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6D8B" w14:textId="20E515D5" w:rsidR="0093409F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Software Requirements Specification</w:t>
      </w:r>
    </w:p>
    <w:p w14:paraId="60F2FCE4" w14:textId="39CDA344" w:rsidR="0044611C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</w:t>
      </w:r>
    </w:p>
    <w:p w14:paraId="2EF0815C" w14:textId="0FEB03F0" w:rsidR="0044611C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Thunder Blog Web Application</w:t>
      </w:r>
    </w:p>
    <w:p w14:paraId="33DF0BDE" w14:textId="77777777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A26898" w14:textId="3871946D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ThunderBlog.inc</w:t>
      </w:r>
    </w:p>
    <w:p w14:paraId="5E710065" w14:textId="77777777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022B97" w14:textId="03CF93A7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Yazeed Fayoumi</w:t>
      </w:r>
    </w:p>
    <w:p w14:paraId="0F0EB2B1" w14:textId="00E2F16E" w:rsidR="002216E7" w:rsidRDefault="002216E7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Mousa Khaleel</w:t>
      </w:r>
    </w:p>
    <w:p w14:paraId="699B34ED" w14:textId="77777777" w:rsidR="0044611C" w:rsidRDefault="0044611C" w:rsidP="0044611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3530970" w14:textId="4AC3ADF8" w:rsidR="0044611C" w:rsidRDefault="0044611C" w:rsidP="004461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908FD">
        <w:rPr>
          <w:rFonts w:asciiTheme="majorBidi" w:hAnsiTheme="majorBidi" w:cstheme="majorBidi"/>
          <w:b/>
          <w:bCs/>
          <w:sz w:val="28"/>
          <w:szCs w:val="28"/>
        </w:rPr>
        <w:t>Purpose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043A915" w14:textId="77777777" w:rsidR="00B908FD" w:rsidRDefault="00B908FD" w:rsidP="00B908FD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04103443" w14:textId="77777777" w:rsidR="00B908FD" w:rsidRDefault="0044611C" w:rsidP="004461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908FD">
        <w:rPr>
          <w:rFonts w:asciiTheme="majorBidi" w:hAnsiTheme="majorBidi" w:cstheme="majorBidi"/>
          <w:b/>
          <w:bCs/>
          <w:sz w:val="28"/>
          <w:szCs w:val="28"/>
        </w:rPr>
        <w:t>Motivations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63B8F3E" w14:textId="4629571E" w:rsidR="0044611C" w:rsidRPr="00033C15" w:rsidRDefault="0044611C" w:rsidP="00B908FD">
      <w:pPr>
        <w:ind w:left="720"/>
        <w:rPr>
          <w:rFonts w:ascii="Times New Roman" w:hAnsi="Times New Roman" w:cs="Times New Roman"/>
          <w:sz w:val="28"/>
          <w:szCs w:val="28"/>
        </w:rPr>
      </w:pPr>
      <w:r w:rsidRPr="00B908FD">
        <w:rPr>
          <w:rFonts w:asciiTheme="majorBidi" w:hAnsiTheme="majorBidi" w:cstheme="majorBidi"/>
          <w:sz w:val="28"/>
          <w:szCs w:val="28"/>
        </w:rPr>
        <w:t xml:space="preserve"> </w:t>
      </w:r>
      <w:r w:rsidRPr="00033C15">
        <w:rPr>
          <w:rFonts w:ascii="Times New Roman" w:hAnsi="Times New Roman" w:cs="Times New Roman"/>
          <w:sz w:val="28"/>
          <w:szCs w:val="28"/>
        </w:rPr>
        <w:t xml:space="preserve">The need for a fast and reliable yet </w:t>
      </w:r>
      <w:r w:rsidR="00B908FD" w:rsidRPr="00033C15">
        <w:rPr>
          <w:rFonts w:ascii="Times New Roman" w:hAnsi="Times New Roman" w:cs="Times New Roman"/>
          <w:sz w:val="28"/>
          <w:szCs w:val="28"/>
        </w:rPr>
        <w:t>lightweight</w:t>
      </w:r>
      <w:r w:rsidRPr="00033C15">
        <w:rPr>
          <w:rFonts w:ascii="Times New Roman" w:hAnsi="Times New Roman" w:cs="Times New Roman"/>
          <w:sz w:val="28"/>
          <w:szCs w:val="28"/>
        </w:rPr>
        <w:t xml:space="preserve"> system so that any person can </w:t>
      </w:r>
      <w:r w:rsidR="00B908FD" w:rsidRPr="00033C15">
        <w:rPr>
          <w:rFonts w:ascii="Times New Roman" w:hAnsi="Times New Roman" w:cs="Times New Roman"/>
          <w:sz w:val="28"/>
          <w:szCs w:val="28"/>
        </w:rPr>
        <w:t xml:space="preserve">use it to publish their day-to-day stories, their opinions on contentious matters, and the freedom to do so with assured security. </w:t>
      </w:r>
    </w:p>
    <w:p w14:paraId="2DF04866" w14:textId="70FB21C0" w:rsidR="00B908FD" w:rsidRDefault="003E52DE" w:rsidP="004461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908FD">
        <w:rPr>
          <w:rFonts w:asciiTheme="majorBidi" w:hAnsiTheme="majorBidi" w:cstheme="majorBidi"/>
          <w:b/>
          <w:bCs/>
          <w:sz w:val="28"/>
          <w:szCs w:val="28"/>
        </w:rPr>
        <w:t>Goals:</w:t>
      </w:r>
    </w:p>
    <w:p w14:paraId="1C407AF7" w14:textId="77777777" w:rsidR="00B908FD" w:rsidRDefault="00B908FD" w:rsidP="00B908FD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</w:p>
    <w:p w14:paraId="77B00726" w14:textId="541D2062" w:rsidR="00B908FD" w:rsidRDefault="00B908FD" w:rsidP="00B908FD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 </w:t>
      </w:r>
      <w:r w:rsidRPr="00B908FD">
        <w:rPr>
          <w:rFonts w:asciiTheme="majorBidi" w:hAnsiTheme="majorBidi" w:cstheme="majorBidi"/>
          <w:sz w:val="28"/>
          <w:szCs w:val="28"/>
        </w:rPr>
        <w:t>Creating a web application that is free to use but will be open for advertisements in the future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18ED1224" w14:textId="77777777" w:rsidR="00033C15" w:rsidRDefault="00033C15" w:rsidP="00B908FD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</w:p>
    <w:p w14:paraId="05681F4F" w14:textId="60C2AFC2" w:rsidR="00B908FD" w:rsidRDefault="00B908FD" w:rsidP="00B908F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</w:t>
      </w:r>
      <w:r w:rsidRPr="00033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3C15">
        <w:rPr>
          <w:rFonts w:ascii="Times New Roman" w:hAnsi="Times New Roman" w:cs="Times New Roman"/>
          <w:sz w:val="28"/>
          <w:szCs w:val="28"/>
        </w:rPr>
        <w:t xml:space="preserve">Ensuring </w:t>
      </w:r>
      <w:r w:rsidR="00033C15">
        <w:rPr>
          <w:rFonts w:ascii="Times New Roman" w:hAnsi="Times New Roman" w:cs="Times New Roman"/>
          <w:sz w:val="28"/>
          <w:szCs w:val="28"/>
        </w:rPr>
        <w:t>s</w:t>
      </w:r>
      <w:r w:rsidRPr="00033C15">
        <w:rPr>
          <w:rFonts w:ascii="Times New Roman" w:hAnsi="Times New Roman" w:cs="Times New Roman"/>
          <w:sz w:val="28"/>
          <w:szCs w:val="28"/>
        </w:rPr>
        <w:t xml:space="preserve">eamless </w:t>
      </w:r>
      <w:r w:rsidR="00033C15">
        <w:rPr>
          <w:rFonts w:ascii="Times New Roman" w:hAnsi="Times New Roman" w:cs="Times New Roman"/>
          <w:sz w:val="28"/>
          <w:szCs w:val="28"/>
        </w:rPr>
        <w:t>u</w:t>
      </w:r>
      <w:r w:rsidRPr="00033C15">
        <w:rPr>
          <w:rFonts w:ascii="Times New Roman" w:hAnsi="Times New Roman" w:cs="Times New Roman"/>
          <w:sz w:val="28"/>
          <w:szCs w:val="28"/>
        </w:rPr>
        <w:t xml:space="preserve">ser </w:t>
      </w:r>
      <w:r w:rsidR="00033C15">
        <w:rPr>
          <w:rFonts w:ascii="Times New Roman" w:hAnsi="Times New Roman" w:cs="Times New Roman"/>
          <w:sz w:val="28"/>
          <w:szCs w:val="28"/>
        </w:rPr>
        <w:t>e</w:t>
      </w:r>
      <w:r w:rsidRPr="00033C15">
        <w:rPr>
          <w:rFonts w:ascii="Times New Roman" w:hAnsi="Times New Roman" w:cs="Times New Roman"/>
          <w:sz w:val="28"/>
          <w:szCs w:val="28"/>
        </w:rPr>
        <w:t>xperienc</w:t>
      </w:r>
      <w:r w:rsidR="00033C15">
        <w:rPr>
          <w:rFonts w:ascii="Times New Roman" w:hAnsi="Times New Roman" w:cs="Times New Roman"/>
          <w:sz w:val="28"/>
          <w:szCs w:val="28"/>
        </w:rPr>
        <w:t>e</w:t>
      </w:r>
      <w:r w:rsidRPr="00033C15">
        <w:rPr>
          <w:rFonts w:ascii="Times New Roman" w:hAnsi="Times New Roman" w:cs="Times New Roman"/>
          <w:sz w:val="28"/>
          <w:szCs w:val="28"/>
        </w:rPr>
        <w:t xml:space="preserve"> design a user-friendly</w:t>
      </w:r>
      <w:r w:rsidR="00033C15">
        <w:rPr>
          <w:rFonts w:ascii="Times New Roman" w:hAnsi="Times New Roman" w:cs="Times New Roman"/>
          <w:sz w:val="28"/>
          <w:szCs w:val="28"/>
        </w:rPr>
        <w:t xml:space="preserve"> and straight forward</w:t>
      </w:r>
      <w:r w:rsidRPr="00033C15">
        <w:rPr>
          <w:rFonts w:ascii="Times New Roman" w:hAnsi="Times New Roman" w:cs="Times New Roman"/>
          <w:sz w:val="28"/>
          <w:szCs w:val="28"/>
        </w:rPr>
        <w:t xml:space="preserve"> interface </w:t>
      </w:r>
      <w:r w:rsidR="00033C15">
        <w:rPr>
          <w:rFonts w:ascii="Times New Roman" w:hAnsi="Times New Roman" w:cs="Times New Roman"/>
          <w:sz w:val="28"/>
          <w:szCs w:val="28"/>
        </w:rPr>
        <w:t xml:space="preserve">that’s </w:t>
      </w:r>
      <w:r w:rsidRPr="00033C15">
        <w:rPr>
          <w:rFonts w:ascii="Times New Roman" w:hAnsi="Times New Roman" w:cs="Times New Roman"/>
          <w:sz w:val="28"/>
          <w:szCs w:val="28"/>
        </w:rPr>
        <w:t>easy</w:t>
      </w:r>
      <w:r w:rsidR="00033C15">
        <w:rPr>
          <w:rFonts w:ascii="Times New Roman" w:hAnsi="Times New Roman" w:cs="Times New Roman"/>
          <w:sz w:val="28"/>
          <w:szCs w:val="28"/>
        </w:rPr>
        <w:t xml:space="preserve"> to </w:t>
      </w:r>
      <w:r w:rsidRPr="00033C15">
        <w:rPr>
          <w:rFonts w:ascii="Times New Roman" w:hAnsi="Times New Roman" w:cs="Times New Roman"/>
          <w:sz w:val="28"/>
          <w:szCs w:val="28"/>
        </w:rPr>
        <w:t>naviga</w:t>
      </w:r>
      <w:r w:rsidR="00033C15">
        <w:rPr>
          <w:rFonts w:ascii="Times New Roman" w:hAnsi="Times New Roman" w:cs="Times New Roman"/>
          <w:sz w:val="28"/>
          <w:szCs w:val="28"/>
        </w:rPr>
        <w:t>te</w:t>
      </w:r>
      <w:r w:rsidRPr="00033C15">
        <w:rPr>
          <w:rFonts w:ascii="Times New Roman" w:hAnsi="Times New Roman" w:cs="Times New Roman"/>
          <w:sz w:val="28"/>
          <w:szCs w:val="28"/>
        </w:rPr>
        <w:t>.</w:t>
      </w:r>
    </w:p>
    <w:p w14:paraId="79984909" w14:textId="44DBFC27" w:rsidR="00033C15" w:rsidRDefault="00033C15" w:rsidP="00033C15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3689D312" w14:textId="2697CB93" w:rsidR="00033C15" w:rsidRDefault="00EF3AD2" w:rsidP="00033C15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33C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33C15">
        <w:rPr>
          <w:rFonts w:ascii="Times New Roman" w:hAnsi="Times New Roman" w:cs="Times New Roman"/>
          <w:sz w:val="28"/>
          <w:szCs w:val="28"/>
        </w:rPr>
        <w:t xml:space="preserve">Ensuring the system is safe and reliable. </w:t>
      </w:r>
      <w:r w:rsidR="00033C15" w:rsidRPr="00033C15">
        <w:rPr>
          <w:rFonts w:ascii="Times New Roman" w:hAnsi="Times New Roman" w:cs="Times New Roman"/>
          <w:sz w:val="28"/>
          <w:szCs w:val="28"/>
        </w:rPr>
        <w:t>implementing measures such as user authentication and authorization, data encryption</w:t>
      </w:r>
      <w:r w:rsidR="00033C15">
        <w:rPr>
          <w:rFonts w:ascii="Times New Roman" w:hAnsi="Times New Roman" w:cs="Times New Roman"/>
          <w:sz w:val="28"/>
          <w:szCs w:val="28"/>
        </w:rPr>
        <w:t>.</w:t>
      </w:r>
    </w:p>
    <w:p w14:paraId="4945A910" w14:textId="19C2559A" w:rsidR="00033C15" w:rsidRDefault="00033C15" w:rsidP="00033C15">
      <w:pPr>
        <w:rPr>
          <w:rFonts w:ascii="Times New Roman" w:hAnsi="Times New Roman" w:cs="Times New Roman"/>
          <w:sz w:val="28"/>
          <w:szCs w:val="28"/>
        </w:rPr>
      </w:pPr>
    </w:p>
    <w:p w14:paraId="5F9CDE42" w14:textId="45EDC789" w:rsidR="00033C15" w:rsidRDefault="00033C15" w:rsidP="0003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 &amp; Scope:</w:t>
      </w:r>
    </w:p>
    <w:p w14:paraId="057ABB6E" w14:textId="77777777" w:rsidR="00033C15" w:rsidRDefault="00033C15" w:rsidP="00033C1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FEDB6" w14:textId="18B74038" w:rsidR="00033C15" w:rsidRDefault="00E2779F" w:rsidP="00033C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Scope Statement: </w:t>
      </w:r>
    </w:p>
    <w:p w14:paraId="4A03A3E7" w14:textId="77777777" w:rsidR="00E2779F" w:rsidRDefault="00E2779F" w:rsidP="00E2779F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EC4CC" w14:textId="07EAAF59" w:rsidR="00D24233" w:rsidRDefault="00E2779F" w:rsidP="002216E7">
      <w:pPr>
        <w:pStyle w:val="ListParagraph"/>
        <w:ind w:left="792" w:firstLine="648"/>
        <w:rPr>
          <w:rFonts w:ascii="Times New Roman" w:hAnsi="Times New Roman" w:cs="Times New Roman"/>
          <w:sz w:val="28"/>
          <w:szCs w:val="28"/>
        </w:rPr>
      </w:pPr>
      <w:r w:rsidRPr="00E2779F">
        <w:rPr>
          <w:rFonts w:ascii="Times New Roman" w:hAnsi="Times New Roman" w:cs="Times New Roman"/>
          <w:sz w:val="28"/>
          <w:szCs w:val="28"/>
        </w:rPr>
        <w:lastRenderedPageBreak/>
        <w:t xml:space="preserve">The Thunder Blog Web Application </w:t>
      </w:r>
      <w:r>
        <w:rPr>
          <w:rFonts w:ascii="Times New Roman" w:hAnsi="Times New Roman" w:cs="Times New Roman"/>
          <w:sz w:val="28"/>
          <w:szCs w:val="28"/>
        </w:rPr>
        <w:t xml:space="preserve">is going to be </w:t>
      </w:r>
      <w:r w:rsidRPr="00E2779F">
        <w:rPr>
          <w:rFonts w:ascii="Times New Roman" w:hAnsi="Times New Roman" w:cs="Times New Roman"/>
          <w:sz w:val="28"/>
          <w:szCs w:val="28"/>
        </w:rPr>
        <w:t>a comprehensive blogging platform that allows users to publish and share their stories and opinions securely. Th</w:t>
      </w:r>
      <w:r>
        <w:rPr>
          <w:rFonts w:ascii="Times New Roman" w:hAnsi="Times New Roman" w:cs="Times New Roman"/>
          <w:sz w:val="28"/>
          <w:szCs w:val="28"/>
        </w:rPr>
        <w:t>is includes</w:t>
      </w:r>
      <w:r w:rsidRPr="00E2779F">
        <w:rPr>
          <w:rFonts w:ascii="Times New Roman" w:hAnsi="Times New Roman" w:cs="Times New Roman"/>
          <w:sz w:val="28"/>
          <w:szCs w:val="28"/>
        </w:rPr>
        <w:t xml:space="preserve"> designing and implementing </w:t>
      </w:r>
      <w:r w:rsidR="00B47EDC">
        <w:rPr>
          <w:rFonts w:ascii="Times New Roman" w:hAnsi="Times New Roman" w:cs="Times New Roman"/>
          <w:sz w:val="28"/>
          <w:szCs w:val="28"/>
        </w:rPr>
        <w:t>the</w:t>
      </w:r>
      <w:r w:rsidRPr="00E2779F">
        <w:rPr>
          <w:rFonts w:ascii="Times New Roman" w:hAnsi="Times New Roman" w:cs="Times New Roman"/>
          <w:sz w:val="28"/>
          <w:szCs w:val="28"/>
        </w:rPr>
        <w:t xml:space="preserve"> </w:t>
      </w:r>
      <w:r w:rsidR="00B47EDC" w:rsidRPr="00E2779F">
        <w:rPr>
          <w:rFonts w:ascii="Times New Roman" w:hAnsi="Times New Roman" w:cs="Times New Roman"/>
          <w:sz w:val="28"/>
          <w:szCs w:val="28"/>
        </w:rPr>
        <w:t>user interface</w:t>
      </w:r>
      <w:r w:rsidRPr="00E2779F">
        <w:rPr>
          <w:rFonts w:ascii="Times New Roman" w:hAnsi="Times New Roman" w:cs="Times New Roman"/>
          <w:sz w:val="28"/>
          <w:szCs w:val="28"/>
        </w:rPr>
        <w:t xml:space="preserve">, integrating robust security </w:t>
      </w:r>
      <w:r w:rsidR="003E52DE" w:rsidRPr="00E2779F">
        <w:rPr>
          <w:rFonts w:ascii="Times New Roman" w:hAnsi="Times New Roman" w:cs="Times New Roman"/>
          <w:sz w:val="28"/>
          <w:szCs w:val="28"/>
        </w:rPr>
        <w:t>measures,</w:t>
      </w:r>
      <w:r w:rsidRPr="00E2779F">
        <w:rPr>
          <w:rFonts w:ascii="Times New Roman" w:hAnsi="Times New Roman" w:cs="Times New Roman"/>
          <w:sz w:val="28"/>
          <w:szCs w:val="28"/>
        </w:rPr>
        <w:t xml:space="preserve"> and ensuring scalability for future growth. The application will be accessible via</w:t>
      </w:r>
      <w:r w:rsidR="003E52DE">
        <w:rPr>
          <w:rFonts w:ascii="Times New Roman" w:hAnsi="Times New Roman" w:cs="Times New Roman"/>
          <w:sz w:val="28"/>
          <w:szCs w:val="28"/>
        </w:rPr>
        <w:t xml:space="preserve"> all</w:t>
      </w:r>
      <w:r w:rsidRPr="00E2779F">
        <w:rPr>
          <w:rFonts w:ascii="Times New Roman" w:hAnsi="Times New Roman" w:cs="Times New Roman"/>
          <w:sz w:val="28"/>
          <w:szCs w:val="28"/>
        </w:rPr>
        <w:t xml:space="preserve"> web browsers</w:t>
      </w:r>
      <w:r w:rsidR="003E52DE">
        <w:rPr>
          <w:rFonts w:ascii="Times New Roman" w:hAnsi="Times New Roman" w:cs="Times New Roman"/>
          <w:sz w:val="28"/>
          <w:szCs w:val="28"/>
        </w:rPr>
        <w:t xml:space="preserve"> on both computers and mobile devices and</w:t>
      </w:r>
      <w:r w:rsidRPr="00E2779F">
        <w:rPr>
          <w:rFonts w:ascii="Times New Roman" w:hAnsi="Times New Roman" w:cs="Times New Roman"/>
          <w:sz w:val="28"/>
          <w:szCs w:val="28"/>
        </w:rPr>
        <w:t xml:space="preserve"> will initially support basic text and </w:t>
      </w:r>
      <w:r w:rsidR="00D24233">
        <w:rPr>
          <w:rFonts w:ascii="Times New Roman" w:hAnsi="Times New Roman" w:cs="Times New Roman"/>
          <w:sz w:val="28"/>
          <w:szCs w:val="28"/>
        </w:rPr>
        <w:t>pictures</w:t>
      </w:r>
      <w:r w:rsidRPr="00E2779F">
        <w:rPr>
          <w:rFonts w:ascii="Times New Roman" w:hAnsi="Times New Roman" w:cs="Times New Roman"/>
          <w:sz w:val="28"/>
          <w:szCs w:val="28"/>
        </w:rPr>
        <w:t xml:space="preserve">. The project excludes advanced features such as real-time </w:t>
      </w:r>
      <w:r w:rsidR="003E52DE" w:rsidRPr="00E2779F">
        <w:rPr>
          <w:rFonts w:ascii="Times New Roman" w:hAnsi="Times New Roman" w:cs="Times New Roman"/>
          <w:sz w:val="28"/>
          <w:szCs w:val="28"/>
        </w:rPr>
        <w:t xml:space="preserve">collaboration, </w:t>
      </w:r>
      <w:r w:rsidR="003E52DE">
        <w:rPr>
          <w:rFonts w:ascii="Times New Roman" w:hAnsi="Times New Roman" w:cs="Times New Roman"/>
          <w:sz w:val="28"/>
          <w:szCs w:val="28"/>
        </w:rPr>
        <w:t>mobile</w:t>
      </w:r>
      <w:r w:rsidRPr="00E2779F">
        <w:rPr>
          <w:rFonts w:ascii="Times New Roman" w:hAnsi="Times New Roman" w:cs="Times New Roman"/>
          <w:sz w:val="28"/>
          <w:szCs w:val="28"/>
        </w:rPr>
        <w:t xml:space="preserve"> application development, and data analytics.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11DDD" w14:textId="77777777" w:rsidR="002216E7" w:rsidRDefault="002216E7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1A69180D" w14:textId="2CC279F3" w:rsidR="00E2779F" w:rsidRDefault="00D24233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6E7">
        <w:rPr>
          <w:rFonts w:ascii="Times New Roman" w:hAnsi="Times New Roman" w:cs="Times New Roman"/>
          <w:sz w:val="28"/>
          <w:szCs w:val="28"/>
        </w:rPr>
        <w:tab/>
      </w:r>
      <w:r w:rsidR="00E2779F">
        <w:rPr>
          <w:rFonts w:ascii="Times New Roman" w:hAnsi="Times New Roman" w:cs="Times New Roman"/>
          <w:sz w:val="28"/>
          <w:szCs w:val="28"/>
        </w:rPr>
        <w:t>The website will need a</w:t>
      </w:r>
      <w:r w:rsidR="00E2779F" w:rsidRPr="00E2779F">
        <w:rPr>
          <w:rFonts w:ascii="Times New Roman" w:hAnsi="Times New Roman" w:cs="Times New Roman"/>
          <w:sz w:val="28"/>
          <w:szCs w:val="28"/>
        </w:rPr>
        <w:t xml:space="preserve"> </w:t>
      </w:r>
      <w:r w:rsidR="00E2779F" w:rsidRPr="00E2779F">
        <w:rPr>
          <w:rFonts w:ascii="Times New Roman" w:hAnsi="Times New Roman" w:cs="Times New Roman"/>
          <w:sz w:val="28"/>
          <w:szCs w:val="28"/>
        </w:rPr>
        <w:t>database management system</w:t>
      </w:r>
      <w:r w:rsidR="00E2779F" w:rsidRPr="00E2779F">
        <w:rPr>
          <w:rFonts w:ascii="Times New Roman" w:hAnsi="Times New Roman" w:cs="Times New Roman"/>
          <w:sz w:val="28"/>
          <w:szCs w:val="28"/>
        </w:rPr>
        <w:t xml:space="preserve"> for storing user data, and network infrastructure for data transfer. The project timeline spans from initial development to deployment and post-launch maintenance, with key milestones including design, development, testing, and rollout phases.</w:t>
      </w:r>
    </w:p>
    <w:p w14:paraId="4868E45A" w14:textId="77777777" w:rsidR="002216E7" w:rsidRDefault="002216E7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56F8FFB1" w14:textId="77777777" w:rsidR="00E2779F" w:rsidRDefault="00E2779F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4EF856B9" w14:textId="75AFF84A" w:rsidR="003E52DE" w:rsidRPr="002216E7" w:rsidRDefault="00E2779F" w:rsidP="003E52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52DE">
        <w:rPr>
          <w:rFonts w:ascii="Times New Roman" w:hAnsi="Times New Roman" w:cs="Times New Roman"/>
          <w:sz w:val="28"/>
          <w:szCs w:val="28"/>
        </w:rPr>
        <w:t xml:space="preserve"> </w:t>
      </w:r>
      <w:r w:rsidRPr="003E52DE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="003E52D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E52DE">
        <w:rPr>
          <w:rFonts w:ascii="Times New Roman" w:hAnsi="Times New Roman" w:cs="Times New Roman"/>
          <w:b/>
          <w:bCs/>
          <w:sz w:val="28"/>
          <w:szCs w:val="28"/>
        </w:rPr>
        <w:t>takeholders</w:t>
      </w:r>
      <w:r w:rsidR="00EF3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9638EE" w14:textId="77777777" w:rsidR="002216E7" w:rsidRDefault="002216E7" w:rsidP="002216E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882E742" w14:textId="15CF3636" w:rsidR="00527DAE" w:rsidRPr="00527DAE" w:rsidRDefault="003E52DE" w:rsidP="00527D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7DAE">
        <w:rPr>
          <w:rFonts w:ascii="Times New Roman" w:hAnsi="Times New Roman" w:cs="Times New Roman"/>
          <w:sz w:val="28"/>
          <w:szCs w:val="28"/>
        </w:rPr>
        <w:t>Real U</w:t>
      </w:r>
      <w:r w:rsidR="00E2779F" w:rsidRPr="00527DAE">
        <w:rPr>
          <w:rFonts w:ascii="Times New Roman" w:hAnsi="Times New Roman" w:cs="Times New Roman"/>
          <w:sz w:val="28"/>
          <w:szCs w:val="28"/>
        </w:rPr>
        <w:t>sers</w:t>
      </w:r>
      <w:r w:rsidRPr="00527DAE">
        <w:rPr>
          <w:rFonts w:ascii="Times New Roman" w:hAnsi="Times New Roman" w:cs="Times New Roman"/>
          <w:sz w:val="28"/>
          <w:szCs w:val="28"/>
        </w:rPr>
        <w:t xml:space="preserve"> (Bloggers).</w:t>
      </w:r>
    </w:p>
    <w:p w14:paraId="1D37D2E6" w14:textId="41F5F6D5" w:rsidR="003E52DE" w:rsidRDefault="003E52D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E52DE">
        <w:rPr>
          <w:rFonts w:ascii="Times New Roman" w:hAnsi="Times New Roman" w:cs="Times New Roman"/>
          <w:sz w:val="28"/>
          <w:szCs w:val="28"/>
        </w:rPr>
        <w:t>evelopers</w:t>
      </w:r>
      <w:r>
        <w:rPr>
          <w:rFonts w:ascii="Times New Roman" w:hAnsi="Times New Roman" w:cs="Times New Roman"/>
          <w:sz w:val="28"/>
          <w:szCs w:val="28"/>
        </w:rPr>
        <w:t xml:space="preserve"> &amp;</w:t>
      </w:r>
      <w:r w:rsidRPr="003E5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E2779F" w:rsidRPr="003E52DE">
        <w:rPr>
          <w:rFonts w:ascii="Times New Roman" w:hAnsi="Times New Roman" w:cs="Times New Roman"/>
          <w:sz w:val="28"/>
          <w:szCs w:val="28"/>
        </w:rPr>
        <w:t>dministrators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B303C" w14:textId="5E539634" w:rsidR="003E52DE" w:rsidRDefault="003E52D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Marketing Department.</w:t>
      </w:r>
    </w:p>
    <w:p w14:paraId="7E25468E" w14:textId="70FD2AD6" w:rsidR="00E2779F" w:rsidRDefault="003E52D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138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Online A</w:t>
      </w:r>
      <w:r w:rsidR="00E2779F" w:rsidRPr="003E52DE">
        <w:rPr>
          <w:rFonts w:ascii="Times New Roman" w:hAnsi="Times New Roman" w:cs="Times New Roman"/>
          <w:sz w:val="28"/>
          <w:szCs w:val="28"/>
        </w:rPr>
        <w:t>dvertisers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D50C4E" w14:textId="6A6D8E83" w:rsidR="003E52DE" w:rsidRDefault="00D138B3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3E52DE">
        <w:rPr>
          <w:rFonts w:ascii="Times New Roman" w:hAnsi="Times New Roman" w:cs="Times New Roman"/>
          <w:sz w:val="28"/>
          <w:szCs w:val="28"/>
        </w:rPr>
        <w:t>Social Media Stars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1E177" w14:textId="76E9356B" w:rsidR="00527DAE" w:rsidRDefault="00527DAE" w:rsidP="003E52D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Consumers/Readers.</w:t>
      </w:r>
    </w:p>
    <w:p w14:paraId="170F81FF" w14:textId="77777777" w:rsidR="00D138B3" w:rsidRDefault="00D138B3" w:rsidP="00D138B3">
      <w:pPr>
        <w:rPr>
          <w:rFonts w:ascii="Times New Roman" w:hAnsi="Times New Roman" w:cs="Times New Roman"/>
          <w:sz w:val="28"/>
          <w:szCs w:val="28"/>
        </w:rPr>
      </w:pPr>
    </w:p>
    <w:p w14:paraId="571FFBEE" w14:textId="5DB8E51E" w:rsidR="00D138B3" w:rsidRDefault="00D138B3" w:rsidP="00D13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38B3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="00EF3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687A8D" w14:textId="77777777" w:rsidR="002216E7" w:rsidRDefault="002216E7" w:rsidP="002216E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7AB13" w14:textId="77777777" w:rsidR="00EF3AD2" w:rsidRDefault="00EF3AD2" w:rsidP="00EF3AD2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56DB5" w14:textId="01FD3161" w:rsidR="00B83AFD" w:rsidRDefault="00EF3AD2" w:rsidP="00B83A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3AFD">
        <w:rPr>
          <w:rFonts w:ascii="Times New Roman" w:hAnsi="Times New Roman" w:cs="Times New Roman"/>
          <w:b/>
          <w:bCs/>
          <w:sz w:val="28"/>
          <w:szCs w:val="28"/>
        </w:rPr>
        <w:t>System Overlook (UML Diagram):</w:t>
      </w:r>
    </w:p>
    <w:p w14:paraId="31328FA7" w14:textId="1E3EAB3F" w:rsidR="00527DAE" w:rsidRDefault="00527DAE" w:rsidP="00B83AFD">
      <w:pPr>
        <w:pStyle w:val="ListParagraph"/>
        <w:ind w:left="702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CF477" w14:textId="2AADAB69" w:rsidR="00B83AFD" w:rsidRDefault="00B83AFD" w:rsidP="00B83AFD">
      <w:pPr>
        <w:pStyle w:val="ListParagraph"/>
        <w:ind w:left="12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CC0CEF5" wp14:editId="6CA83671">
            <wp:extent cx="4349750" cy="3392898"/>
            <wp:effectExtent l="0" t="0" r="0" b="0"/>
            <wp:docPr id="21405898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9891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085" cy="34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FF8" w14:textId="77777777" w:rsidR="00D24233" w:rsidRPr="00D24233" w:rsidRDefault="00D24233" w:rsidP="00D242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9B3AC" w14:textId="2152DB8F" w:rsidR="00B83AFD" w:rsidRDefault="00643DED" w:rsidP="00D24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3AFD" w:rsidRPr="00D24233">
        <w:rPr>
          <w:rFonts w:ascii="Times New Roman" w:hAnsi="Times New Roman" w:cs="Times New Roman"/>
          <w:b/>
          <w:bCs/>
          <w:sz w:val="28"/>
          <w:szCs w:val="28"/>
        </w:rPr>
        <w:t>The Functional Requirements:</w:t>
      </w:r>
    </w:p>
    <w:p w14:paraId="6154A8EE" w14:textId="77777777" w:rsidR="009A551C" w:rsidRPr="00D24233" w:rsidRDefault="009A551C" w:rsidP="009A551C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592C3" w14:textId="2BCE78EF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website shall have an interactive and smooth sailing interface that is easy to figure out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0BDEFDD2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DCD38" w14:textId="6330696C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view all the blogs without having to register.</w:t>
      </w:r>
    </w:p>
    <w:p w14:paraId="3D72C084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157EC" w14:textId="2B0D68B7" w:rsidR="00643DED" w:rsidRPr="009A551C" w:rsidRDefault="00643DE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authenticated.</w:t>
      </w:r>
    </w:p>
    <w:p w14:paraId="5E946731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89EC8" w14:textId="462DF8A2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navigate the website throw the navigation bar.</w:t>
      </w:r>
    </w:p>
    <w:p w14:paraId="63CAE65A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43B6A" w14:textId="11C49179" w:rsidR="00B83AFD" w:rsidRPr="009A551C" w:rsidRDefault="00B83AF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register with their Name, Email and Password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48FE7D42" w14:textId="77777777" w:rsidR="009A551C" w:rsidRPr="00B83AF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53A7D" w14:textId="6E84F73A" w:rsidR="00B83AFD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leave the website and return and be able to log in using their Email and Password to their account without having to register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5F370245" w14:textId="77777777" w:rsidR="009A551C" w:rsidRPr="00D24233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1DE8C" w14:textId="647AD010" w:rsidR="00D24233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logged-in user shall be able to write a blog in a designates section and publish it, and other users will be able to view it.</w:t>
      </w:r>
    </w:p>
    <w:p w14:paraId="65D63218" w14:textId="77777777" w:rsidR="009A551C" w:rsidRPr="00D24233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930D1" w14:textId="15436CD9" w:rsidR="00D24233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logged-in user shall be able to view the blogs they have written in the past.</w:t>
      </w:r>
    </w:p>
    <w:p w14:paraId="27FC9970" w14:textId="77777777" w:rsidR="009A551C" w:rsidRPr="00D24233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990" w14:textId="6F7311A2" w:rsidR="00D24233" w:rsidRPr="009A551C" w:rsidRDefault="00D24233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logged-in user shall be able to view their account information, the same ones they had registered with</w:t>
      </w:r>
      <w:r w:rsidR="009A551C">
        <w:rPr>
          <w:rFonts w:ascii="Times New Roman" w:hAnsi="Times New Roman" w:cs="Times New Roman"/>
          <w:sz w:val="28"/>
          <w:szCs w:val="28"/>
        </w:rPr>
        <w:t>.</w:t>
      </w:r>
    </w:p>
    <w:p w14:paraId="2353F6E8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62FBB" w14:textId="7773BD4A" w:rsidR="00643DED" w:rsidRPr="009A551C" w:rsidRDefault="00643DE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shall be able to search throw a history of the blogs.</w:t>
      </w:r>
    </w:p>
    <w:p w14:paraId="5550AC2C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AC391" w14:textId="05767A32" w:rsidR="00643DED" w:rsidRPr="00643DED" w:rsidRDefault="00643DED" w:rsidP="00B83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be able to log out of their account at any moment. </w:t>
      </w:r>
    </w:p>
    <w:p w14:paraId="57F306A5" w14:textId="77777777" w:rsidR="00643DED" w:rsidRPr="00643DED" w:rsidRDefault="00643DED" w:rsidP="00643DE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5342D" w14:textId="594FB81D" w:rsidR="00643DED" w:rsidRDefault="00643DED" w:rsidP="00643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The Non-Functional Requirements (Quilty Requirements):</w:t>
      </w:r>
    </w:p>
    <w:p w14:paraId="11A369CA" w14:textId="77777777" w:rsidR="002216E7" w:rsidRDefault="002216E7" w:rsidP="002216E7">
      <w:pPr>
        <w:pStyle w:val="ListParagraph"/>
        <w:ind w:left="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7AAB4" w14:textId="20FB2C8D" w:rsidR="00643DED" w:rsidRPr="009A551C" w:rsidRDefault="00643DED" w:rsidP="00643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</w:t>
      </w:r>
      <w:r w:rsidRPr="00643DED">
        <w:rPr>
          <w:rFonts w:ascii="Times New Roman" w:hAnsi="Times New Roman" w:cs="Times New Roman"/>
          <w:sz w:val="28"/>
          <w:szCs w:val="28"/>
        </w:rPr>
        <w:t>respond to user action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43DED">
        <w:rPr>
          <w:rFonts w:ascii="Times New Roman" w:hAnsi="Times New Roman" w:cs="Times New Roman"/>
          <w:sz w:val="28"/>
          <w:szCs w:val="28"/>
        </w:rPr>
        <w:t xml:space="preserve"> within an acceptable timeframe, with a maximum response time of 3 seconds for standard operations.</w:t>
      </w:r>
    </w:p>
    <w:p w14:paraId="32243E55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48803" w14:textId="23192EC7" w:rsidR="00643DED" w:rsidRPr="009A551C" w:rsidRDefault="00643DED" w:rsidP="00643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shall be safe and secure, the data shall </w:t>
      </w:r>
      <w:r w:rsidR="009A551C">
        <w:rPr>
          <w:rFonts w:ascii="Times New Roman" w:hAnsi="Times New Roman" w:cs="Times New Roman"/>
          <w:sz w:val="28"/>
          <w:szCs w:val="28"/>
        </w:rPr>
        <w:t>be safe</w:t>
      </w:r>
      <w:r>
        <w:rPr>
          <w:rFonts w:ascii="Times New Roman" w:hAnsi="Times New Roman" w:cs="Times New Roman"/>
          <w:sz w:val="28"/>
          <w:szCs w:val="28"/>
        </w:rPr>
        <w:t xml:space="preserve"> and encrypted.</w:t>
      </w:r>
    </w:p>
    <w:p w14:paraId="2248CCA3" w14:textId="77777777" w:rsidR="009A551C" w:rsidRPr="00643DED" w:rsidRDefault="009A551C" w:rsidP="009A551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F92A8" w14:textId="556C2D51" w:rsidR="009A551C" w:rsidRDefault="009A551C" w:rsidP="009A5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51C">
        <w:rPr>
          <w:rFonts w:ascii="Times New Roman" w:hAnsi="Times New Roman" w:cs="Times New Roman"/>
          <w:sz w:val="28"/>
          <w:szCs w:val="28"/>
        </w:rPr>
        <w:t xml:space="preserve">The application </w:t>
      </w:r>
      <w:r>
        <w:rPr>
          <w:rFonts w:ascii="Times New Roman" w:hAnsi="Times New Roman" w:cs="Times New Roman"/>
          <w:sz w:val="28"/>
          <w:szCs w:val="28"/>
        </w:rPr>
        <w:t xml:space="preserve">shall </w:t>
      </w:r>
      <w:r w:rsidRPr="009A551C">
        <w:rPr>
          <w:rFonts w:ascii="Times New Roman" w:hAnsi="Times New Roman" w:cs="Times New Roman"/>
          <w:sz w:val="28"/>
          <w:szCs w:val="28"/>
        </w:rPr>
        <w:t>be able to handle increasing traffic and data volume efficiently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235D67" w14:textId="77777777" w:rsidR="009A551C" w:rsidRPr="009A551C" w:rsidRDefault="009A551C" w:rsidP="009A551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417527" w14:textId="652946E7" w:rsidR="009A551C" w:rsidRPr="009A551C" w:rsidRDefault="009A551C" w:rsidP="00643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51C">
        <w:rPr>
          <w:rFonts w:ascii="Times New Roman" w:hAnsi="Times New Roman" w:cs="Times New Roman"/>
          <w:sz w:val="28"/>
          <w:szCs w:val="28"/>
        </w:rPr>
        <w:t xml:space="preserve">The system </w:t>
      </w:r>
      <w:r>
        <w:rPr>
          <w:rFonts w:ascii="Times New Roman" w:hAnsi="Times New Roman" w:cs="Times New Roman"/>
          <w:sz w:val="28"/>
          <w:szCs w:val="28"/>
        </w:rPr>
        <w:t xml:space="preserve">shall </w:t>
      </w:r>
      <w:r w:rsidRPr="009A551C">
        <w:rPr>
          <w:rFonts w:ascii="Times New Roman" w:hAnsi="Times New Roman" w:cs="Times New Roman"/>
          <w:sz w:val="28"/>
          <w:szCs w:val="28"/>
        </w:rPr>
        <w:t>be available for access 24/7, with an uptime of at least 99.9% excluding scheduled maintenance windows. This ensures that users can access the platform whenever they need to without significant interruptions.</w:t>
      </w:r>
    </w:p>
    <w:p w14:paraId="2FB681D3" w14:textId="77777777" w:rsidR="00643DED" w:rsidRPr="00643DED" w:rsidRDefault="00643DED" w:rsidP="00643DE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9AD05" w14:textId="469BEE18" w:rsidR="00643DED" w:rsidRPr="00B83AFD" w:rsidRDefault="00643DED" w:rsidP="00643DE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227E3" w14:textId="77777777" w:rsidR="00E2779F" w:rsidRPr="00E2779F" w:rsidRDefault="00E2779F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14411EE3" w14:textId="77777777" w:rsidR="00E2779F" w:rsidRPr="00E2779F" w:rsidRDefault="00E2779F" w:rsidP="00E2779F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64E25728" w14:textId="77777777" w:rsidR="00033C15" w:rsidRPr="00033C15" w:rsidRDefault="00033C15" w:rsidP="00B908F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14:paraId="6DAC526B" w14:textId="77777777" w:rsidR="00B908FD" w:rsidRPr="0044611C" w:rsidRDefault="00B908FD" w:rsidP="00B908FD">
      <w:pPr>
        <w:pStyle w:val="ListParagraph"/>
        <w:ind w:left="792"/>
        <w:rPr>
          <w:rFonts w:asciiTheme="majorBidi" w:hAnsiTheme="majorBidi" w:cstheme="majorBidi"/>
          <w:b/>
          <w:bCs/>
          <w:sz w:val="28"/>
          <w:szCs w:val="28"/>
        </w:rPr>
      </w:pPr>
    </w:p>
    <w:sectPr w:rsidR="00B908FD" w:rsidRPr="0044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513"/>
    <w:multiLevelType w:val="hybridMultilevel"/>
    <w:tmpl w:val="909C47F2"/>
    <w:lvl w:ilvl="0" w:tplc="7F06A9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22443"/>
    <w:multiLevelType w:val="hybridMultilevel"/>
    <w:tmpl w:val="ED440082"/>
    <w:lvl w:ilvl="0" w:tplc="8AD21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D0173"/>
    <w:multiLevelType w:val="hybridMultilevel"/>
    <w:tmpl w:val="F67CABDE"/>
    <w:lvl w:ilvl="0" w:tplc="A00EC6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B406A"/>
    <w:multiLevelType w:val="multilevel"/>
    <w:tmpl w:val="527EF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7956135">
    <w:abstractNumId w:val="3"/>
  </w:num>
  <w:num w:numId="2" w16cid:durableId="696004349">
    <w:abstractNumId w:val="2"/>
  </w:num>
  <w:num w:numId="3" w16cid:durableId="1805660287">
    <w:abstractNumId w:val="1"/>
  </w:num>
  <w:num w:numId="4" w16cid:durableId="143964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4"/>
    <w:rsid w:val="00002000"/>
    <w:rsid w:val="00033C15"/>
    <w:rsid w:val="002216E7"/>
    <w:rsid w:val="003E52DE"/>
    <w:rsid w:val="0044611C"/>
    <w:rsid w:val="00497886"/>
    <w:rsid w:val="00527DAE"/>
    <w:rsid w:val="00643DED"/>
    <w:rsid w:val="00782E6F"/>
    <w:rsid w:val="008929A7"/>
    <w:rsid w:val="0093409F"/>
    <w:rsid w:val="009A551C"/>
    <w:rsid w:val="00B06154"/>
    <w:rsid w:val="00B25145"/>
    <w:rsid w:val="00B47EDC"/>
    <w:rsid w:val="00B83AFD"/>
    <w:rsid w:val="00B908FD"/>
    <w:rsid w:val="00D138B3"/>
    <w:rsid w:val="00D24233"/>
    <w:rsid w:val="00E2779F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9E0"/>
  <w15:chartTrackingRefBased/>
  <w15:docId w15:val="{635495FD-B360-4B7C-B7C7-FE1B19EB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19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891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17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41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68549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3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25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70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20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464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63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يزيد محمد امجد نزار الفيومي</dc:creator>
  <cp:keywords/>
  <dc:description/>
  <cp:lastModifiedBy>يزيد محمد امجد نزار الفيومي</cp:lastModifiedBy>
  <cp:revision>2</cp:revision>
  <dcterms:created xsi:type="dcterms:W3CDTF">2024-03-02T17:16:00Z</dcterms:created>
  <dcterms:modified xsi:type="dcterms:W3CDTF">2024-03-02T17:16:00Z</dcterms:modified>
</cp:coreProperties>
</file>