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6A6F5" w14:textId="77777777" w:rsidR="006956EB" w:rsidRPr="00F613B4" w:rsidRDefault="004F5AD7" w:rsidP="00F613B4">
      <w:pPr>
        <w:pStyle w:val="texte"/>
        <w:shd w:val="clear" w:color="auto" w:fill="FFFFFF"/>
        <w:bidi/>
        <w:spacing w:before="0" w:beforeAutospacing="0" w:after="0" w:afterAutospacing="0"/>
        <w:rPr>
          <w:rFonts w:cs="Simplified Arabic"/>
          <w:b/>
          <w:bCs/>
          <w:color w:val="000000"/>
          <w:sz w:val="32"/>
          <w:szCs w:val="32"/>
          <w:rtl/>
          <w:lang w:bidi="ar-TN"/>
        </w:rPr>
      </w:pPr>
      <w:r w:rsidRPr="00F613B4">
        <w:rPr>
          <w:rFonts w:cs="Simplified Arabic"/>
          <w:b/>
          <w:bCs/>
          <w:color w:val="000000"/>
          <w:sz w:val="32"/>
          <w:szCs w:val="32"/>
          <w:rtl/>
          <w:lang w:bidi="ar-TN"/>
        </w:rPr>
        <w:t xml:space="preserve">تساؤلات </w:t>
      </w:r>
      <w:r w:rsidR="006956EB" w:rsidRPr="00F613B4">
        <w:rPr>
          <w:rFonts w:cs="Simplified Arabic"/>
          <w:b/>
          <w:bCs/>
          <w:color w:val="000000"/>
          <w:sz w:val="32"/>
          <w:szCs w:val="32"/>
          <w:rtl/>
          <w:lang w:bidi="ar-TN"/>
        </w:rPr>
        <w:t xml:space="preserve">جديدة </w:t>
      </w:r>
      <w:r w:rsidRPr="00F613B4">
        <w:rPr>
          <w:rFonts w:cs="Simplified Arabic"/>
          <w:b/>
          <w:bCs/>
          <w:color w:val="000000"/>
          <w:sz w:val="32"/>
          <w:szCs w:val="32"/>
          <w:rtl/>
          <w:lang w:bidi="ar-TN"/>
        </w:rPr>
        <w:t>في زمن "</w:t>
      </w:r>
      <w:r w:rsidR="00A55A1E" w:rsidRPr="00F613B4">
        <w:rPr>
          <w:rFonts w:cs="Simplified Arabic"/>
          <w:b/>
          <w:bCs/>
          <w:color w:val="000000"/>
          <w:sz w:val="32"/>
          <w:szCs w:val="32"/>
          <w:rtl/>
          <w:lang w:bidi="ar-TN"/>
        </w:rPr>
        <w:t>المخاطر</w:t>
      </w:r>
      <w:r w:rsidRPr="00F613B4">
        <w:rPr>
          <w:rFonts w:cs="Simplified Arabic"/>
          <w:b/>
          <w:bCs/>
          <w:color w:val="000000"/>
          <w:sz w:val="32"/>
          <w:szCs w:val="32"/>
          <w:rtl/>
          <w:lang w:bidi="ar-TN"/>
        </w:rPr>
        <w:t xml:space="preserve"> الكبرى"</w:t>
      </w:r>
    </w:p>
    <w:p w14:paraId="337FE5AA" w14:textId="77777777" w:rsidR="00D24CA5" w:rsidRPr="00F613B4" w:rsidRDefault="0004728E" w:rsidP="00F613B4">
      <w:pPr>
        <w:pStyle w:val="texte"/>
        <w:shd w:val="clear" w:color="auto" w:fill="FFFFFF"/>
        <w:bidi/>
        <w:spacing w:before="0" w:beforeAutospacing="0" w:after="0" w:afterAutospacing="0"/>
        <w:rPr>
          <w:rFonts w:cs="Simplified Arabic"/>
          <w:color w:val="000000"/>
          <w:sz w:val="32"/>
          <w:szCs w:val="32"/>
          <w:lang w:val="en-US" w:bidi="ar-TN"/>
        </w:rPr>
      </w:pPr>
      <w:r w:rsidRPr="00F613B4">
        <w:rPr>
          <w:rFonts w:cs="Simplified Arabic"/>
          <w:b/>
          <w:bCs/>
          <w:color w:val="000000"/>
          <w:sz w:val="32"/>
          <w:szCs w:val="32"/>
          <w:rtl/>
          <w:lang w:val="en-US" w:bidi="ar-TN"/>
        </w:rPr>
        <w:t>في كيفية إدارة "المُشترك" الإنساني</w:t>
      </w:r>
    </w:p>
    <w:p w14:paraId="4C9A6A5F" w14:textId="606CCECE" w:rsidR="004F5AD7" w:rsidRDefault="004F5AD7" w:rsidP="00F613B4">
      <w:pPr>
        <w:pStyle w:val="texte"/>
        <w:shd w:val="clear" w:color="auto" w:fill="FFFFFF"/>
        <w:bidi/>
        <w:spacing w:before="0" w:beforeAutospacing="0" w:after="0" w:afterAutospacing="0"/>
        <w:jc w:val="right"/>
        <w:rPr>
          <w:rFonts w:cs="Simplified Arabic"/>
          <w:color w:val="000000"/>
          <w:sz w:val="28"/>
          <w:szCs w:val="28"/>
          <w:rtl/>
          <w:lang w:val="en-US" w:bidi="ar-TN"/>
        </w:rPr>
      </w:pPr>
      <w:r w:rsidRPr="00F613B4">
        <w:rPr>
          <w:rFonts w:cs="Simplified Arabic"/>
          <w:b/>
          <w:bCs/>
          <w:color w:val="000000"/>
          <w:sz w:val="28"/>
          <w:szCs w:val="28"/>
          <w:rtl/>
          <w:lang w:val="en-US" w:bidi="ar-TN"/>
        </w:rPr>
        <w:t>عايدة بنكريّم</w:t>
      </w:r>
      <w:r w:rsidR="00F613B4" w:rsidRPr="00F613B4">
        <w:rPr>
          <w:rStyle w:val="FootnoteReference"/>
          <w:rFonts w:cs="Simplified Arabic"/>
          <w:color w:val="000000"/>
          <w:sz w:val="28"/>
          <w:szCs w:val="28"/>
          <w:lang w:val="en-US" w:bidi="ar-TN"/>
        </w:rPr>
        <w:footnoteReference w:customMarkFollows="1" w:id="1"/>
        <w:t>(*)</w:t>
      </w:r>
    </w:p>
    <w:p w14:paraId="4946A3BB" w14:textId="345B27C4" w:rsidR="00976BEC" w:rsidRPr="00321517" w:rsidRDefault="00321517" w:rsidP="00976BEC">
      <w:pPr>
        <w:pStyle w:val="texte"/>
        <w:shd w:val="clear" w:color="auto" w:fill="FFFFFF"/>
        <w:bidi/>
        <w:spacing w:before="0" w:beforeAutospacing="0" w:after="0" w:afterAutospacing="0"/>
        <w:jc w:val="right"/>
        <w:rPr>
          <w:rFonts w:cs="Simplified Arabic" w:hint="cs"/>
          <w:color w:val="000000"/>
          <w:rtl/>
          <w:lang w:val="en-US" w:bidi="ar-LB"/>
        </w:rPr>
      </w:pPr>
      <w:r w:rsidRPr="00321517">
        <w:rPr>
          <w:rFonts w:cs="Simplified Arabic" w:hint="cs"/>
          <w:color w:val="000000"/>
          <w:rtl/>
          <w:lang w:val="en-US" w:bidi="ar-LB"/>
        </w:rPr>
        <w:t>باح</w:t>
      </w:r>
      <w:bookmarkStart w:id="0" w:name="_GoBack"/>
      <w:bookmarkEnd w:id="0"/>
      <w:r w:rsidRPr="00321517">
        <w:rPr>
          <w:rFonts w:cs="Simplified Arabic" w:hint="cs"/>
          <w:color w:val="000000"/>
          <w:rtl/>
          <w:lang w:val="en-US" w:bidi="ar-LB"/>
        </w:rPr>
        <w:t>ثة من تونس.</w:t>
      </w:r>
    </w:p>
    <w:p w14:paraId="5AEFA084" w14:textId="10D39EBA" w:rsidR="004F5AD7" w:rsidRPr="00F613B4" w:rsidRDefault="004F5AD7" w:rsidP="00F613B4">
      <w:pPr>
        <w:pStyle w:val="texte"/>
        <w:shd w:val="clear" w:color="auto" w:fill="FFFFFF"/>
        <w:bidi/>
        <w:spacing w:before="0" w:beforeAutospacing="0" w:after="0" w:afterAutospacing="0"/>
        <w:ind w:firstLine="708"/>
        <w:jc w:val="both"/>
        <w:rPr>
          <w:rFonts w:cs="Simplified Arabic"/>
          <w:color w:val="000000"/>
          <w:sz w:val="28"/>
          <w:szCs w:val="28"/>
          <w:lang w:bidi="ar-TN"/>
        </w:rPr>
      </w:pPr>
    </w:p>
    <w:p w14:paraId="553C9292" w14:textId="2F4AB775" w:rsidR="00F613B4" w:rsidRPr="00F613B4" w:rsidRDefault="00F613B4" w:rsidP="00F613B4">
      <w:pPr>
        <w:bidi/>
        <w:spacing w:after="0" w:line="240" w:lineRule="auto"/>
        <w:rPr>
          <w:rFonts w:ascii="Times New Roman" w:hAnsi="Times New Roman" w:cs="Sakkal Majalla"/>
          <w:sz w:val="28"/>
          <w:szCs w:val="28"/>
          <w:rtl/>
          <w:lang w:bidi="ar-TN"/>
        </w:rPr>
      </w:pPr>
      <w:r w:rsidRPr="00F613B4">
        <w:rPr>
          <w:rFonts w:ascii="Times New Roman" w:hAnsi="Times New Roman" w:cs="Simplified Arabic"/>
          <w:b/>
          <w:bCs/>
          <w:sz w:val="28"/>
          <w:szCs w:val="28"/>
          <w:rtl/>
          <w:lang w:bidi="ar-TN"/>
        </w:rPr>
        <w:t>ملخص</w:t>
      </w:r>
      <w:r w:rsidRPr="00F613B4">
        <w:rPr>
          <w:rFonts w:ascii="Times New Roman" w:hAnsi="Times New Roman" w:cs="Simplified Arabic"/>
          <w:sz w:val="28"/>
          <w:szCs w:val="28"/>
          <w:rtl/>
          <w:lang w:bidi="ar-TN"/>
        </w:rPr>
        <w:t>:</w:t>
      </w:r>
      <w:r w:rsidR="00976BEC">
        <w:rPr>
          <w:rFonts w:ascii="Times New Roman" w:hAnsi="Times New Roman" w:cs="Simplified Arabic" w:hint="cs"/>
          <w:sz w:val="28"/>
          <w:szCs w:val="28"/>
          <w:rtl/>
          <w:lang w:bidi="ar-TN"/>
        </w:rPr>
        <w:t xml:space="preserve"> </w:t>
      </w:r>
      <w:r w:rsidRPr="00F613B4">
        <w:rPr>
          <w:rFonts w:ascii="Times New Roman" w:hAnsi="Times New Roman" w:cs="Sakkal Majalla" w:hint="cs"/>
          <w:sz w:val="28"/>
          <w:szCs w:val="28"/>
          <w:rtl/>
          <w:lang w:bidi="ar-TN"/>
        </w:rPr>
        <w:t xml:space="preserve"> </w:t>
      </w:r>
      <w:r w:rsidRPr="00F613B4">
        <w:rPr>
          <w:rFonts w:ascii="Times New Roman" w:hAnsi="Times New Roman" w:cs="Simplified Arabic"/>
          <w:sz w:val="28"/>
          <w:szCs w:val="28"/>
          <w:rtl/>
          <w:lang w:bidi="ar-TN"/>
        </w:rPr>
        <w:t xml:space="preserve">يتحدّد موضوع هذه الورقة في مناقشة مسألة الإدارة الجماعية لـ"المشترك" الإنساني في زمن المخاطر الكبرى. وهو  يُثير، بشكل غير مباشر، أسئلة حول الفعل النضالي لعلم الاجتماع في مواجهة التحديات البيئية والمناخية في زمن العولمة والنيولبرالية، انطلاقا من قراءة لكتاب عادل سالمي حول تطوّر العلاقة بين الطبيعة والإنسان ومراحل تشكّل أيديولوجيا "المحمية" في فرنسا ومستعمراتها. وقد تناول الكاتب، وهو باحث في علم الاجتماع والأنثروبولوجيا، هذا الموضوع من ثلاث زوايا مختلفة: زاوية تاريخية وزاوية أنثروبولوجية وزاوية علم الطبيعة. ويتضح من نتائج تحليل المعطيات الميدانية للباحث أنّ عملية إدارة "الفضاء الطبيعي"، يتشابك فيها المعرفي والثقافي والاقتصادي والسياسي. فقد تجلّى، من خلال دراسة مختلف مراحل تأسيس حديقة "الفانواز" بفرنسا، أنّ تنوع الفاعلين وتعدّد رهاناتهم، والتنافس بين مشاريعهم التي قد تتحوّل أحيانا إلى تنازع قوّة، حالت دون التوصّل إلى توافق حول كيفية استغلال الفضاء الطبيعي وحمايته. </w:t>
      </w:r>
    </w:p>
    <w:p w14:paraId="0FCFC5DB" w14:textId="77777777" w:rsidR="00F613B4" w:rsidRPr="00F613B4" w:rsidRDefault="00F613B4" w:rsidP="00F613B4">
      <w:pPr>
        <w:bidi/>
        <w:spacing w:after="0" w:line="240" w:lineRule="auto"/>
        <w:rPr>
          <w:rFonts w:ascii="Times New Roman" w:hAnsi="Times New Roman" w:cs="Simplified Arabic"/>
          <w:sz w:val="28"/>
          <w:szCs w:val="28"/>
          <w:rtl/>
          <w:lang w:bidi="ar-TN"/>
        </w:rPr>
      </w:pPr>
      <w:r w:rsidRPr="00F613B4">
        <w:rPr>
          <w:rFonts w:ascii="Times New Roman" w:hAnsi="Times New Roman" w:cs="Simplified Arabic"/>
          <w:b/>
          <w:bCs/>
          <w:sz w:val="28"/>
          <w:szCs w:val="28"/>
          <w:rtl/>
          <w:lang w:bidi="ar-TN"/>
        </w:rPr>
        <w:t>كلمات مفتاحية</w:t>
      </w:r>
      <w:r w:rsidRPr="00F613B4">
        <w:rPr>
          <w:rFonts w:ascii="Times New Roman" w:hAnsi="Times New Roman" w:cs="Simplified Arabic"/>
          <w:sz w:val="28"/>
          <w:szCs w:val="28"/>
          <w:rtl/>
          <w:lang w:bidi="ar-TN"/>
        </w:rPr>
        <w:t>:</w:t>
      </w:r>
      <w:r w:rsidRPr="00F613B4">
        <w:rPr>
          <w:rFonts w:ascii="Times New Roman" w:hAnsi="Times New Roman" w:cs="Sakkal Majalla" w:hint="cs"/>
          <w:sz w:val="28"/>
          <w:szCs w:val="28"/>
          <w:rtl/>
          <w:lang w:bidi="ar-TN"/>
        </w:rPr>
        <w:t xml:space="preserve"> </w:t>
      </w:r>
      <w:r w:rsidRPr="00F613B4">
        <w:rPr>
          <w:rFonts w:ascii="Times New Roman" w:hAnsi="Times New Roman" w:cs="Simplified Arabic" w:hint="cs"/>
          <w:sz w:val="28"/>
          <w:szCs w:val="28"/>
          <w:rtl/>
          <w:lang w:bidi="ar-TN"/>
        </w:rPr>
        <w:t>المشترك، المحمية، الفضاء-الطبيعي، الأنثروبولوجيا، حديقة-الفانواز.</w:t>
      </w:r>
    </w:p>
    <w:p w14:paraId="30E61BBB" w14:textId="77777777" w:rsidR="00F613B4" w:rsidRPr="00F613B4" w:rsidRDefault="00F613B4" w:rsidP="00F613B4">
      <w:pPr>
        <w:spacing w:after="0" w:line="240" w:lineRule="auto"/>
        <w:jc w:val="both"/>
        <w:rPr>
          <w:rFonts w:ascii="Times New Roman" w:hAnsi="Times New Roman" w:cstheme="majorBidi"/>
          <w:sz w:val="28"/>
          <w:szCs w:val="28"/>
          <w:lang w:val="en-US" w:bidi="ar-TN"/>
        </w:rPr>
      </w:pPr>
      <w:r w:rsidRPr="00F613B4">
        <w:rPr>
          <w:rFonts w:ascii="Times New Roman" w:hAnsi="Times New Roman" w:cstheme="majorBidi"/>
          <w:b/>
          <w:bCs/>
          <w:sz w:val="28"/>
          <w:szCs w:val="28"/>
          <w:lang w:val="en-US" w:bidi="ar-TN"/>
        </w:rPr>
        <w:t>Summary</w:t>
      </w:r>
      <w:r w:rsidRPr="00F613B4">
        <w:rPr>
          <w:rFonts w:ascii="Times New Roman" w:hAnsi="Times New Roman" w:cstheme="majorBidi"/>
          <w:sz w:val="28"/>
          <w:szCs w:val="28"/>
          <w:lang w:val="en-US" w:bidi="ar-TN"/>
        </w:rPr>
        <w:t xml:space="preserve">: The topic of this paper </w:t>
      </w:r>
      <w:proofErr w:type="gramStart"/>
      <w:r w:rsidRPr="00F613B4">
        <w:rPr>
          <w:rFonts w:ascii="Times New Roman" w:hAnsi="Times New Roman" w:cstheme="majorBidi"/>
          <w:sz w:val="28"/>
          <w:szCs w:val="28"/>
          <w:lang w:val="en-US" w:bidi="ar-TN"/>
        </w:rPr>
        <w:t>is defined</w:t>
      </w:r>
      <w:proofErr w:type="gramEnd"/>
      <w:r w:rsidRPr="00F613B4">
        <w:rPr>
          <w:rFonts w:ascii="Times New Roman" w:hAnsi="Times New Roman" w:cstheme="majorBidi"/>
          <w:sz w:val="28"/>
          <w:szCs w:val="28"/>
          <w:lang w:val="en-US" w:bidi="ar-TN"/>
        </w:rPr>
        <w:t xml:space="preserve"> in a discussion of the modalities for Collective management of "common" in a time of major risks. It indirectly raises questions about the militant struggle of sociology within the contexts of globalization and neo-liberalism. Based on a reading of Adel </w:t>
      </w:r>
      <w:proofErr w:type="spellStart"/>
      <w:r w:rsidRPr="00F613B4">
        <w:rPr>
          <w:rFonts w:ascii="Times New Roman" w:hAnsi="Times New Roman" w:cstheme="majorBidi"/>
          <w:sz w:val="28"/>
          <w:szCs w:val="28"/>
          <w:lang w:val="en-US" w:bidi="ar-TN"/>
        </w:rPr>
        <w:t>Selmi</w:t>
      </w:r>
      <w:proofErr w:type="spellEnd"/>
      <w:r w:rsidRPr="00F613B4">
        <w:rPr>
          <w:rFonts w:ascii="Times New Roman" w:hAnsi="Times New Roman" w:cstheme="majorBidi"/>
          <w:sz w:val="28"/>
          <w:szCs w:val="28"/>
          <w:lang w:val="en-US" w:bidi="ar-TN"/>
        </w:rPr>
        <w:t xml:space="preserve"> book on the evolution of the relationship between nature and man and the stages of shaping the “protected” ideology in France and its colonies. The author, a researcher in sociology and anthropology, addressed this topic from three different angles: historical angle, anthropological angle, and an angle of naturalists. It is clear from the results of the field data analysis of the researcher that the process of managing "natural space" </w:t>
      </w:r>
      <w:proofErr w:type="gramStart"/>
      <w:r w:rsidRPr="00F613B4">
        <w:rPr>
          <w:rFonts w:ascii="Times New Roman" w:hAnsi="Times New Roman" w:cstheme="majorBidi"/>
          <w:sz w:val="28"/>
          <w:szCs w:val="28"/>
          <w:lang w:val="en-US" w:bidi="ar-TN"/>
        </w:rPr>
        <w:t>is intertwined</w:t>
      </w:r>
      <w:proofErr w:type="gramEnd"/>
      <w:r w:rsidRPr="00F613B4">
        <w:rPr>
          <w:rFonts w:ascii="Times New Roman" w:hAnsi="Times New Roman" w:cstheme="majorBidi"/>
          <w:sz w:val="28"/>
          <w:szCs w:val="28"/>
          <w:lang w:val="en-US" w:bidi="ar-TN"/>
        </w:rPr>
        <w:t xml:space="preserve"> with knowledge, culture, economics and politics. It was evident, through studying the various phases of the establishment of the "</w:t>
      </w:r>
      <w:proofErr w:type="spellStart"/>
      <w:r w:rsidRPr="00F613B4">
        <w:rPr>
          <w:rFonts w:ascii="Times New Roman" w:hAnsi="Times New Roman" w:cstheme="majorBidi"/>
          <w:sz w:val="28"/>
          <w:szCs w:val="28"/>
          <w:lang w:val="en-US" w:bidi="ar-TN"/>
        </w:rPr>
        <w:t>Vanoise</w:t>
      </w:r>
      <w:proofErr w:type="spellEnd"/>
      <w:r w:rsidRPr="00F613B4">
        <w:rPr>
          <w:rFonts w:ascii="Times New Roman" w:hAnsi="Times New Roman" w:cstheme="majorBidi"/>
          <w:sz w:val="28"/>
          <w:szCs w:val="28"/>
          <w:lang w:val="en-US" w:bidi="ar-TN"/>
        </w:rPr>
        <w:t xml:space="preserve"> Park" in France, that the diversity of actors and the multiplicity of their bets, and the competition between their projects that may sometimes turn into a power struggle, prevented reaching a consensus on how to exploit and protect natural space.</w:t>
      </w:r>
    </w:p>
    <w:p w14:paraId="06C29F1E" w14:textId="77777777" w:rsidR="00F613B4" w:rsidRPr="00F613B4" w:rsidRDefault="00F613B4" w:rsidP="00F613B4">
      <w:pPr>
        <w:jc w:val="both"/>
        <w:rPr>
          <w:rFonts w:ascii="Times New Roman" w:hAnsi="Times New Roman" w:cstheme="majorBidi"/>
          <w:sz w:val="28"/>
          <w:szCs w:val="28"/>
          <w:rtl/>
          <w:lang w:bidi="ar-TN"/>
        </w:rPr>
      </w:pPr>
      <w:r w:rsidRPr="00F613B4">
        <w:rPr>
          <w:rFonts w:ascii="Times New Roman" w:hAnsi="Times New Roman" w:cstheme="majorBidi"/>
          <w:b/>
          <w:bCs/>
          <w:sz w:val="28"/>
          <w:szCs w:val="28"/>
          <w:lang w:val="en-US" w:bidi="ar-TN"/>
        </w:rPr>
        <w:t>Keywords:</w:t>
      </w:r>
      <w:r w:rsidRPr="00F613B4">
        <w:rPr>
          <w:rFonts w:ascii="Times New Roman" w:hAnsi="Times New Roman" w:cstheme="majorBidi"/>
          <w:sz w:val="28"/>
          <w:szCs w:val="28"/>
          <w:lang w:val="en-US" w:bidi="ar-TN"/>
        </w:rPr>
        <w:t xml:space="preserve">  Common, Protected, Natural-space, Anthropology, </w:t>
      </w:r>
      <w:proofErr w:type="spellStart"/>
      <w:r w:rsidRPr="00F613B4">
        <w:rPr>
          <w:rFonts w:ascii="Times New Roman" w:hAnsi="Times New Roman" w:cstheme="majorBidi"/>
          <w:sz w:val="28"/>
          <w:szCs w:val="28"/>
          <w:lang w:val="en-US" w:bidi="ar-TN"/>
        </w:rPr>
        <w:t>Vanoise</w:t>
      </w:r>
      <w:proofErr w:type="spellEnd"/>
      <w:r w:rsidRPr="00F613B4">
        <w:rPr>
          <w:rFonts w:ascii="Times New Roman" w:hAnsi="Times New Roman" w:cstheme="majorBidi"/>
          <w:sz w:val="28"/>
          <w:szCs w:val="28"/>
          <w:lang w:val="en-US" w:bidi="ar-TN"/>
        </w:rPr>
        <w:t xml:space="preserve"> Park.</w:t>
      </w:r>
    </w:p>
    <w:p w14:paraId="23FF1074" w14:textId="77777777" w:rsidR="009C1F40" w:rsidRDefault="009C1F40" w:rsidP="009C1F40">
      <w:pPr>
        <w:pStyle w:val="texte"/>
        <w:shd w:val="clear" w:color="auto" w:fill="FFFFFF"/>
        <w:bidi/>
        <w:spacing w:before="0" w:beforeAutospacing="0" w:after="0" w:afterAutospacing="0"/>
        <w:ind w:firstLine="708"/>
        <w:jc w:val="both"/>
        <w:rPr>
          <w:rFonts w:cs="Simplified Arabic"/>
          <w:color w:val="000000"/>
          <w:sz w:val="28"/>
          <w:szCs w:val="28"/>
          <w:rtl/>
          <w:lang w:bidi="ar-TN"/>
        </w:rPr>
      </w:pPr>
    </w:p>
    <w:p w14:paraId="35EDD846" w14:textId="4CB056CF" w:rsidR="00221B3F" w:rsidRPr="00F613B4" w:rsidRDefault="00880F53" w:rsidP="009C1F40">
      <w:pPr>
        <w:pStyle w:val="texte"/>
        <w:shd w:val="clear" w:color="auto" w:fill="FFFFFF"/>
        <w:bidi/>
        <w:spacing w:before="0" w:beforeAutospacing="0" w:after="0" w:afterAutospacing="0"/>
        <w:ind w:firstLine="708"/>
        <w:jc w:val="both"/>
        <w:rPr>
          <w:rFonts w:cs="Simplified Arabic"/>
          <w:color w:val="000000"/>
          <w:sz w:val="28"/>
          <w:szCs w:val="28"/>
          <w:rtl/>
          <w:lang w:val="en-US" w:bidi="ar-TN"/>
        </w:rPr>
      </w:pPr>
      <w:r w:rsidRPr="00F613B4">
        <w:rPr>
          <w:rFonts w:cs="Simplified Arabic"/>
          <w:color w:val="000000"/>
          <w:sz w:val="28"/>
          <w:szCs w:val="28"/>
          <w:rtl/>
          <w:lang w:bidi="ar-TN"/>
        </w:rPr>
        <w:lastRenderedPageBreak/>
        <w:t>أنطلق في هذه النصّ</w:t>
      </w:r>
      <w:r w:rsidR="009C1F40">
        <w:rPr>
          <w:rFonts w:cs="Simplified Arabic"/>
          <w:color w:val="000000"/>
          <w:sz w:val="28"/>
          <w:szCs w:val="28"/>
          <w:rtl/>
          <w:lang w:bidi="ar-TN"/>
        </w:rPr>
        <w:t xml:space="preserve"> من قراءة لكتاب </w:t>
      </w:r>
      <w:r w:rsidR="00221B3F" w:rsidRPr="009C1F40">
        <w:rPr>
          <w:rFonts w:cs="Simplified Arabic"/>
          <w:b/>
          <w:bCs/>
          <w:color w:val="000000"/>
          <w:sz w:val="28"/>
          <w:szCs w:val="28"/>
          <w:rtl/>
          <w:lang w:bidi="ar-TN"/>
        </w:rPr>
        <w:t>إدارة الطبيعة</w:t>
      </w:r>
      <w:r w:rsidR="00221B3F" w:rsidRPr="00F613B4">
        <w:rPr>
          <w:rFonts w:cs="Simplified Arabic"/>
          <w:color w:val="000000"/>
          <w:sz w:val="28"/>
          <w:szCs w:val="28"/>
          <w:rtl/>
          <w:lang w:bidi="ar-TN"/>
        </w:rPr>
        <w:t xml:space="preserve"> لعادل سالمي</w:t>
      </w:r>
      <w:r w:rsidR="009C1F40">
        <w:rPr>
          <w:rFonts w:cs="Simplified Arabic" w:hint="cs"/>
          <w:color w:val="000000"/>
          <w:sz w:val="28"/>
          <w:szCs w:val="28"/>
          <w:rtl/>
          <w:lang w:bidi="ar-LB"/>
        </w:rPr>
        <w:t xml:space="preserve"> </w:t>
      </w:r>
      <w:r w:rsidR="009C1F40">
        <w:rPr>
          <w:rFonts w:cs="Simplified Arabic"/>
          <w:color w:val="000000"/>
          <w:sz w:val="28"/>
          <w:szCs w:val="28"/>
          <w:lang w:val="en-US" w:bidi="ar-LB"/>
        </w:rPr>
        <w:t>(</w:t>
      </w:r>
      <w:proofErr w:type="spellStart"/>
      <w:r w:rsidR="009C1F40">
        <w:rPr>
          <w:rFonts w:cs="Simplified Arabic"/>
          <w:color w:val="000000"/>
          <w:sz w:val="28"/>
          <w:szCs w:val="28"/>
          <w:lang w:val="en-US" w:bidi="ar-LB"/>
        </w:rPr>
        <w:t>Selmi</w:t>
      </w:r>
      <w:proofErr w:type="spellEnd"/>
      <w:r w:rsidR="009C1F40">
        <w:rPr>
          <w:rFonts w:cs="Simplified Arabic"/>
          <w:color w:val="000000"/>
          <w:sz w:val="28"/>
          <w:szCs w:val="28"/>
          <w:lang w:val="en-US" w:bidi="ar-LB"/>
        </w:rPr>
        <w:t>, 2006)</w:t>
      </w:r>
      <w:r w:rsidR="00221B3F" w:rsidRPr="00F613B4">
        <w:rPr>
          <w:rFonts w:cs="Simplified Arabic"/>
          <w:color w:val="000000"/>
          <w:sz w:val="28"/>
          <w:szCs w:val="28"/>
          <w:rtl/>
          <w:lang w:val="en-US" w:bidi="ar-TN"/>
        </w:rPr>
        <w:t>، حيث</w:t>
      </w:r>
      <w:r w:rsidR="00240AB7" w:rsidRPr="00F613B4">
        <w:rPr>
          <w:rFonts w:cs="Simplified Arabic"/>
          <w:color w:val="000000"/>
          <w:sz w:val="28"/>
          <w:szCs w:val="28"/>
          <w:rtl/>
          <w:lang w:val="en-US" w:bidi="ar-TN"/>
        </w:rPr>
        <w:t xml:space="preserve"> يطرح الكاتب أسئلة </w:t>
      </w:r>
      <w:r w:rsidR="00554EB8" w:rsidRPr="00F613B4">
        <w:rPr>
          <w:rFonts w:cs="Simplified Arabic"/>
          <w:color w:val="000000"/>
          <w:sz w:val="28"/>
          <w:szCs w:val="28"/>
          <w:rtl/>
          <w:lang w:val="en-US" w:bidi="ar-TN"/>
        </w:rPr>
        <w:t>إيبيست</w:t>
      </w:r>
      <w:r w:rsidR="00240AB7" w:rsidRPr="00F613B4">
        <w:rPr>
          <w:rFonts w:cs="Simplified Arabic"/>
          <w:color w:val="000000"/>
          <w:sz w:val="28"/>
          <w:szCs w:val="28"/>
          <w:rtl/>
          <w:lang w:val="en-US" w:bidi="ar-TN"/>
        </w:rPr>
        <w:t>مية</w:t>
      </w:r>
      <w:r w:rsidR="00221B3F" w:rsidRPr="00F613B4">
        <w:rPr>
          <w:rFonts w:cs="Simplified Arabic"/>
          <w:color w:val="000000"/>
          <w:sz w:val="28"/>
          <w:szCs w:val="28"/>
          <w:rtl/>
          <w:lang w:val="en-US" w:bidi="ar-TN"/>
        </w:rPr>
        <w:t xml:space="preserve"> وسوسيولوجية</w:t>
      </w:r>
      <w:r w:rsidR="00C12BF8" w:rsidRPr="00F613B4">
        <w:rPr>
          <w:rFonts w:cs="Simplified Arabic"/>
          <w:color w:val="000000"/>
          <w:sz w:val="28"/>
          <w:szCs w:val="28"/>
          <w:rtl/>
          <w:lang w:val="en-US" w:bidi="ar-TN"/>
        </w:rPr>
        <w:t xml:space="preserve"> </w:t>
      </w:r>
      <w:r w:rsidR="00C12BF8" w:rsidRPr="00F613B4">
        <w:rPr>
          <w:rFonts w:cs="Simplified Arabic"/>
          <w:color w:val="000000"/>
          <w:sz w:val="28"/>
          <w:szCs w:val="28"/>
          <w:highlight w:val="yellow"/>
          <w:rtl/>
          <w:lang w:val="en-US" w:bidi="ar-TN"/>
        </w:rPr>
        <w:t>حارقة</w:t>
      </w:r>
      <w:r w:rsidR="00C12BF8" w:rsidRPr="00F613B4">
        <w:rPr>
          <w:rFonts w:cs="Simplified Arabic"/>
          <w:color w:val="000000"/>
          <w:sz w:val="28"/>
          <w:szCs w:val="28"/>
          <w:rtl/>
          <w:lang w:val="en-US" w:bidi="ar-TN"/>
        </w:rPr>
        <w:t>،</w:t>
      </w:r>
      <w:r w:rsidR="00221B3F" w:rsidRPr="00F613B4">
        <w:rPr>
          <w:rFonts w:cs="Simplified Arabic"/>
          <w:color w:val="000000"/>
          <w:sz w:val="28"/>
          <w:szCs w:val="28"/>
          <w:rtl/>
          <w:lang w:val="en-US" w:bidi="ar-TN"/>
        </w:rPr>
        <w:t xml:space="preserve"> حول علم إدارة "المُشترك</w:t>
      </w:r>
      <w:r w:rsidRPr="00F613B4">
        <w:rPr>
          <w:rFonts w:cs="Simplified Arabic"/>
          <w:color w:val="000000"/>
          <w:sz w:val="28"/>
          <w:szCs w:val="28"/>
          <w:rtl/>
          <w:lang w:val="en-US" w:bidi="ar-TN"/>
        </w:rPr>
        <w:t xml:space="preserve"> الإنساني</w:t>
      </w:r>
      <w:r w:rsidR="00221B3F" w:rsidRPr="00F613B4">
        <w:rPr>
          <w:rFonts w:cs="Simplified Arabic"/>
          <w:color w:val="000000"/>
          <w:sz w:val="28"/>
          <w:szCs w:val="28"/>
          <w:rtl/>
          <w:lang w:val="en-US" w:bidi="ar-TN"/>
        </w:rPr>
        <w:t>"</w:t>
      </w:r>
      <w:r w:rsidR="00CB1316" w:rsidRPr="00F613B4">
        <w:rPr>
          <w:rFonts w:cs="Simplified Arabic"/>
          <w:color w:val="000000"/>
          <w:sz w:val="28"/>
          <w:szCs w:val="28"/>
          <w:rtl/>
          <w:lang w:val="en-US" w:bidi="ar-TN"/>
        </w:rPr>
        <w:t xml:space="preserve"> في زمن المخاطر الكُبرى</w:t>
      </w:r>
      <w:r w:rsidR="00181AA0" w:rsidRPr="00F613B4">
        <w:rPr>
          <w:rFonts w:cs="Simplified Arabic"/>
          <w:color w:val="000000"/>
          <w:sz w:val="28"/>
          <w:szCs w:val="28"/>
          <w:rtl/>
          <w:lang w:val="en-US" w:bidi="ar-TN"/>
        </w:rPr>
        <w:t>:</w:t>
      </w:r>
      <w:r w:rsidR="00221B3F" w:rsidRPr="00F613B4">
        <w:rPr>
          <w:rFonts w:cs="Simplified Arabic"/>
          <w:color w:val="000000"/>
          <w:sz w:val="28"/>
          <w:szCs w:val="28"/>
          <w:rtl/>
          <w:lang w:val="en-US" w:bidi="ar-TN"/>
        </w:rPr>
        <w:t xml:space="preserve"> كيف ننتقل بعل</w:t>
      </w:r>
      <w:r w:rsidR="0090101A" w:rsidRPr="00F613B4">
        <w:rPr>
          <w:rFonts w:cs="Simplified Arabic"/>
          <w:color w:val="000000"/>
          <w:sz w:val="28"/>
          <w:szCs w:val="28"/>
          <w:rtl/>
          <w:lang w:val="en-US" w:bidi="ar-TN"/>
        </w:rPr>
        <w:t>و</w:t>
      </w:r>
      <w:r w:rsidR="00221B3F" w:rsidRPr="00F613B4">
        <w:rPr>
          <w:rFonts w:cs="Simplified Arabic"/>
          <w:color w:val="000000"/>
          <w:sz w:val="28"/>
          <w:szCs w:val="28"/>
          <w:rtl/>
          <w:lang w:val="en-US" w:bidi="ar-TN"/>
        </w:rPr>
        <w:t>م الاجتماع من مسا</w:t>
      </w:r>
      <w:r w:rsidR="00554EB8" w:rsidRPr="00F613B4">
        <w:rPr>
          <w:rFonts w:cs="Simplified Arabic" w:hint="cs"/>
          <w:color w:val="000000"/>
          <w:sz w:val="28"/>
          <w:szCs w:val="28"/>
          <w:rtl/>
          <w:lang w:val="en-US" w:bidi="ar-TN"/>
        </w:rPr>
        <w:t>ء</w:t>
      </w:r>
      <w:r w:rsidR="00221B3F" w:rsidRPr="00F613B4">
        <w:rPr>
          <w:rFonts w:cs="Simplified Arabic"/>
          <w:color w:val="000000"/>
          <w:sz w:val="28"/>
          <w:szCs w:val="28"/>
          <w:rtl/>
          <w:lang w:val="en-US" w:bidi="ar-TN"/>
        </w:rPr>
        <w:t>لة الظواهر الاجتماعية التي تتمحور حول الإنسان</w:t>
      </w:r>
      <w:r w:rsidR="00CB1316" w:rsidRPr="00F613B4">
        <w:rPr>
          <w:rFonts w:cs="Simplified Arabic"/>
          <w:color w:val="000000"/>
          <w:sz w:val="28"/>
          <w:szCs w:val="28"/>
          <w:rtl/>
          <w:lang w:val="en-US" w:bidi="ar-TN"/>
        </w:rPr>
        <w:t>، فرد</w:t>
      </w:r>
      <w:r w:rsidR="00554EB8" w:rsidRPr="00F613B4">
        <w:rPr>
          <w:rFonts w:cs="Simplified Arabic" w:hint="cs"/>
          <w:color w:val="000000"/>
          <w:sz w:val="28"/>
          <w:szCs w:val="28"/>
          <w:rtl/>
          <w:lang w:val="en-US" w:bidi="ar-TN"/>
        </w:rPr>
        <w:t>ً</w:t>
      </w:r>
      <w:r w:rsidR="00CB1316" w:rsidRPr="00F613B4">
        <w:rPr>
          <w:rFonts w:cs="Simplified Arabic"/>
          <w:color w:val="000000"/>
          <w:sz w:val="28"/>
          <w:szCs w:val="28"/>
          <w:rtl/>
          <w:lang w:val="en-US" w:bidi="ar-TN"/>
        </w:rPr>
        <w:t>ا كان أم جماعة،</w:t>
      </w:r>
      <w:r w:rsidR="00221B3F" w:rsidRPr="00F613B4">
        <w:rPr>
          <w:rFonts w:cs="Simplified Arabic"/>
          <w:color w:val="000000"/>
          <w:sz w:val="28"/>
          <w:szCs w:val="28"/>
          <w:rtl/>
          <w:lang w:val="en-US" w:bidi="ar-TN"/>
        </w:rPr>
        <w:t xml:space="preserve"> إلى </w:t>
      </w:r>
      <w:r w:rsidR="00CB1316" w:rsidRPr="00F613B4">
        <w:rPr>
          <w:rFonts w:cs="Simplified Arabic"/>
          <w:color w:val="000000"/>
          <w:sz w:val="28"/>
          <w:szCs w:val="28"/>
          <w:rtl/>
          <w:lang w:val="en-US" w:bidi="ar-TN"/>
        </w:rPr>
        <w:t>دراسة التفاعلات الإدراكية والرمزية التي يبنيها ال</w:t>
      </w:r>
      <w:r w:rsidRPr="00F613B4">
        <w:rPr>
          <w:rFonts w:cs="Simplified Arabic"/>
          <w:color w:val="000000"/>
          <w:sz w:val="28"/>
          <w:szCs w:val="28"/>
          <w:rtl/>
          <w:lang w:val="en-US" w:bidi="ar-TN"/>
        </w:rPr>
        <w:t>أفراد والجماعات</w:t>
      </w:r>
      <w:r w:rsidR="00CB1316" w:rsidRPr="00F613B4">
        <w:rPr>
          <w:rFonts w:cs="Simplified Arabic"/>
          <w:color w:val="000000"/>
          <w:sz w:val="28"/>
          <w:szCs w:val="28"/>
          <w:rtl/>
          <w:lang w:val="en-US" w:bidi="ar-TN"/>
        </w:rPr>
        <w:t xml:space="preserve"> مع </w:t>
      </w:r>
      <w:r w:rsidR="00221B3F" w:rsidRPr="00F613B4">
        <w:rPr>
          <w:rFonts w:cs="Simplified Arabic"/>
          <w:color w:val="000000"/>
          <w:sz w:val="28"/>
          <w:szCs w:val="28"/>
          <w:rtl/>
          <w:lang w:val="en-US" w:bidi="ar-TN"/>
        </w:rPr>
        <w:t>الطبيعة وأشيا</w:t>
      </w:r>
      <w:r w:rsidR="00554EB8" w:rsidRPr="00F613B4">
        <w:rPr>
          <w:rFonts w:cs="Simplified Arabic" w:hint="cs"/>
          <w:color w:val="000000"/>
          <w:sz w:val="28"/>
          <w:szCs w:val="28"/>
          <w:rtl/>
          <w:lang w:val="en-US" w:bidi="ar-TN"/>
        </w:rPr>
        <w:t>ئ</w:t>
      </w:r>
      <w:r w:rsidR="00221B3F" w:rsidRPr="00F613B4">
        <w:rPr>
          <w:rFonts w:cs="Simplified Arabic"/>
          <w:color w:val="000000"/>
          <w:sz w:val="28"/>
          <w:szCs w:val="28"/>
          <w:rtl/>
          <w:lang w:val="en-US" w:bidi="ar-TN"/>
        </w:rPr>
        <w:t>ها</w:t>
      </w:r>
      <w:r w:rsidRPr="00F613B4">
        <w:rPr>
          <w:rFonts w:cs="Simplified Arabic"/>
          <w:color w:val="000000"/>
          <w:sz w:val="28"/>
          <w:szCs w:val="28"/>
          <w:rtl/>
          <w:lang w:val="en-US" w:bidi="ar-TN"/>
        </w:rPr>
        <w:t>،</w:t>
      </w:r>
      <w:r w:rsidR="00CB1316" w:rsidRPr="00F613B4">
        <w:rPr>
          <w:rFonts w:cs="Simplified Arabic"/>
          <w:color w:val="000000"/>
          <w:sz w:val="28"/>
          <w:szCs w:val="28"/>
          <w:rtl/>
          <w:lang w:val="en-US" w:bidi="ar-TN"/>
        </w:rPr>
        <w:t xml:space="preserve"> و</w:t>
      </w:r>
      <w:r w:rsidR="0090101A" w:rsidRPr="00F613B4">
        <w:rPr>
          <w:rFonts w:cs="Simplified Arabic"/>
          <w:color w:val="000000"/>
          <w:sz w:val="28"/>
          <w:szCs w:val="28"/>
          <w:rtl/>
          <w:lang w:val="en-US" w:bidi="ar-TN"/>
        </w:rPr>
        <w:t xml:space="preserve">تحليل </w:t>
      </w:r>
      <w:r w:rsidR="00CB1316" w:rsidRPr="00F613B4">
        <w:rPr>
          <w:rFonts w:cs="Simplified Arabic"/>
          <w:color w:val="000000"/>
          <w:sz w:val="28"/>
          <w:szCs w:val="28"/>
          <w:rtl/>
          <w:lang w:val="en-US" w:bidi="ar-TN"/>
        </w:rPr>
        <w:t>الروابط التي ينسجونها</w:t>
      </w:r>
      <w:r w:rsidR="0090101A" w:rsidRPr="00F613B4">
        <w:rPr>
          <w:rFonts w:cs="Simplified Arabic"/>
          <w:color w:val="000000"/>
          <w:sz w:val="28"/>
          <w:szCs w:val="28"/>
          <w:rtl/>
          <w:lang w:val="en-US" w:bidi="ar-TN"/>
        </w:rPr>
        <w:t xml:space="preserve"> حول تلك الأشياء؟ كيف نبني </w:t>
      </w:r>
      <w:r w:rsidR="00181AA0" w:rsidRPr="00F613B4">
        <w:rPr>
          <w:rFonts w:cs="Simplified Arabic"/>
          <w:color w:val="000000"/>
          <w:sz w:val="28"/>
          <w:szCs w:val="28"/>
          <w:rtl/>
          <w:lang w:val="en-US" w:bidi="ar-TN"/>
        </w:rPr>
        <w:t>استراتيجيات</w:t>
      </w:r>
      <w:r w:rsidR="0090101A" w:rsidRPr="00F613B4">
        <w:rPr>
          <w:rFonts w:cs="Simplified Arabic"/>
          <w:color w:val="000000"/>
          <w:sz w:val="28"/>
          <w:szCs w:val="28"/>
          <w:rtl/>
          <w:lang w:val="en-US" w:bidi="ar-TN"/>
        </w:rPr>
        <w:t xml:space="preserve"> محلية </w:t>
      </w:r>
      <w:r w:rsidR="00181AA0" w:rsidRPr="00F613B4">
        <w:rPr>
          <w:rFonts w:cs="Simplified Arabic"/>
          <w:color w:val="000000"/>
          <w:sz w:val="28"/>
          <w:szCs w:val="28"/>
          <w:rtl/>
          <w:lang w:val="en-US" w:bidi="ar-TN"/>
        </w:rPr>
        <w:t>لإدارة الفضاءات الطبيعية والحفاظ على الثروات النباتية والبيئية من أجل تنمية إنسانية مُستدامة؟ كيف نحمي "المُشترك" الإنساني من فوضى مجتمع المخاطر العالمي، "فنحن نجلس جميع</w:t>
      </w:r>
      <w:r w:rsidR="00554EB8" w:rsidRPr="00F613B4">
        <w:rPr>
          <w:rFonts w:cs="Simplified Arabic" w:hint="cs"/>
          <w:color w:val="000000"/>
          <w:sz w:val="28"/>
          <w:szCs w:val="28"/>
          <w:rtl/>
          <w:lang w:val="en-US" w:bidi="ar-TN"/>
        </w:rPr>
        <w:t>ً</w:t>
      </w:r>
      <w:r w:rsidR="00181AA0" w:rsidRPr="00F613B4">
        <w:rPr>
          <w:rFonts w:cs="Simplified Arabic"/>
          <w:color w:val="000000"/>
          <w:sz w:val="28"/>
          <w:szCs w:val="28"/>
          <w:rtl/>
          <w:lang w:val="en-US" w:bidi="ar-TN"/>
        </w:rPr>
        <w:t>ا في منطقة مخاطر على مستوى العالم"</w:t>
      </w:r>
      <w:r w:rsidR="00C12BF8" w:rsidRPr="00F613B4">
        <w:rPr>
          <w:rFonts w:cs="Simplified Arabic"/>
          <w:color w:val="000000"/>
          <w:sz w:val="28"/>
          <w:szCs w:val="28"/>
          <w:rtl/>
          <w:lang w:val="en-US" w:bidi="ar-TN"/>
        </w:rPr>
        <w:t xml:space="preserve"> (</w:t>
      </w:r>
      <w:r w:rsidR="009C1F40">
        <w:rPr>
          <w:rFonts w:cs="Simplified Arabic"/>
          <w:color w:val="000000"/>
          <w:sz w:val="28"/>
          <w:szCs w:val="28"/>
          <w:rtl/>
          <w:lang w:val="en-US" w:bidi="ar-TN"/>
        </w:rPr>
        <w:t>بيك، 2013</w:t>
      </w:r>
      <w:r w:rsidR="009C1F40">
        <w:rPr>
          <w:rFonts w:cs="Simplified Arabic" w:hint="cs"/>
          <w:color w:val="000000"/>
          <w:sz w:val="28"/>
          <w:szCs w:val="28"/>
          <w:rtl/>
          <w:lang w:val="en-US" w:bidi="ar-TN"/>
        </w:rPr>
        <w:t>:</w:t>
      </w:r>
      <w:r w:rsidR="00C12BF8" w:rsidRPr="00F613B4">
        <w:rPr>
          <w:rFonts w:cs="Simplified Arabic"/>
          <w:color w:val="000000"/>
          <w:sz w:val="28"/>
          <w:szCs w:val="28"/>
          <w:rtl/>
          <w:lang w:val="en-US" w:bidi="ar-TN"/>
        </w:rPr>
        <w:t xml:space="preserve"> 7).</w:t>
      </w:r>
    </w:p>
    <w:p w14:paraId="008EB3A0" w14:textId="6DB8883D" w:rsidR="0032156A" w:rsidRPr="00F613B4" w:rsidRDefault="0090101A" w:rsidP="009C1F40">
      <w:pPr>
        <w:pStyle w:val="texte"/>
        <w:shd w:val="clear" w:color="auto" w:fill="FFFFFF"/>
        <w:bidi/>
        <w:spacing w:before="0" w:beforeAutospacing="0" w:after="0" w:afterAutospacing="0"/>
        <w:ind w:firstLine="708"/>
        <w:jc w:val="both"/>
        <w:rPr>
          <w:rFonts w:cs="Simplified Arabic"/>
          <w:color w:val="000000"/>
          <w:sz w:val="28"/>
          <w:szCs w:val="28"/>
          <w:rtl/>
          <w:lang w:bidi="ar-TN"/>
        </w:rPr>
      </w:pPr>
      <w:r w:rsidRPr="00F613B4">
        <w:rPr>
          <w:rFonts w:cs="Simplified Arabic"/>
          <w:color w:val="000000"/>
          <w:sz w:val="28"/>
          <w:szCs w:val="28"/>
          <w:rtl/>
          <w:lang w:bidi="ar-TN"/>
        </w:rPr>
        <w:t xml:space="preserve">لا يفوتنا أن نشير </w:t>
      </w:r>
      <w:r w:rsidR="00923B84" w:rsidRPr="00F613B4">
        <w:rPr>
          <w:rFonts w:cs="Simplified Arabic"/>
          <w:color w:val="000000"/>
          <w:sz w:val="28"/>
          <w:szCs w:val="28"/>
          <w:rtl/>
          <w:lang w:bidi="ar-TN"/>
        </w:rPr>
        <w:t>في ال</w:t>
      </w:r>
      <w:r w:rsidRPr="00F613B4">
        <w:rPr>
          <w:rFonts w:cs="Simplified Arabic"/>
          <w:color w:val="000000"/>
          <w:sz w:val="28"/>
          <w:szCs w:val="28"/>
          <w:rtl/>
          <w:lang w:bidi="ar-TN"/>
        </w:rPr>
        <w:t xml:space="preserve">بداية، إلى أنّ </w:t>
      </w:r>
      <w:r w:rsidR="00036A97" w:rsidRPr="00F613B4">
        <w:rPr>
          <w:rFonts w:cs="Simplified Arabic"/>
          <w:color w:val="000000"/>
          <w:sz w:val="28"/>
          <w:szCs w:val="28"/>
          <w:rtl/>
          <w:lang w:bidi="ar-TN"/>
        </w:rPr>
        <w:t xml:space="preserve">عادل </w:t>
      </w:r>
      <w:r w:rsidR="003A673E" w:rsidRPr="00F613B4">
        <w:rPr>
          <w:rFonts w:cs="Simplified Arabic"/>
          <w:color w:val="000000"/>
          <w:sz w:val="28"/>
          <w:szCs w:val="28"/>
          <w:rtl/>
          <w:lang w:bidi="ar-TN"/>
        </w:rPr>
        <w:t xml:space="preserve">سالمي </w:t>
      </w:r>
      <w:r w:rsidRPr="00F613B4">
        <w:rPr>
          <w:rFonts w:cs="Simplified Arabic"/>
          <w:color w:val="000000"/>
          <w:sz w:val="28"/>
          <w:szCs w:val="28"/>
          <w:rtl/>
          <w:lang w:bidi="ar-TN"/>
        </w:rPr>
        <w:t xml:space="preserve">هو </w:t>
      </w:r>
      <w:r w:rsidR="003A673E" w:rsidRPr="00F613B4">
        <w:rPr>
          <w:rFonts w:cs="Simplified Arabic"/>
          <w:color w:val="000000"/>
          <w:sz w:val="28"/>
          <w:szCs w:val="28"/>
          <w:rtl/>
          <w:lang w:bidi="ar-TN"/>
        </w:rPr>
        <w:t>أن</w:t>
      </w:r>
      <w:r w:rsidR="00DA7DCD" w:rsidRPr="00F613B4">
        <w:rPr>
          <w:rFonts w:cs="Simplified Arabic"/>
          <w:color w:val="000000"/>
          <w:sz w:val="28"/>
          <w:szCs w:val="28"/>
          <w:rtl/>
          <w:lang w:bidi="ar-TN"/>
        </w:rPr>
        <w:t>ث</w:t>
      </w:r>
      <w:r w:rsidR="003A673E" w:rsidRPr="00F613B4">
        <w:rPr>
          <w:rFonts w:cs="Simplified Arabic"/>
          <w:color w:val="000000"/>
          <w:sz w:val="28"/>
          <w:szCs w:val="28"/>
          <w:rtl/>
          <w:lang w:bidi="ar-TN"/>
        </w:rPr>
        <w:t>ربولوجي تونسي</w:t>
      </w:r>
      <w:r w:rsidR="00036A97" w:rsidRPr="00F613B4">
        <w:rPr>
          <w:rFonts w:cs="Simplified Arabic"/>
          <w:color w:val="000000"/>
          <w:sz w:val="28"/>
          <w:szCs w:val="28"/>
          <w:rtl/>
          <w:lang w:bidi="ar-TN"/>
        </w:rPr>
        <w:t xml:space="preserve"> وباحث </w:t>
      </w:r>
      <w:r w:rsidR="00554EB8" w:rsidRPr="00F613B4">
        <w:rPr>
          <w:rFonts w:cs="Simplified Arabic" w:hint="cs"/>
          <w:color w:val="000000"/>
          <w:sz w:val="28"/>
          <w:szCs w:val="28"/>
          <w:rtl/>
          <w:lang w:bidi="ar-TN"/>
        </w:rPr>
        <w:t xml:space="preserve">في </w:t>
      </w:r>
      <w:r w:rsidR="00036A97" w:rsidRPr="00F613B4">
        <w:rPr>
          <w:rFonts w:cs="Simplified Arabic"/>
          <w:color w:val="000000"/>
          <w:sz w:val="28"/>
          <w:szCs w:val="28"/>
          <w:rtl/>
          <w:lang w:bidi="ar-TN"/>
        </w:rPr>
        <w:t xml:space="preserve">المعهد القومي للبحوث الزراعية والبيئية بفرنسا </w:t>
      </w:r>
      <w:r w:rsidR="005E74AB" w:rsidRPr="00F613B4">
        <w:rPr>
          <w:rFonts w:cs="Simplified Arabic"/>
          <w:color w:val="000000"/>
          <w:sz w:val="28"/>
          <w:szCs w:val="28"/>
          <w:lang w:bidi="ar-TN"/>
        </w:rPr>
        <w:t>INRA</w:t>
      </w:r>
      <w:r w:rsidR="00E47E97" w:rsidRPr="00F613B4">
        <w:rPr>
          <w:rFonts w:cs="Simplified Arabic"/>
          <w:color w:val="000000"/>
          <w:sz w:val="28"/>
          <w:szCs w:val="28"/>
          <w:rtl/>
          <w:lang w:bidi="ar-TN"/>
        </w:rPr>
        <w:t>.</w:t>
      </w:r>
      <w:r w:rsidR="003A673E" w:rsidRPr="00F613B4">
        <w:rPr>
          <w:rFonts w:cs="Simplified Arabic"/>
          <w:color w:val="000000"/>
          <w:sz w:val="28"/>
          <w:szCs w:val="28"/>
          <w:rtl/>
          <w:lang w:bidi="ar-TN"/>
        </w:rPr>
        <w:t xml:space="preserve"> تحصّل على </w:t>
      </w:r>
      <w:r w:rsidR="00710E0C" w:rsidRPr="00F613B4">
        <w:rPr>
          <w:rFonts w:cs="Simplified Arabic"/>
          <w:color w:val="000000"/>
          <w:sz w:val="28"/>
          <w:szCs w:val="28"/>
          <w:rtl/>
          <w:lang w:bidi="ar-TN"/>
        </w:rPr>
        <w:t>شهادة</w:t>
      </w:r>
      <w:r w:rsidR="00226B3D" w:rsidRPr="00F613B4">
        <w:rPr>
          <w:rFonts w:cs="Simplified Arabic"/>
          <w:color w:val="000000"/>
          <w:sz w:val="28"/>
          <w:szCs w:val="28"/>
          <w:rtl/>
          <w:lang w:bidi="ar-TN"/>
        </w:rPr>
        <w:t xml:space="preserve"> الكفاءة في البحث في </w:t>
      </w:r>
      <w:r w:rsidR="0057130C" w:rsidRPr="00F613B4">
        <w:rPr>
          <w:rFonts w:cs="Simplified Arabic"/>
          <w:color w:val="000000"/>
          <w:sz w:val="28"/>
          <w:szCs w:val="28"/>
          <w:rtl/>
          <w:lang w:bidi="ar-TN"/>
        </w:rPr>
        <w:t>علم الاجتماع</w:t>
      </w:r>
      <w:r w:rsidR="00226B3D" w:rsidRPr="00F613B4">
        <w:rPr>
          <w:rFonts w:cs="Simplified Arabic"/>
          <w:color w:val="000000"/>
          <w:sz w:val="28"/>
          <w:szCs w:val="28"/>
          <w:rtl/>
          <w:lang w:bidi="ar-TN"/>
        </w:rPr>
        <w:t xml:space="preserve"> من جامعة تونس سنة 1991</w:t>
      </w:r>
      <w:r w:rsidR="009C1F40">
        <w:rPr>
          <w:rFonts w:cs="Simplified Arabic" w:hint="cs"/>
          <w:color w:val="000000"/>
          <w:sz w:val="28"/>
          <w:szCs w:val="28"/>
          <w:rtl/>
          <w:lang w:bidi="ar-TN"/>
        </w:rPr>
        <w:t xml:space="preserve"> (سالمي، 1991)</w:t>
      </w:r>
      <w:r w:rsidR="00554EB8" w:rsidRPr="00F613B4">
        <w:rPr>
          <w:rFonts w:cs="Simplified Arabic" w:hint="cs"/>
          <w:color w:val="000000"/>
          <w:sz w:val="28"/>
          <w:szCs w:val="28"/>
          <w:rtl/>
          <w:lang w:bidi="ar-TN"/>
        </w:rPr>
        <w:t>،</w:t>
      </w:r>
      <w:r w:rsidR="00C824F7" w:rsidRPr="00F613B4">
        <w:rPr>
          <w:rFonts w:cs="Simplified Arabic"/>
          <w:color w:val="000000"/>
          <w:sz w:val="28"/>
          <w:szCs w:val="28"/>
          <w:rtl/>
          <w:lang w:bidi="ar-TN"/>
        </w:rPr>
        <w:t xml:space="preserve"> ونال الشهادة في الدراسات المُعمّقة سنة 1993 بالمدرسة العليا للدراسات في العلوم الاجتماعية</w:t>
      </w:r>
      <w:r w:rsidR="009B140C" w:rsidRPr="00F613B4">
        <w:rPr>
          <w:rFonts w:cs="Simplified Arabic"/>
          <w:color w:val="000000"/>
          <w:sz w:val="28"/>
          <w:szCs w:val="28"/>
          <w:rtl/>
          <w:lang w:bidi="ar-TN"/>
        </w:rPr>
        <w:t xml:space="preserve"> </w:t>
      </w:r>
      <w:r w:rsidR="00C824F7" w:rsidRPr="00F613B4">
        <w:rPr>
          <w:rFonts w:cs="Simplified Arabic"/>
          <w:color w:val="000000"/>
          <w:sz w:val="28"/>
          <w:szCs w:val="28"/>
          <w:lang w:bidi="ar-TN"/>
        </w:rPr>
        <w:t>EHESS</w:t>
      </w:r>
      <w:r w:rsidR="009B140C" w:rsidRPr="00F613B4">
        <w:rPr>
          <w:rFonts w:cs="Simplified Arabic"/>
          <w:color w:val="000000"/>
          <w:sz w:val="28"/>
          <w:szCs w:val="28"/>
          <w:rtl/>
          <w:lang w:bidi="ar-TN"/>
        </w:rPr>
        <w:t xml:space="preserve"> </w:t>
      </w:r>
      <w:r w:rsidR="00C824F7" w:rsidRPr="00F613B4">
        <w:rPr>
          <w:rFonts w:cs="Simplified Arabic"/>
          <w:color w:val="000000"/>
          <w:sz w:val="28"/>
          <w:szCs w:val="28"/>
          <w:rtl/>
          <w:lang w:bidi="ar-TN"/>
        </w:rPr>
        <w:t>بباريس</w:t>
      </w:r>
      <w:r w:rsidR="009C1F40">
        <w:rPr>
          <w:rFonts w:cs="Simplified Arabic" w:hint="cs"/>
          <w:color w:val="000000"/>
          <w:sz w:val="28"/>
          <w:szCs w:val="28"/>
          <w:rtl/>
          <w:lang w:bidi="ar-TN"/>
        </w:rPr>
        <w:t xml:space="preserve"> </w:t>
      </w:r>
      <w:r w:rsidR="009C1F40">
        <w:rPr>
          <w:rFonts w:cs="Simplified Arabic"/>
          <w:color w:val="000000"/>
          <w:sz w:val="28"/>
          <w:szCs w:val="28"/>
          <w:lang w:val="en-US" w:bidi="ar-TN"/>
        </w:rPr>
        <w:t>(</w:t>
      </w:r>
      <w:proofErr w:type="spellStart"/>
      <w:r w:rsidR="009C1F40">
        <w:rPr>
          <w:rFonts w:cs="Simplified Arabic"/>
          <w:color w:val="000000"/>
          <w:sz w:val="28"/>
          <w:szCs w:val="28"/>
          <w:lang w:val="en-US" w:bidi="ar-TN"/>
        </w:rPr>
        <w:t>Selmi</w:t>
      </w:r>
      <w:proofErr w:type="spellEnd"/>
      <w:r w:rsidR="009C1F40">
        <w:rPr>
          <w:rFonts w:cs="Simplified Arabic"/>
          <w:color w:val="000000"/>
          <w:sz w:val="28"/>
          <w:szCs w:val="28"/>
          <w:lang w:val="en-US" w:bidi="ar-TN"/>
        </w:rPr>
        <w:t>, 1993)</w:t>
      </w:r>
      <w:r w:rsidR="00554EB8" w:rsidRPr="00F613B4">
        <w:rPr>
          <w:rFonts w:cs="Simplified Arabic" w:hint="cs"/>
          <w:color w:val="000000"/>
          <w:sz w:val="28"/>
          <w:szCs w:val="28"/>
          <w:rtl/>
          <w:lang w:bidi="ar-TN"/>
        </w:rPr>
        <w:t>؛</w:t>
      </w:r>
      <w:r w:rsidR="003A673E" w:rsidRPr="00F613B4">
        <w:rPr>
          <w:rFonts w:cs="Simplified Arabic"/>
          <w:color w:val="000000"/>
          <w:sz w:val="28"/>
          <w:szCs w:val="28"/>
          <w:rtl/>
          <w:lang w:bidi="ar-TN"/>
        </w:rPr>
        <w:t xml:space="preserve"> ناقش أطروحة دكتورا</w:t>
      </w:r>
      <w:r w:rsidR="004A65C5" w:rsidRPr="00F613B4">
        <w:rPr>
          <w:rFonts w:cs="Simplified Arabic"/>
          <w:color w:val="000000"/>
          <w:sz w:val="28"/>
          <w:szCs w:val="28"/>
          <w:rtl/>
          <w:lang w:bidi="ar-TN"/>
        </w:rPr>
        <w:t>ه</w:t>
      </w:r>
      <w:r w:rsidR="003A673E" w:rsidRPr="00F613B4">
        <w:rPr>
          <w:rFonts w:cs="Simplified Arabic"/>
          <w:color w:val="000000"/>
          <w:sz w:val="28"/>
          <w:szCs w:val="28"/>
          <w:rtl/>
          <w:lang w:bidi="ar-TN"/>
        </w:rPr>
        <w:t xml:space="preserve"> في الأن</w:t>
      </w:r>
      <w:r w:rsidR="00554EB8" w:rsidRPr="00F613B4">
        <w:rPr>
          <w:rFonts w:cs="Simplified Arabic" w:hint="cs"/>
          <w:color w:val="000000"/>
          <w:sz w:val="28"/>
          <w:szCs w:val="28"/>
          <w:rtl/>
          <w:lang w:bidi="ar-TN"/>
        </w:rPr>
        <w:t>ث</w:t>
      </w:r>
      <w:r w:rsidR="003A673E" w:rsidRPr="00F613B4">
        <w:rPr>
          <w:rFonts w:cs="Simplified Arabic"/>
          <w:color w:val="000000"/>
          <w:sz w:val="28"/>
          <w:szCs w:val="28"/>
          <w:rtl/>
          <w:lang w:bidi="ar-TN"/>
        </w:rPr>
        <w:t>روبولوجيا</w:t>
      </w:r>
      <w:r w:rsidR="00710E0C" w:rsidRPr="00F613B4">
        <w:rPr>
          <w:rFonts w:cs="Simplified Arabic"/>
          <w:color w:val="000000"/>
          <w:sz w:val="28"/>
          <w:szCs w:val="28"/>
          <w:rtl/>
          <w:lang w:bidi="ar-TN"/>
        </w:rPr>
        <w:t xml:space="preserve"> الاجتماعية </w:t>
      </w:r>
      <w:r w:rsidR="003A673E" w:rsidRPr="00F613B4">
        <w:rPr>
          <w:rFonts w:cs="Simplified Arabic"/>
          <w:color w:val="000000"/>
          <w:sz w:val="28"/>
          <w:szCs w:val="28"/>
          <w:rtl/>
          <w:lang w:bidi="ar-TN"/>
        </w:rPr>
        <w:t xml:space="preserve">سنة 2004 </w:t>
      </w:r>
      <w:r w:rsidR="008C0B86" w:rsidRPr="00F613B4">
        <w:rPr>
          <w:rFonts w:cs="Simplified Arabic"/>
          <w:color w:val="000000"/>
          <w:sz w:val="28"/>
          <w:szCs w:val="28"/>
          <w:rtl/>
          <w:lang w:bidi="ar-TN"/>
        </w:rPr>
        <w:t xml:space="preserve">تحت عنوان </w:t>
      </w:r>
      <w:r w:rsidR="008C0B86" w:rsidRPr="00F613B4">
        <w:rPr>
          <w:rFonts w:cs="Simplified Arabic"/>
          <w:b/>
          <w:bCs/>
          <w:color w:val="000000"/>
          <w:sz w:val="28"/>
          <w:szCs w:val="28"/>
          <w:rtl/>
          <w:lang w:bidi="ar-TN"/>
        </w:rPr>
        <w:t xml:space="preserve">الحديقة الوطنية </w:t>
      </w:r>
      <w:r w:rsidR="008D53B1" w:rsidRPr="00F613B4">
        <w:rPr>
          <w:rFonts w:cs="Simplified Arabic"/>
          <w:b/>
          <w:bCs/>
          <w:color w:val="000000"/>
          <w:sz w:val="28"/>
          <w:szCs w:val="28"/>
          <w:rtl/>
          <w:lang w:bidi="ar-TN"/>
        </w:rPr>
        <w:t>ال</w:t>
      </w:r>
      <w:r w:rsidR="008C0B86" w:rsidRPr="00F613B4">
        <w:rPr>
          <w:rFonts w:cs="Simplified Arabic"/>
          <w:b/>
          <w:bCs/>
          <w:color w:val="000000"/>
          <w:sz w:val="28"/>
          <w:szCs w:val="28"/>
          <w:rtl/>
          <w:lang w:bidi="ar-TN"/>
        </w:rPr>
        <w:t>فانواز</w:t>
      </w:r>
      <w:r w:rsidR="00872E9E" w:rsidRPr="00F613B4">
        <w:rPr>
          <w:rFonts w:cs="Simplified Arabic"/>
          <w:b/>
          <w:bCs/>
          <w:color w:val="000000"/>
          <w:sz w:val="28"/>
          <w:szCs w:val="28"/>
          <w:rtl/>
          <w:lang w:bidi="ar-TN"/>
        </w:rPr>
        <w:t>:</w:t>
      </w:r>
      <w:r w:rsidR="008C0B86" w:rsidRPr="00F613B4">
        <w:rPr>
          <w:rFonts w:cs="Simplified Arabic"/>
          <w:b/>
          <w:bCs/>
          <w:color w:val="000000"/>
          <w:sz w:val="28"/>
          <w:szCs w:val="28"/>
          <w:rtl/>
          <w:lang w:bidi="ar-TN"/>
        </w:rPr>
        <w:t xml:space="preserve"> إدارة الطبيعة والمعارف المرتبطة بالتنوّع البيولوجي</w:t>
      </w:r>
      <w:r w:rsidR="009C1F40">
        <w:rPr>
          <w:rFonts w:cs="Simplified Arabic" w:hint="cs"/>
          <w:b/>
          <w:bCs/>
          <w:color w:val="000000"/>
          <w:sz w:val="28"/>
          <w:szCs w:val="28"/>
          <w:rtl/>
          <w:lang w:bidi="ar-TN"/>
        </w:rPr>
        <w:t xml:space="preserve"> </w:t>
      </w:r>
      <w:r w:rsidR="009C1F40" w:rsidRPr="009C1F40">
        <w:rPr>
          <w:rFonts w:cs="Simplified Arabic"/>
          <w:color w:val="000000"/>
          <w:sz w:val="28"/>
          <w:szCs w:val="28"/>
          <w:lang w:val="en-US" w:bidi="ar-TN"/>
        </w:rPr>
        <w:t>(</w:t>
      </w:r>
      <w:proofErr w:type="spellStart"/>
      <w:r w:rsidR="009C1F40" w:rsidRPr="009C1F40">
        <w:rPr>
          <w:rFonts w:cs="Simplified Arabic"/>
          <w:color w:val="000000"/>
          <w:sz w:val="28"/>
          <w:szCs w:val="28"/>
          <w:lang w:val="en-US" w:bidi="ar-TN"/>
        </w:rPr>
        <w:t>Selmi</w:t>
      </w:r>
      <w:proofErr w:type="spellEnd"/>
      <w:r w:rsidR="009C1F40" w:rsidRPr="009C1F40">
        <w:rPr>
          <w:rFonts w:cs="Simplified Arabic"/>
          <w:color w:val="000000"/>
          <w:sz w:val="28"/>
          <w:szCs w:val="28"/>
          <w:lang w:val="en-US" w:bidi="ar-TN"/>
        </w:rPr>
        <w:t>, 2004)</w:t>
      </w:r>
      <w:r w:rsidR="00554EB8" w:rsidRPr="00F613B4">
        <w:rPr>
          <w:rFonts w:cs="Simplified Arabic" w:hint="cs"/>
          <w:color w:val="000000"/>
          <w:sz w:val="28"/>
          <w:szCs w:val="28"/>
          <w:rtl/>
          <w:lang w:bidi="ar-TN"/>
        </w:rPr>
        <w:t>.</w:t>
      </w:r>
      <w:r w:rsidR="008C0B86" w:rsidRPr="00F613B4">
        <w:rPr>
          <w:rFonts w:cs="Simplified Arabic"/>
          <w:color w:val="000000"/>
          <w:sz w:val="28"/>
          <w:szCs w:val="28"/>
          <w:rtl/>
          <w:lang w:bidi="ar-TN"/>
        </w:rPr>
        <w:t xml:space="preserve"> </w:t>
      </w:r>
      <w:r w:rsidR="00710E0C" w:rsidRPr="00F613B4">
        <w:rPr>
          <w:rFonts w:cs="Simplified Arabic"/>
          <w:color w:val="000000"/>
          <w:sz w:val="28"/>
          <w:szCs w:val="28"/>
          <w:rtl/>
          <w:lang w:bidi="ar-TN"/>
        </w:rPr>
        <w:t xml:space="preserve">تتمحور </w:t>
      </w:r>
      <w:r w:rsidR="009B09BB" w:rsidRPr="00F613B4">
        <w:rPr>
          <w:rFonts w:cs="Simplified Arabic"/>
          <w:color w:val="000000"/>
          <w:sz w:val="28"/>
          <w:szCs w:val="28"/>
          <w:rtl/>
          <w:lang w:bidi="ar-TN"/>
        </w:rPr>
        <w:t>أعمال</w:t>
      </w:r>
      <w:r w:rsidR="00E47E97" w:rsidRPr="00F613B4">
        <w:rPr>
          <w:rFonts w:cs="Simplified Arabic"/>
          <w:color w:val="000000"/>
          <w:sz w:val="28"/>
          <w:szCs w:val="28"/>
          <w:rtl/>
          <w:lang w:bidi="ar-TN"/>
        </w:rPr>
        <w:t>ه</w:t>
      </w:r>
      <w:r w:rsidR="00572AA8" w:rsidRPr="00F613B4">
        <w:rPr>
          <w:rFonts w:cs="Simplified Arabic"/>
          <w:color w:val="000000"/>
          <w:sz w:val="28"/>
          <w:szCs w:val="28"/>
          <w:rtl/>
          <w:lang w:bidi="ar-TN"/>
        </w:rPr>
        <w:t xml:space="preserve"> حول</w:t>
      </w:r>
      <w:r w:rsidR="00572AA8" w:rsidRPr="00F613B4">
        <w:rPr>
          <w:rFonts w:cs="Simplified Arabic"/>
          <w:color w:val="000000"/>
          <w:sz w:val="28"/>
          <w:szCs w:val="28"/>
          <w:lang w:bidi="ar-TN"/>
        </w:rPr>
        <w:t xml:space="preserve"> </w:t>
      </w:r>
      <w:r w:rsidR="008C0B86" w:rsidRPr="00F613B4">
        <w:rPr>
          <w:rFonts w:cs="Simplified Arabic"/>
          <w:color w:val="000000"/>
          <w:sz w:val="28"/>
          <w:szCs w:val="28"/>
          <w:rtl/>
          <w:lang w:bidi="ar-TN"/>
        </w:rPr>
        <w:t>الممارسات والمعارف والسياسات</w:t>
      </w:r>
      <w:r w:rsidR="007C07E2" w:rsidRPr="00F613B4">
        <w:rPr>
          <w:rFonts w:cs="Simplified Arabic"/>
          <w:color w:val="000000"/>
          <w:sz w:val="28"/>
          <w:szCs w:val="28"/>
          <w:rtl/>
          <w:lang w:bidi="ar-TN"/>
        </w:rPr>
        <w:t xml:space="preserve"> والمخاطر</w:t>
      </w:r>
      <w:r w:rsidR="008C0B86" w:rsidRPr="00F613B4">
        <w:rPr>
          <w:rFonts w:cs="Simplified Arabic"/>
          <w:color w:val="000000"/>
          <w:sz w:val="28"/>
          <w:szCs w:val="28"/>
          <w:rtl/>
          <w:lang w:bidi="ar-TN"/>
        </w:rPr>
        <w:t xml:space="preserve"> </w:t>
      </w:r>
      <w:r w:rsidR="007C07E2" w:rsidRPr="00F613B4">
        <w:rPr>
          <w:rFonts w:cs="Simplified Arabic"/>
          <w:color w:val="000000"/>
          <w:sz w:val="28"/>
          <w:szCs w:val="28"/>
          <w:rtl/>
          <w:lang w:bidi="ar-TN"/>
        </w:rPr>
        <w:t>ذات العلاقة بحماية الطبيعة وا</w:t>
      </w:r>
      <w:r w:rsidR="0026779B" w:rsidRPr="00F613B4">
        <w:rPr>
          <w:rFonts w:cs="Simplified Arabic"/>
          <w:color w:val="000000"/>
          <w:sz w:val="28"/>
          <w:szCs w:val="28"/>
          <w:rtl/>
          <w:lang w:bidi="ar-TN"/>
        </w:rPr>
        <w:t>لحف</w:t>
      </w:r>
      <w:r w:rsidR="001F1BD9" w:rsidRPr="00F613B4">
        <w:rPr>
          <w:rFonts w:cs="Simplified Arabic"/>
          <w:color w:val="000000"/>
          <w:sz w:val="28"/>
          <w:szCs w:val="28"/>
          <w:rtl/>
          <w:lang w:bidi="ar-TN"/>
        </w:rPr>
        <w:t>اظ على المحيط والتنوّع الجيني</w:t>
      </w:r>
      <w:r w:rsidR="0026779B" w:rsidRPr="00F613B4">
        <w:rPr>
          <w:rFonts w:cs="Simplified Arabic"/>
          <w:color w:val="000000"/>
          <w:sz w:val="28"/>
          <w:szCs w:val="28"/>
          <w:rtl/>
          <w:lang w:bidi="ar-TN"/>
        </w:rPr>
        <w:t xml:space="preserve"> النباتي والحيواني</w:t>
      </w:r>
      <w:r w:rsidR="007C07E2" w:rsidRPr="00F613B4">
        <w:rPr>
          <w:rFonts w:cs="Simplified Arabic"/>
          <w:color w:val="000000"/>
          <w:sz w:val="28"/>
          <w:szCs w:val="28"/>
          <w:rtl/>
          <w:lang w:bidi="ar-TN"/>
        </w:rPr>
        <w:t>.</w:t>
      </w:r>
      <w:r w:rsidR="006D7BEE" w:rsidRPr="00F613B4">
        <w:rPr>
          <w:rFonts w:cs="Simplified Arabic"/>
          <w:color w:val="000000"/>
          <w:sz w:val="28"/>
          <w:szCs w:val="28"/>
          <w:rtl/>
          <w:lang w:bidi="ar-TN"/>
        </w:rPr>
        <w:t xml:space="preserve"> وتتأطّر </w:t>
      </w:r>
      <w:r w:rsidR="00872E9E" w:rsidRPr="00F613B4">
        <w:rPr>
          <w:rFonts w:cs="Simplified Arabic"/>
          <w:color w:val="000000"/>
          <w:sz w:val="28"/>
          <w:szCs w:val="28"/>
          <w:rtl/>
          <w:lang w:bidi="ar-TN"/>
        </w:rPr>
        <w:t xml:space="preserve">أبحاثه </w:t>
      </w:r>
      <w:r w:rsidR="006D7BEE" w:rsidRPr="00F613B4">
        <w:rPr>
          <w:rFonts w:cs="Simplified Arabic"/>
          <w:color w:val="000000"/>
          <w:sz w:val="28"/>
          <w:szCs w:val="28"/>
          <w:rtl/>
          <w:lang w:bidi="ar-TN"/>
        </w:rPr>
        <w:t xml:space="preserve">ضمن مشروع </w:t>
      </w:r>
      <w:r w:rsidR="00880F53" w:rsidRPr="00F613B4">
        <w:rPr>
          <w:rFonts w:cs="Simplified Arabic"/>
          <w:color w:val="000000"/>
          <w:sz w:val="28"/>
          <w:szCs w:val="28"/>
          <w:rtl/>
          <w:lang w:bidi="ar-TN"/>
        </w:rPr>
        <w:t>أبرز رموزه</w:t>
      </w:r>
      <w:r w:rsidR="006D7BEE" w:rsidRPr="00F613B4">
        <w:rPr>
          <w:rFonts w:cs="Simplified Arabic"/>
          <w:color w:val="000000"/>
          <w:sz w:val="28"/>
          <w:szCs w:val="28"/>
          <w:rtl/>
          <w:lang w:bidi="ar-TN"/>
        </w:rPr>
        <w:t xml:space="preserve"> برينو لاتور</w:t>
      </w:r>
      <w:r w:rsidR="00325782" w:rsidRPr="00F613B4">
        <w:rPr>
          <w:rStyle w:val="FootnoteReference"/>
          <w:rFonts w:cs="Simplified Arabic"/>
          <w:color w:val="000000"/>
          <w:sz w:val="28"/>
          <w:szCs w:val="28"/>
          <w:rtl/>
          <w:lang w:bidi="ar-TN"/>
        </w:rPr>
        <w:footnoteReference w:id="2"/>
      </w:r>
      <w:r w:rsidR="00554EB8" w:rsidRPr="00F613B4">
        <w:rPr>
          <w:rFonts w:cs="Simplified Arabic" w:hint="cs"/>
          <w:color w:val="000000"/>
          <w:sz w:val="28"/>
          <w:szCs w:val="28"/>
          <w:rtl/>
          <w:lang w:bidi="ar-TN"/>
        </w:rPr>
        <w:t>.</w:t>
      </w:r>
      <w:r w:rsidR="006D7BEE" w:rsidRPr="00F613B4">
        <w:rPr>
          <w:rFonts w:cs="Simplified Arabic"/>
          <w:color w:val="000000"/>
          <w:sz w:val="28"/>
          <w:szCs w:val="28"/>
          <w:rtl/>
          <w:lang w:bidi="ar-TN"/>
        </w:rPr>
        <w:t xml:space="preserve"> </w:t>
      </w:r>
      <w:r w:rsidR="00880F53" w:rsidRPr="00F613B4">
        <w:rPr>
          <w:rFonts w:cs="Simplified Arabic"/>
          <w:color w:val="000000"/>
          <w:sz w:val="28"/>
          <w:szCs w:val="28"/>
          <w:rtl/>
          <w:lang w:bidi="ar-TN"/>
        </w:rPr>
        <w:t xml:space="preserve">ويتمحور </w:t>
      </w:r>
      <w:r w:rsidR="00C12BF8" w:rsidRPr="00F613B4">
        <w:rPr>
          <w:rFonts w:cs="Simplified Arabic"/>
          <w:color w:val="000000"/>
          <w:sz w:val="28"/>
          <w:szCs w:val="28"/>
          <w:rtl/>
          <w:lang w:bidi="ar-TN"/>
        </w:rPr>
        <w:t xml:space="preserve">هذا المشروع </w:t>
      </w:r>
      <w:r w:rsidR="006D7BEE" w:rsidRPr="00F613B4">
        <w:rPr>
          <w:rFonts w:cs="Simplified Arabic"/>
          <w:color w:val="000000"/>
          <w:sz w:val="28"/>
          <w:szCs w:val="28"/>
          <w:rtl/>
          <w:lang w:bidi="ar-TN"/>
        </w:rPr>
        <w:t>حول "</w:t>
      </w:r>
      <w:r w:rsidR="006C71C6" w:rsidRPr="00F613B4">
        <w:rPr>
          <w:rFonts w:cs="Simplified Arabic"/>
          <w:color w:val="000000"/>
          <w:sz w:val="28"/>
          <w:szCs w:val="28"/>
          <w:rtl/>
          <w:lang w:bidi="ar-TN"/>
        </w:rPr>
        <w:t>سوسيولوجيا</w:t>
      </w:r>
      <w:r w:rsidR="009C2E07" w:rsidRPr="00F613B4">
        <w:rPr>
          <w:rFonts w:cs="Simplified Arabic"/>
          <w:color w:val="000000"/>
          <w:sz w:val="28"/>
          <w:szCs w:val="28"/>
          <w:rtl/>
          <w:lang w:bidi="ar-TN"/>
        </w:rPr>
        <w:t xml:space="preserve"> العل</w:t>
      </w:r>
      <w:r w:rsidR="00FF59AA" w:rsidRPr="00F613B4">
        <w:rPr>
          <w:rFonts w:cs="Simplified Arabic"/>
          <w:color w:val="000000"/>
          <w:sz w:val="28"/>
          <w:szCs w:val="28"/>
          <w:rtl/>
          <w:lang w:bidi="ar-TN"/>
        </w:rPr>
        <w:t>و</w:t>
      </w:r>
      <w:r w:rsidR="009C2E07" w:rsidRPr="00F613B4">
        <w:rPr>
          <w:rFonts w:cs="Simplified Arabic"/>
          <w:color w:val="000000"/>
          <w:sz w:val="28"/>
          <w:szCs w:val="28"/>
          <w:rtl/>
          <w:lang w:bidi="ar-TN"/>
        </w:rPr>
        <w:t>م</w:t>
      </w:r>
      <w:r w:rsidR="006D7BEE" w:rsidRPr="00F613B4">
        <w:rPr>
          <w:rFonts w:cs="Simplified Arabic"/>
          <w:color w:val="000000"/>
          <w:sz w:val="28"/>
          <w:szCs w:val="28"/>
          <w:rtl/>
          <w:lang w:bidi="ar-TN"/>
        </w:rPr>
        <w:t>"</w:t>
      </w:r>
      <w:r w:rsidR="00FF59AA" w:rsidRPr="00F613B4">
        <w:rPr>
          <w:rFonts w:cs="Simplified Arabic"/>
          <w:color w:val="000000"/>
          <w:sz w:val="28"/>
          <w:szCs w:val="28"/>
          <w:rtl/>
          <w:lang w:bidi="ar-TN"/>
        </w:rPr>
        <w:t xml:space="preserve"> وتحديد</w:t>
      </w:r>
      <w:r w:rsidR="00554EB8" w:rsidRPr="00F613B4">
        <w:rPr>
          <w:rFonts w:cs="Simplified Arabic" w:hint="cs"/>
          <w:color w:val="000000"/>
          <w:sz w:val="28"/>
          <w:szCs w:val="28"/>
          <w:rtl/>
          <w:lang w:bidi="ar-TN"/>
        </w:rPr>
        <w:t>ً</w:t>
      </w:r>
      <w:r w:rsidR="00FF59AA" w:rsidRPr="00F613B4">
        <w:rPr>
          <w:rFonts w:cs="Simplified Arabic"/>
          <w:color w:val="000000"/>
          <w:sz w:val="28"/>
          <w:szCs w:val="28"/>
          <w:rtl/>
          <w:lang w:bidi="ar-TN"/>
        </w:rPr>
        <w:t xml:space="preserve">ا في </w:t>
      </w:r>
      <w:r w:rsidR="00880F53" w:rsidRPr="00F613B4">
        <w:rPr>
          <w:rFonts w:cs="Simplified Arabic"/>
          <w:color w:val="000000"/>
          <w:sz w:val="28"/>
          <w:szCs w:val="28"/>
          <w:rtl/>
          <w:lang w:bidi="ar-TN"/>
        </w:rPr>
        <w:t>موضوعات</w:t>
      </w:r>
      <w:r w:rsidR="00FF59AA" w:rsidRPr="00F613B4">
        <w:rPr>
          <w:rFonts w:cs="Simplified Arabic"/>
          <w:color w:val="000000"/>
          <w:sz w:val="28"/>
          <w:szCs w:val="28"/>
          <w:rtl/>
          <w:lang w:bidi="ar-TN"/>
        </w:rPr>
        <w:t xml:space="preserve"> "أنظمة إنتاج العلوم والتقنيات ومسارات الابتكار". </w:t>
      </w:r>
      <w:r w:rsidR="00B072C4" w:rsidRPr="00F613B4">
        <w:rPr>
          <w:rFonts w:cs="Simplified Arabic"/>
          <w:color w:val="000000"/>
          <w:sz w:val="28"/>
          <w:szCs w:val="28"/>
          <w:rtl/>
          <w:lang w:bidi="ar-TN"/>
        </w:rPr>
        <w:t xml:space="preserve">بدأ </w:t>
      </w:r>
      <w:r w:rsidR="00C12BF8" w:rsidRPr="00F613B4">
        <w:rPr>
          <w:rFonts w:cs="Simplified Arabic"/>
          <w:color w:val="000000"/>
          <w:sz w:val="28"/>
          <w:szCs w:val="28"/>
          <w:rtl/>
          <w:lang w:bidi="ar-TN"/>
        </w:rPr>
        <w:t xml:space="preserve">سالمي </w:t>
      </w:r>
      <w:r w:rsidR="00B072C4" w:rsidRPr="00F613B4">
        <w:rPr>
          <w:rFonts w:cs="Simplified Arabic"/>
          <w:color w:val="000000"/>
          <w:sz w:val="28"/>
          <w:szCs w:val="28"/>
          <w:rtl/>
          <w:lang w:bidi="ar-TN"/>
        </w:rPr>
        <w:t>مسيرته العلمية مهتمّ</w:t>
      </w:r>
      <w:r w:rsidR="00554EB8" w:rsidRPr="00F613B4">
        <w:rPr>
          <w:rFonts w:cs="Simplified Arabic" w:hint="cs"/>
          <w:color w:val="000000"/>
          <w:sz w:val="28"/>
          <w:szCs w:val="28"/>
          <w:rtl/>
          <w:lang w:bidi="ar-TN"/>
        </w:rPr>
        <w:t>ً</w:t>
      </w:r>
      <w:r w:rsidR="00B072C4" w:rsidRPr="00F613B4">
        <w:rPr>
          <w:rFonts w:cs="Simplified Arabic"/>
          <w:color w:val="000000"/>
          <w:sz w:val="28"/>
          <w:szCs w:val="28"/>
          <w:rtl/>
          <w:lang w:bidi="ar-TN"/>
        </w:rPr>
        <w:t>ا بإ</w:t>
      </w:r>
      <w:r w:rsidR="00554EB8" w:rsidRPr="00F613B4">
        <w:rPr>
          <w:rFonts w:cs="Simplified Arabic" w:hint="cs"/>
          <w:color w:val="000000"/>
          <w:sz w:val="28"/>
          <w:szCs w:val="28"/>
          <w:rtl/>
          <w:lang w:bidi="ar-TN"/>
        </w:rPr>
        <w:t>ي</w:t>
      </w:r>
      <w:r w:rsidR="00B072C4" w:rsidRPr="00F613B4">
        <w:rPr>
          <w:rFonts w:cs="Simplified Arabic"/>
          <w:color w:val="000000"/>
          <w:sz w:val="28"/>
          <w:szCs w:val="28"/>
          <w:rtl/>
          <w:lang w:bidi="ar-TN"/>
        </w:rPr>
        <w:t>ب</w:t>
      </w:r>
      <w:r w:rsidR="00554EB8" w:rsidRPr="00F613B4">
        <w:rPr>
          <w:rFonts w:cs="Simplified Arabic" w:hint="cs"/>
          <w:color w:val="000000"/>
          <w:sz w:val="28"/>
          <w:szCs w:val="28"/>
          <w:rtl/>
          <w:lang w:bidi="ar-TN"/>
        </w:rPr>
        <w:t>ي</w:t>
      </w:r>
      <w:r w:rsidR="00B072C4" w:rsidRPr="00F613B4">
        <w:rPr>
          <w:rFonts w:cs="Simplified Arabic"/>
          <w:color w:val="000000"/>
          <w:sz w:val="28"/>
          <w:szCs w:val="28"/>
          <w:rtl/>
          <w:lang w:bidi="ar-TN"/>
        </w:rPr>
        <w:t>ستمولوجيا العلوم الاجتماعية ومكانتها في بناء آليات تطوير وحوكمة الممارسات ال</w:t>
      </w:r>
      <w:r w:rsidR="0026779B" w:rsidRPr="00F613B4">
        <w:rPr>
          <w:rFonts w:cs="Simplified Arabic"/>
          <w:color w:val="000000"/>
          <w:sz w:val="28"/>
          <w:szCs w:val="28"/>
          <w:rtl/>
          <w:lang w:bidi="ar-TN"/>
        </w:rPr>
        <w:t xml:space="preserve">بشرية وإدارة </w:t>
      </w:r>
      <w:r w:rsidR="0057130C" w:rsidRPr="00F613B4">
        <w:rPr>
          <w:rFonts w:cs="Simplified Arabic"/>
          <w:color w:val="000000"/>
          <w:sz w:val="28"/>
          <w:szCs w:val="28"/>
          <w:rtl/>
          <w:lang w:bidi="ar-TN"/>
        </w:rPr>
        <w:t>الطبيعة. ومنذ التحاقه</w:t>
      </w:r>
      <w:r w:rsidR="00153F13" w:rsidRPr="00F613B4">
        <w:rPr>
          <w:rFonts w:cs="Simplified Arabic"/>
          <w:color w:val="000000"/>
          <w:sz w:val="28"/>
          <w:szCs w:val="28"/>
          <w:rtl/>
          <w:lang w:bidi="ar-TN"/>
        </w:rPr>
        <w:t xml:space="preserve"> رسمي</w:t>
      </w:r>
      <w:r w:rsidR="00554EB8" w:rsidRPr="00F613B4">
        <w:rPr>
          <w:rFonts w:cs="Simplified Arabic" w:hint="cs"/>
          <w:color w:val="000000"/>
          <w:sz w:val="28"/>
          <w:szCs w:val="28"/>
          <w:rtl/>
          <w:lang w:bidi="ar-TN"/>
        </w:rPr>
        <w:t>ًّ</w:t>
      </w:r>
      <w:r w:rsidR="00153F13" w:rsidRPr="00F613B4">
        <w:rPr>
          <w:rFonts w:cs="Simplified Arabic"/>
          <w:color w:val="000000"/>
          <w:sz w:val="28"/>
          <w:szCs w:val="28"/>
          <w:rtl/>
          <w:lang w:bidi="ar-TN"/>
        </w:rPr>
        <w:t>ا</w:t>
      </w:r>
      <w:r w:rsidR="0057130C" w:rsidRPr="00F613B4">
        <w:rPr>
          <w:rFonts w:cs="Simplified Arabic"/>
          <w:color w:val="000000"/>
          <w:sz w:val="28"/>
          <w:szCs w:val="28"/>
          <w:rtl/>
          <w:lang w:bidi="ar-TN"/>
        </w:rPr>
        <w:t xml:space="preserve"> بـ</w:t>
      </w:r>
      <w:r w:rsidR="0057130C" w:rsidRPr="00F613B4">
        <w:rPr>
          <w:rFonts w:cs="Simplified Arabic"/>
          <w:color w:val="000000"/>
          <w:sz w:val="28"/>
          <w:szCs w:val="28"/>
          <w:lang w:bidi="ar-TN"/>
        </w:rPr>
        <w:t xml:space="preserve">INRA </w:t>
      </w:r>
      <w:r w:rsidR="004A65C5" w:rsidRPr="00F613B4">
        <w:rPr>
          <w:rFonts w:cs="Simplified Arabic"/>
          <w:color w:val="000000"/>
          <w:sz w:val="28"/>
          <w:szCs w:val="28"/>
          <w:rtl/>
          <w:lang w:bidi="ar-TN"/>
        </w:rPr>
        <w:t xml:space="preserve"> </w:t>
      </w:r>
      <w:r w:rsidR="003A42F2" w:rsidRPr="00F613B4">
        <w:rPr>
          <w:rFonts w:cs="Simplified Arabic"/>
          <w:color w:val="000000"/>
          <w:sz w:val="28"/>
          <w:szCs w:val="28"/>
          <w:rtl/>
          <w:lang w:bidi="ar-TN"/>
        </w:rPr>
        <w:t xml:space="preserve">(فرنسا) </w:t>
      </w:r>
      <w:r w:rsidR="0057130C" w:rsidRPr="00F613B4">
        <w:rPr>
          <w:rFonts w:cs="Simplified Arabic"/>
          <w:color w:val="000000"/>
          <w:sz w:val="28"/>
          <w:szCs w:val="28"/>
          <w:rtl/>
          <w:lang w:bidi="ar-TN"/>
        </w:rPr>
        <w:t xml:space="preserve">توسّعت اهتماماته البحثية لتشمل تحليل أجهزة المعرفة والسلطة في </w:t>
      </w:r>
      <w:r w:rsidR="007C54A6" w:rsidRPr="00F613B4">
        <w:rPr>
          <w:rFonts w:cs="Simplified Arabic"/>
          <w:color w:val="000000"/>
          <w:sz w:val="28"/>
          <w:szCs w:val="28"/>
          <w:rtl/>
          <w:lang w:bidi="ar-TN"/>
        </w:rPr>
        <w:t xml:space="preserve">رسم سياسات </w:t>
      </w:r>
      <w:r w:rsidR="0057130C" w:rsidRPr="00F613B4">
        <w:rPr>
          <w:rFonts w:cs="Simplified Arabic"/>
          <w:color w:val="000000"/>
          <w:sz w:val="28"/>
          <w:szCs w:val="28"/>
          <w:rtl/>
          <w:lang w:bidi="ar-TN"/>
        </w:rPr>
        <w:t>الانتقاء الجيني الحيواني (الخنزير والدواجن والبقر والأسماك)، والتحوّل</w:t>
      </w:r>
      <w:r w:rsidR="00342C00" w:rsidRPr="00F613B4">
        <w:rPr>
          <w:rFonts w:cs="Simplified Arabic"/>
          <w:color w:val="000000"/>
          <w:sz w:val="28"/>
          <w:szCs w:val="28"/>
          <w:rtl/>
          <w:lang w:bidi="ar-TN"/>
        </w:rPr>
        <w:t xml:space="preserve">ات </w:t>
      </w:r>
      <w:r w:rsidR="007C54A6" w:rsidRPr="00F613B4">
        <w:rPr>
          <w:rFonts w:cs="Simplified Arabic"/>
          <w:color w:val="000000"/>
          <w:sz w:val="28"/>
          <w:szCs w:val="28"/>
          <w:rtl/>
          <w:lang w:bidi="ar-TN"/>
        </w:rPr>
        <w:t xml:space="preserve">الناتجة </w:t>
      </w:r>
      <w:r w:rsidR="00554EB8" w:rsidRPr="00F613B4">
        <w:rPr>
          <w:rFonts w:cs="Simplified Arabic" w:hint="cs"/>
          <w:color w:val="000000"/>
          <w:sz w:val="28"/>
          <w:szCs w:val="28"/>
          <w:rtl/>
          <w:lang w:bidi="ar-TN"/>
        </w:rPr>
        <w:t>م</w:t>
      </w:r>
      <w:r w:rsidR="007C54A6" w:rsidRPr="00F613B4">
        <w:rPr>
          <w:rFonts w:cs="Simplified Arabic"/>
          <w:color w:val="000000"/>
          <w:sz w:val="28"/>
          <w:szCs w:val="28"/>
          <w:rtl/>
          <w:lang w:bidi="ar-TN"/>
        </w:rPr>
        <w:t xml:space="preserve">نها - </w:t>
      </w:r>
      <w:r w:rsidR="00342C00" w:rsidRPr="00F613B4">
        <w:rPr>
          <w:rFonts w:cs="Simplified Arabic"/>
          <w:color w:val="000000"/>
          <w:sz w:val="28"/>
          <w:szCs w:val="28"/>
          <w:rtl/>
          <w:lang w:bidi="ar-TN"/>
        </w:rPr>
        <w:t xml:space="preserve">ذات العلاقة بالأحياء (بشر </w:t>
      </w:r>
      <w:r w:rsidR="006B1234" w:rsidRPr="00F613B4">
        <w:rPr>
          <w:rFonts w:cs="Simplified Arabic"/>
          <w:color w:val="000000"/>
          <w:sz w:val="28"/>
          <w:szCs w:val="28"/>
          <w:rtl/>
          <w:lang w:bidi="ar-TN"/>
        </w:rPr>
        <w:t>وغير البشر)،</w:t>
      </w:r>
      <w:r w:rsidR="00392627" w:rsidRPr="00F613B4">
        <w:rPr>
          <w:rFonts w:cs="Simplified Arabic"/>
          <w:color w:val="000000"/>
          <w:sz w:val="28"/>
          <w:szCs w:val="28"/>
          <w:rtl/>
          <w:lang w:bidi="ar-TN"/>
        </w:rPr>
        <w:t xml:space="preserve"> وقد نُشرت تلك الأطروحة</w:t>
      </w:r>
      <w:r w:rsidR="00057A86" w:rsidRPr="00F613B4">
        <w:rPr>
          <w:rFonts w:cs="Simplified Arabic"/>
          <w:color w:val="000000"/>
          <w:sz w:val="28"/>
          <w:szCs w:val="28"/>
          <w:rtl/>
          <w:lang w:bidi="ar-TN"/>
        </w:rPr>
        <w:t xml:space="preserve"> </w:t>
      </w:r>
      <w:r w:rsidR="00392627" w:rsidRPr="00F613B4">
        <w:rPr>
          <w:rFonts w:cs="Simplified Arabic"/>
          <w:color w:val="000000"/>
          <w:sz w:val="28"/>
          <w:szCs w:val="28"/>
          <w:rtl/>
          <w:lang w:bidi="ar-TN"/>
        </w:rPr>
        <w:t xml:space="preserve">عام 2006 </w:t>
      </w:r>
      <w:r w:rsidR="00057A86" w:rsidRPr="00F613B4">
        <w:rPr>
          <w:rFonts w:cs="Simplified Arabic"/>
          <w:color w:val="000000"/>
          <w:sz w:val="28"/>
          <w:szCs w:val="28"/>
          <w:rtl/>
          <w:lang w:bidi="ar-TN"/>
        </w:rPr>
        <w:t>عن</w:t>
      </w:r>
      <w:r w:rsidR="006C2BBB" w:rsidRPr="00F613B4">
        <w:rPr>
          <w:rFonts w:cs="Simplified Arabic"/>
          <w:color w:val="000000"/>
          <w:sz w:val="28"/>
          <w:szCs w:val="28"/>
          <w:rtl/>
          <w:lang w:bidi="ar-TN"/>
        </w:rPr>
        <w:t xml:space="preserve"> </w:t>
      </w:r>
      <w:r w:rsidR="004D083D" w:rsidRPr="00F613B4">
        <w:rPr>
          <w:rFonts w:cs="Simplified Arabic"/>
          <w:color w:val="000000"/>
          <w:sz w:val="28"/>
          <w:szCs w:val="28"/>
          <w:rtl/>
          <w:lang w:bidi="ar-TN"/>
        </w:rPr>
        <w:t>دار نشر العلوم والإنسان</w:t>
      </w:r>
      <w:r w:rsidR="0033541E" w:rsidRPr="00F613B4">
        <w:rPr>
          <w:rFonts w:cs="Simplified Arabic"/>
          <w:color w:val="000000"/>
          <w:sz w:val="28"/>
          <w:szCs w:val="28"/>
          <w:rtl/>
          <w:lang w:bidi="ar-TN"/>
        </w:rPr>
        <w:t xml:space="preserve"> الفرنسية</w:t>
      </w:r>
      <w:r w:rsidR="00392627" w:rsidRPr="00F613B4">
        <w:rPr>
          <w:rFonts w:cs="Simplified Arabic"/>
          <w:color w:val="000000"/>
          <w:sz w:val="28"/>
          <w:szCs w:val="28"/>
          <w:rtl/>
          <w:lang w:bidi="ar-TN"/>
        </w:rPr>
        <w:t>.</w:t>
      </w:r>
      <w:r w:rsidR="006C35CF" w:rsidRPr="00F613B4">
        <w:rPr>
          <w:rFonts w:cs="Simplified Arabic"/>
          <w:color w:val="000000"/>
          <w:sz w:val="28"/>
          <w:szCs w:val="28"/>
          <w:rtl/>
          <w:lang w:bidi="ar-TN"/>
        </w:rPr>
        <w:t xml:space="preserve"> </w:t>
      </w:r>
    </w:p>
    <w:p w14:paraId="16E66F94" w14:textId="77777777" w:rsidR="00F613B4" w:rsidRPr="00F613B4" w:rsidRDefault="00F613B4" w:rsidP="006D1F07">
      <w:pPr>
        <w:pStyle w:val="texte"/>
        <w:shd w:val="clear" w:color="auto" w:fill="FFFFFF"/>
        <w:bidi/>
        <w:spacing w:before="0" w:beforeAutospacing="0" w:after="0" w:afterAutospacing="0"/>
        <w:jc w:val="center"/>
        <w:rPr>
          <w:rFonts w:cs="Simplified Arabic"/>
          <w:b/>
          <w:bCs/>
          <w:color w:val="0000FF"/>
          <w:sz w:val="28"/>
          <w:szCs w:val="28"/>
          <w:lang w:bidi="ar-TN"/>
        </w:rPr>
      </w:pPr>
    </w:p>
    <w:p w14:paraId="7D8DAB75" w14:textId="2978B5E2" w:rsidR="00077E40" w:rsidRPr="00F613B4" w:rsidRDefault="006D1F07" w:rsidP="00F613B4">
      <w:pPr>
        <w:pStyle w:val="texte"/>
        <w:shd w:val="clear" w:color="auto" w:fill="FFFFFF"/>
        <w:bidi/>
        <w:spacing w:before="0" w:beforeAutospacing="0" w:after="0" w:afterAutospacing="0"/>
        <w:jc w:val="center"/>
        <w:rPr>
          <w:rFonts w:cs="Simplified Arabic"/>
          <w:b/>
          <w:bCs/>
          <w:color w:val="0000FF"/>
          <w:sz w:val="28"/>
          <w:szCs w:val="28"/>
          <w:rtl/>
          <w:lang w:bidi="ar-TN"/>
        </w:rPr>
      </w:pPr>
      <w:r w:rsidRPr="00F613B4">
        <w:rPr>
          <w:rFonts w:cs="Simplified Arabic" w:hint="cs"/>
          <w:b/>
          <w:bCs/>
          <w:color w:val="0000FF"/>
          <w:sz w:val="28"/>
          <w:szCs w:val="28"/>
          <w:rtl/>
          <w:lang w:bidi="ar-TN"/>
        </w:rPr>
        <w:t xml:space="preserve">أولًا: </w:t>
      </w:r>
      <w:r w:rsidR="00077E40" w:rsidRPr="00F613B4">
        <w:rPr>
          <w:rFonts w:cs="Simplified Arabic"/>
          <w:b/>
          <w:bCs/>
          <w:color w:val="0000FF"/>
          <w:sz w:val="28"/>
          <w:szCs w:val="28"/>
          <w:rtl/>
          <w:lang w:bidi="ar-TN"/>
        </w:rPr>
        <w:t>في طرافة المبنى والمعنى</w:t>
      </w:r>
    </w:p>
    <w:p w14:paraId="3EF79965" w14:textId="17E81B19" w:rsidR="00736510" w:rsidRPr="00F613B4" w:rsidRDefault="00AC6D4B" w:rsidP="00554EB8">
      <w:pPr>
        <w:pStyle w:val="texte"/>
        <w:shd w:val="clear" w:color="auto" w:fill="FFFFFF"/>
        <w:bidi/>
        <w:spacing w:before="0" w:beforeAutospacing="0" w:after="0" w:afterAutospacing="0"/>
        <w:ind w:firstLine="708"/>
        <w:jc w:val="both"/>
        <w:rPr>
          <w:rFonts w:cs="Simplified Arabic"/>
          <w:color w:val="000000"/>
          <w:sz w:val="28"/>
          <w:szCs w:val="28"/>
          <w:lang w:bidi="ar-TN"/>
        </w:rPr>
      </w:pPr>
      <w:r w:rsidRPr="00F613B4">
        <w:rPr>
          <w:rFonts w:cs="Simplified Arabic"/>
          <w:color w:val="000000"/>
          <w:sz w:val="28"/>
          <w:szCs w:val="28"/>
          <w:rtl/>
          <w:lang w:bidi="ar-TN"/>
        </w:rPr>
        <w:t xml:space="preserve">الجديد في </w:t>
      </w:r>
      <w:r w:rsidR="0090101A" w:rsidRPr="00F613B4">
        <w:rPr>
          <w:rFonts w:cs="Simplified Arabic"/>
          <w:color w:val="000000"/>
          <w:sz w:val="28"/>
          <w:szCs w:val="28"/>
          <w:rtl/>
          <w:lang w:bidi="ar-TN"/>
        </w:rPr>
        <w:t>كتاب عادل سالمي</w:t>
      </w:r>
      <w:r w:rsidR="0044775E" w:rsidRPr="00F613B4">
        <w:rPr>
          <w:rFonts w:cs="Simplified Arabic"/>
          <w:color w:val="000000"/>
          <w:sz w:val="28"/>
          <w:szCs w:val="28"/>
          <w:rtl/>
          <w:lang w:bidi="ar-TN"/>
        </w:rPr>
        <w:t xml:space="preserve">، بالنسبة </w:t>
      </w:r>
      <w:r w:rsidR="004044DC" w:rsidRPr="00F613B4">
        <w:rPr>
          <w:rFonts w:cs="Simplified Arabic" w:hint="cs"/>
          <w:color w:val="000000"/>
          <w:sz w:val="28"/>
          <w:szCs w:val="28"/>
          <w:rtl/>
          <w:lang w:bidi="ar-TN"/>
        </w:rPr>
        <w:t>إ</w:t>
      </w:r>
      <w:r w:rsidR="00DA7DCD" w:rsidRPr="00F613B4">
        <w:rPr>
          <w:rFonts w:cs="Simplified Arabic"/>
          <w:color w:val="000000"/>
          <w:sz w:val="28"/>
          <w:szCs w:val="28"/>
          <w:rtl/>
          <w:lang w:bidi="ar-TN"/>
        </w:rPr>
        <w:t>ل</w:t>
      </w:r>
      <w:r w:rsidR="004044DC" w:rsidRPr="00F613B4">
        <w:rPr>
          <w:rFonts w:cs="Simplified Arabic" w:hint="cs"/>
          <w:color w:val="000000"/>
          <w:sz w:val="28"/>
          <w:szCs w:val="28"/>
          <w:rtl/>
          <w:lang w:bidi="ar-TN"/>
        </w:rPr>
        <w:t xml:space="preserve">ى </w:t>
      </w:r>
      <w:r w:rsidR="00DA7DCD" w:rsidRPr="00F613B4">
        <w:rPr>
          <w:rFonts w:cs="Simplified Arabic"/>
          <w:color w:val="000000"/>
          <w:sz w:val="28"/>
          <w:szCs w:val="28"/>
          <w:rtl/>
          <w:lang w:bidi="ar-TN"/>
        </w:rPr>
        <w:t>علم الاجتماع العربي</w:t>
      </w:r>
      <w:r w:rsidR="00153F13" w:rsidRPr="00F613B4">
        <w:rPr>
          <w:rFonts w:cs="Simplified Arabic"/>
          <w:color w:val="000000"/>
          <w:sz w:val="28"/>
          <w:szCs w:val="28"/>
          <w:rtl/>
          <w:lang w:bidi="ar-TN"/>
        </w:rPr>
        <w:t>،</w:t>
      </w:r>
      <w:r w:rsidR="009359AC" w:rsidRPr="00F613B4">
        <w:rPr>
          <w:rFonts w:cs="Simplified Arabic"/>
          <w:color w:val="000000"/>
          <w:sz w:val="28"/>
          <w:szCs w:val="28"/>
          <w:rtl/>
          <w:lang w:bidi="ar-TN"/>
        </w:rPr>
        <w:t xml:space="preserve"> </w:t>
      </w:r>
      <w:r w:rsidR="00015791" w:rsidRPr="00F613B4">
        <w:rPr>
          <w:rFonts w:cs="Simplified Arabic"/>
          <w:color w:val="000000"/>
          <w:sz w:val="28"/>
          <w:szCs w:val="28"/>
          <w:rtl/>
          <w:lang w:val="en-US" w:bidi="ar-TN"/>
        </w:rPr>
        <w:t>هو</w:t>
      </w:r>
      <w:r w:rsidR="000546A0" w:rsidRPr="00F613B4">
        <w:rPr>
          <w:rFonts w:cs="Simplified Arabic"/>
          <w:color w:val="000000"/>
          <w:sz w:val="28"/>
          <w:szCs w:val="28"/>
          <w:rtl/>
          <w:lang w:bidi="ar-TN"/>
        </w:rPr>
        <w:t xml:space="preserve"> </w:t>
      </w:r>
      <w:r w:rsidR="006D0256" w:rsidRPr="00F613B4">
        <w:rPr>
          <w:rFonts w:cs="Simplified Arabic"/>
          <w:color w:val="000000"/>
          <w:sz w:val="28"/>
          <w:szCs w:val="28"/>
          <w:rtl/>
          <w:lang w:bidi="ar-TN"/>
        </w:rPr>
        <w:t>موضوع البحث و</w:t>
      </w:r>
      <w:r w:rsidR="000546A0" w:rsidRPr="00F613B4">
        <w:rPr>
          <w:rFonts w:cs="Simplified Arabic"/>
          <w:color w:val="000000"/>
          <w:sz w:val="28"/>
          <w:szCs w:val="28"/>
          <w:rtl/>
          <w:lang w:bidi="ar-TN"/>
        </w:rPr>
        <w:t>مقاربة التفكير.</w:t>
      </w:r>
      <w:r w:rsidR="00592E7E" w:rsidRPr="00F613B4">
        <w:rPr>
          <w:rFonts w:cs="Simplified Arabic"/>
          <w:color w:val="000000"/>
          <w:sz w:val="28"/>
          <w:szCs w:val="28"/>
          <w:rtl/>
          <w:lang w:bidi="ar-TN"/>
        </w:rPr>
        <w:t xml:space="preserve"> </w:t>
      </w:r>
      <w:r w:rsidR="00015791" w:rsidRPr="00F613B4">
        <w:rPr>
          <w:rFonts w:cs="Simplified Arabic"/>
          <w:color w:val="000000"/>
          <w:sz w:val="28"/>
          <w:szCs w:val="28"/>
          <w:rtl/>
          <w:lang w:bidi="ar-TN"/>
        </w:rPr>
        <w:t>ف</w:t>
      </w:r>
      <w:r w:rsidR="00153F13" w:rsidRPr="00F613B4">
        <w:rPr>
          <w:rFonts w:cs="Simplified Arabic"/>
          <w:color w:val="000000"/>
          <w:sz w:val="28"/>
          <w:szCs w:val="28"/>
          <w:rtl/>
          <w:lang w:bidi="ar-TN"/>
        </w:rPr>
        <w:t xml:space="preserve">إضافة إلى أنّ </w:t>
      </w:r>
      <w:r w:rsidRPr="00F613B4">
        <w:rPr>
          <w:rFonts w:cs="Simplified Arabic"/>
          <w:color w:val="000000"/>
          <w:sz w:val="28"/>
          <w:szCs w:val="28"/>
          <w:rtl/>
          <w:lang w:bidi="ar-TN"/>
        </w:rPr>
        <w:t xml:space="preserve">سالمي </w:t>
      </w:r>
      <w:r w:rsidR="00153F13" w:rsidRPr="00F613B4">
        <w:rPr>
          <w:rFonts w:cs="Simplified Arabic"/>
          <w:color w:val="000000"/>
          <w:sz w:val="28"/>
          <w:szCs w:val="28"/>
          <w:rtl/>
          <w:lang w:bidi="ar-TN"/>
        </w:rPr>
        <w:t>ي</w:t>
      </w:r>
      <w:r w:rsidR="004044DC" w:rsidRPr="00F613B4">
        <w:rPr>
          <w:rFonts w:cs="Simplified Arabic" w:hint="cs"/>
          <w:color w:val="000000"/>
          <w:sz w:val="28"/>
          <w:szCs w:val="28"/>
          <w:rtl/>
          <w:lang w:bidi="ar-TN"/>
        </w:rPr>
        <w:t>درس</w:t>
      </w:r>
      <w:r w:rsidR="00153F13" w:rsidRPr="00F613B4">
        <w:rPr>
          <w:rFonts w:cs="Simplified Arabic"/>
          <w:color w:val="000000"/>
          <w:sz w:val="28"/>
          <w:szCs w:val="28"/>
          <w:rtl/>
          <w:lang w:bidi="ar-TN"/>
        </w:rPr>
        <w:t xml:space="preserve"> </w:t>
      </w:r>
      <w:r w:rsidR="009359AC" w:rsidRPr="00F613B4">
        <w:rPr>
          <w:rFonts w:cs="Simplified Arabic"/>
          <w:color w:val="000000"/>
          <w:sz w:val="28"/>
          <w:szCs w:val="28"/>
          <w:rtl/>
          <w:lang w:bidi="ar-TN"/>
        </w:rPr>
        <w:t>و</w:t>
      </w:r>
      <w:r w:rsidR="004044DC" w:rsidRPr="00F613B4">
        <w:rPr>
          <w:rFonts w:cs="Simplified Arabic" w:hint="cs"/>
          <w:color w:val="000000"/>
          <w:sz w:val="28"/>
          <w:szCs w:val="28"/>
          <w:rtl/>
          <w:lang w:bidi="ar-TN"/>
        </w:rPr>
        <w:t>ي</w:t>
      </w:r>
      <w:r w:rsidR="009359AC" w:rsidRPr="00F613B4">
        <w:rPr>
          <w:rFonts w:cs="Simplified Arabic"/>
          <w:color w:val="000000"/>
          <w:sz w:val="28"/>
          <w:szCs w:val="28"/>
          <w:rtl/>
          <w:lang w:bidi="ar-TN"/>
        </w:rPr>
        <w:t>حلل</w:t>
      </w:r>
      <w:r w:rsidR="00176355" w:rsidRPr="00F613B4">
        <w:rPr>
          <w:rFonts w:cs="Simplified Arabic"/>
          <w:color w:val="000000"/>
          <w:sz w:val="28"/>
          <w:szCs w:val="28"/>
          <w:rtl/>
          <w:lang w:bidi="ar-TN"/>
        </w:rPr>
        <w:t xml:space="preserve"> سوسيولوجي</w:t>
      </w:r>
      <w:r w:rsidR="004044DC" w:rsidRPr="00F613B4">
        <w:rPr>
          <w:rFonts w:cs="Simplified Arabic" w:hint="cs"/>
          <w:color w:val="000000"/>
          <w:sz w:val="28"/>
          <w:szCs w:val="28"/>
          <w:rtl/>
          <w:lang w:bidi="ar-TN"/>
        </w:rPr>
        <w:t>ًّا</w:t>
      </w:r>
      <w:r w:rsidR="00176355" w:rsidRPr="00F613B4">
        <w:rPr>
          <w:rFonts w:cs="Simplified Arabic"/>
          <w:color w:val="000000"/>
          <w:sz w:val="28"/>
          <w:szCs w:val="28"/>
          <w:rtl/>
          <w:lang w:bidi="ar-TN"/>
        </w:rPr>
        <w:t xml:space="preserve"> </w:t>
      </w:r>
      <w:r w:rsidR="00153F13" w:rsidRPr="00F613B4">
        <w:rPr>
          <w:rFonts w:cs="Simplified Arabic"/>
          <w:color w:val="000000"/>
          <w:sz w:val="28"/>
          <w:szCs w:val="28"/>
          <w:rtl/>
          <w:lang w:bidi="ar-TN"/>
        </w:rPr>
        <w:t>مسارات</w:t>
      </w:r>
      <w:r w:rsidR="00554B2C" w:rsidRPr="00F613B4">
        <w:rPr>
          <w:rFonts w:cs="Simplified Arabic"/>
          <w:color w:val="000000"/>
          <w:sz w:val="28"/>
          <w:szCs w:val="28"/>
          <w:rtl/>
          <w:lang w:bidi="ar-TN"/>
        </w:rPr>
        <w:t xml:space="preserve"> </w:t>
      </w:r>
      <w:r w:rsidR="00176355" w:rsidRPr="00F613B4">
        <w:rPr>
          <w:rFonts w:cs="Simplified Arabic"/>
          <w:color w:val="000000"/>
          <w:sz w:val="28"/>
          <w:szCs w:val="28"/>
          <w:rtl/>
          <w:lang w:bidi="ar-TN"/>
        </w:rPr>
        <w:t xml:space="preserve">بناء </w:t>
      </w:r>
      <w:r w:rsidR="008F2F1F" w:rsidRPr="00F613B4">
        <w:rPr>
          <w:rFonts w:cs="Simplified Arabic"/>
          <w:color w:val="000000"/>
          <w:sz w:val="28"/>
          <w:szCs w:val="28"/>
          <w:rtl/>
          <w:lang w:bidi="ar-TN"/>
        </w:rPr>
        <w:t>أيديولوجيا حماية</w:t>
      </w:r>
      <w:r w:rsidR="009359AC" w:rsidRPr="00F613B4">
        <w:rPr>
          <w:rFonts w:cs="Simplified Arabic"/>
          <w:color w:val="000000"/>
          <w:sz w:val="28"/>
          <w:szCs w:val="28"/>
          <w:rtl/>
          <w:lang w:bidi="ar-TN"/>
        </w:rPr>
        <w:t xml:space="preserve"> </w:t>
      </w:r>
      <w:r w:rsidR="008F2F1F" w:rsidRPr="00F613B4">
        <w:rPr>
          <w:rFonts w:cs="Simplified Arabic"/>
          <w:color w:val="000000"/>
          <w:sz w:val="28"/>
          <w:szCs w:val="28"/>
          <w:rtl/>
          <w:lang w:bidi="ar-TN"/>
        </w:rPr>
        <w:t>الطبيعية</w:t>
      </w:r>
      <w:r w:rsidR="00176355" w:rsidRPr="00F613B4">
        <w:rPr>
          <w:rFonts w:cs="Simplified Arabic"/>
          <w:color w:val="000000"/>
          <w:sz w:val="28"/>
          <w:szCs w:val="28"/>
          <w:rtl/>
          <w:lang w:bidi="ar-TN"/>
        </w:rPr>
        <w:t xml:space="preserve"> في فرنسا </w:t>
      </w:r>
      <w:r w:rsidR="008F2F1F" w:rsidRPr="00F613B4">
        <w:rPr>
          <w:rFonts w:cs="Simplified Arabic"/>
          <w:color w:val="000000"/>
          <w:sz w:val="28"/>
          <w:szCs w:val="28"/>
          <w:rtl/>
          <w:lang w:bidi="ar-TN"/>
        </w:rPr>
        <w:t xml:space="preserve">ومستعمراتها من خلال دراسة ميدانية داخل الحديقة الوطنية </w:t>
      </w:r>
      <w:r w:rsidR="00153F13" w:rsidRPr="00F613B4">
        <w:rPr>
          <w:rFonts w:cs="Simplified Arabic"/>
          <w:color w:val="000000"/>
          <w:sz w:val="28"/>
          <w:szCs w:val="28"/>
          <w:rtl/>
          <w:lang w:bidi="ar-TN"/>
        </w:rPr>
        <w:t>الفانواز</w:t>
      </w:r>
      <w:r w:rsidR="005D407A" w:rsidRPr="00F613B4">
        <w:rPr>
          <w:rFonts w:cs="Simplified Arabic"/>
          <w:color w:val="000000"/>
          <w:sz w:val="28"/>
          <w:szCs w:val="28"/>
          <w:lang w:bidi="ar-TN"/>
        </w:rPr>
        <w:t>PNV</w:t>
      </w:r>
      <w:r w:rsidR="00951C98" w:rsidRPr="00F613B4">
        <w:rPr>
          <w:rStyle w:val="FootnoteReference"/>
          <w:rFonts w:cs="Simplified Arabic"/>
          <w:color w:val="000000"/>
          <w:sz w:val="28"/>
          <w:szCs w:val="28"/>
          <w:rtl/>
          <w:lang w:bidi="ar-TN"/>
        </w:rPr>
        <w:footnoteReference w:id="3"/>
      </w:r>
      <w:r w:rsidR="004044DC" w:rsidRPr="00F613B4">
        <w:rPr>
          <w:rFonts w:cs="Simplified Arabic" w:hint="cs"/>
          <w:color w:val="000000"/>
          <w:sz w:val="28"/>
          <w:szCs w:val="28"/>
          <w:rtl/>
          <w:lang w:bidi="ar-TN"/>
        </w:rPr>
        <w:t>؛</w:t>
      </w:r>
      <w:r w:rsidR="00A97D37" w:rsidRPr="00F613B4">
        <w:rPr>
          <w:rFonts w:cs="Simplified Arabic"/>
          <w:color w:val="000000"/>
          <w:sz w:val="28"/>
          <w:szCs w:val="28"/>
          <w:rtl/>
          <w:lang w:bidi="ar-TN"/>
        </w:rPr>
        <w:t xml:space="preserve"> </w:t>
      </w:r>
      <w:r w:rsidR="00176355" w:rsidRPr="00F613B4">
        <w:rPr>
          <w:rFonts w:cs="Simplified Arabic"/>
          <w:color w:val="000000"/>
          <w:sz w:val="28"/>
          <w:szCs w:val="28"/>
          <w:rtl/>
          <w:lang w:bidi="ar-TN"/>
        </w:rPr>
        <w:t>فهو يستعمل</w:t>
      </w:r>
      <w:r w:rsidR="00A97D37" w:rsidRPr="00F613B4">
        <w:rPr>
          <w:rFonts w:cs="Simplified Arabic"/>
          <w:color w:val="000000"/>
          <w:sz w:val="28"/>
          <w:szCs w:val="28"/>
          <w:rtl/>
          <w:lang w:bidi="ar-TN"/>
        </w:rPr>
        <w:t xml:space="preserve"> مُقاربة إثنوغرافية </w:t>
      </w:r>
      <w:r w:rsidR="00A97D37" w:rsidRPr="00F613B4">
        <w:rPr>
          <w:rFonts w:cs="Simplified Arabic"/>
          <w:color w:val="000000"/>
          <w:sz w:val="28"/>
          <w:szCs w:val="28"/>
          <w:rtl/>
          <w:lang w:bidi="ar-TN"/>
        </w:rPr>
        <w:lastRenderedPageBreak/>
        <w:t>وسوسيو</w:t>
      </w:r>
      <w:r w:rsidR="00015791" w:rsidRPr="00F613B4">
        <w:rPr>
          <w:rFonts w:cs="Simplified Arabic"/>
          <w:color w:val="000000"/>
          <w:sz w:val="28"/>
          <w:szCs w:val="28"/>
          <w:rtl/>
          <w:lang w:bidi="ar-TN"/>
        </w:rPr>
        <w:t xml:space="preserve"> </w:t>
      </w:r>
      <w:r w:rsidR="006D1F07" w:rsidRPr="00F613B4">
        <w:rPr>
          <w:rFonts w:cs="Simplified Arabic"/>
          <w:color w:val="000000"/>
          <w:sz w:val="28"/>
          <w:szCs w:val="28"/>
          <w:rtl/>
          <w:lang w:bidi="ar-TN"/>
        </w:rPr>
        <w:t>–</w:t>
      </w:r>
      <w:r w:rsidR="00015791" w:rsidRPr="00F613B4">
        <w:rPr>
          <w:rFonts w:cs="Simplified Arabic"/>
          <w:color w:val="000000"/>
          <w:sz w:val="28"/>
          <w:szCs w:val="28"/>
          <w:rtl/>
          <w:lang w:bidi="ar-TN"/>
        </w:rPr>
        <w:t xml:space="preserve"> </w:t>
      </w:r>
      <w:r w:rsidR="00A97D37" w:rsidRPr="00F613B4">
        <w:rPr>
          <w:rFonts w:cs="Simplified Arabic"/>
          <w:color w:val="000000"/>
          <w:sz w:val="28"/>
          <w:szCs w:val="28"/>
          <w:rtl/>
          <w:lang w:bidi="ar-TN"/>
        </w:rPr>
        <w:t xml:space="preserve">تاريخية </w:t>
      </w:r>
      <w:r w:rsidR="00D75A03" w:rsidRPr="00F613B4">
        <w:rPr>
          <w:rFonts w:cs="Simplified Arabic"/>
          <w:color w:val="000000"/>
          <w:sz w:val="28"/>
          <w:szCs w:val="28"/>
          <w:rtl/>
          <w:lang w:bidi="ar-TN"/>
        </w:rPr>
        <w:t>مُطعّمة بعلم الاجتماع المُقارن</w:t>
      </w:r>
      <w:r w:rsidR="008F2F1F" w:rsidRPr="00F613B4">
        <w:rPr>
          <w:rFonts w:cs="Simplified Arabic"/>
          <w:color w:val="000000"/>
          <w:sz w:val="28"/>
          <w:szCs w:val="28"/>
          <w:rtl/>
          <w:lang w:bidi="ar-TN"/>
        </w:rPr>
        <w:t xml:space="preserve"> لتحليل المعارف المتنافسة حول مشاريع إدارة الفضاء الطبيعي</w:t>
      </w:r>
      <w:r w:rsidR="00176355" w:rsidRPr="00F613B4">
        <w:rPr>
          <w:rFonts w:cs="Simplified Arabic"/>
          <w:color w:val="000000"/>
          <w:sz w:val="28"/>
          <w:szCs w:val="28"/>
          <w:rtl/>
          <w:lang w:bidi="ar-TN"/>
        </w:rPr>
        <w:t>.</w:t>
      </w:r>
      <w:r w:rsidR="008438AA" w:rsidRPr="00F613B4">
        <w:rPr>
          <w:rFonts w:cs="Simplified Arabic"/>
          <w:color w:val="000000"/>
          <w:sz w:val="28"/>
          <w:szCs w:val="28"/>
          <w:rtl/>
          <w:lang w:bidi="ar-TN"/>
        </w:rPr>
        <w:t xml:space="preserve"> </w:t>
      </w:r>
      <w:r w:rsidR="00880F53" w:rsidRPr="00F613B4">
        <w:rPr>
          <w:rFonts w:cs="Simplified Arabic"/>
          <w:color w:val="000000"/>
          <w:sz w:val="28"/>
          <w:szCs w:val="28"/>
          <w:rtl/>
          <w:lang w:bidi="ar-TN"/>
        </w:rPr>
        <w:t xml:space="preserve">طريفة هي الأسئلة </w:t>
      </w:r>
      <w:r w:rsidR="00901E8A" w:rsidRPr="00F613B4">
        <w:rPr>
          <w:rFonts w:cs="Simplified Arabic"/>
          <w:color w:val="000000"/>
          <w:sz w:val="28"/>
          <w:szCs w:val="28"/>
          <w:rtl/>
          <w:lang w:bidi="ar-TN"/>
        </w:rPr>
        <w:t>والأفكار</w:t>
      </w:r>
      <w:r w:rsidR="00880F53" w:rsidRPr="00F613B4">
        <w:rPr>
          <w:rFonts w:cs="Simplified Arabic"/>
          <w:color w:val="000000"/>
          <w:sz w:val="28"/>
          <w:szCs w:val="28"/>
          <w:rtl/>
          <w:lang w:bidi="ar-TN"/>
        </w:rPr>
        <w:t xml:space="preserve"> التي يطرحها الكتاب،</w:t>
      </w:r>
      <w:r w:rsidR="00901E8A" w:rsidRPr="00F613B4">
        <w:rPr>
          <w:rFonts w:cs="Simplified Arabic"/>
          <w:color w:val="000000"/>
          <w:sz w:val="28"/>
          <w:szCs w:val="28"/>
          <w:rtl/>
          <w:lang w:bidi="ar-TN"/>
        </w:rPr>
        <w:t xml:space="preserve"> و</w:t>
      </w:r>
      <w:r w:rsidR="00880F53" w:rsidRPr="00F613B4">
        <w:rPr>
          <w:rFonts w:cs="Simplified Arabic"/>
          <w:color w:val="000000"/>
          <w:sz w:val="28"/>
          <w:szCs w:val="28"/>
          <w:rtl/>
          <w:lang w:bidi="ar-TN"/>
        </w:rPr>
        <w:t xml:space="preserve">كثيرة ومُتنوعة </w:t>
      </w:r>
      <w:r w:rsidR="00901E8A" w:rsidRPr="00F613B4">
        <w:rPr>
          <w:rFonts w:cs="Simplified Arabic"/>
          <w:color w:val="000000"/>
          <w:sz w:val="28"/>
          <w:szCs w:val="28"/>
          <w:rtl/>
          <w:lang w:bidi="ar-TN"/>
        </w:rPr>
        <w:t>المناقشات</w:t>
      </w:r>
      <w:r w:rsidR="00153F13" w:rsidRPr="00F613B4">
        <w:rPr>
          <w:rFonts w:cs="Simplified Arabic"/>
          <w:color w:val="000000"/>
          <w:sz w:val="28"/>
          <w:szCs w:val="28"/>
          <w:rtl/>
          <w:lang w:bidi="ar-TN"/>
        </w:rPr>
        <w:t xml:space="preserve"> </w:t>
      </w:r>
      <w:r w:rsidR="000546A0" w:rsidRPr="00F613B4">
        <w:rPr>
          <w:rFonts w:cs="Simplified Arabic"/>
          <w:color w:val="000000"/>
          <w:sz w:val="28"/>
          <w:szCs w:val="28"/>
          <w:rtl/>
          <w:lang w:bidi="ar-TN"/>
        </w:rPr>
        <w:t>ال</w:t>
      </w:r>
      <w:r w:rsidR="00554EB8" w:rsidRPr="00F613B4">
        <w:rPr>
          <w:rFonts w:cs="Simplified Arabic"/>
          <w:color w:val="000000"/>
          <w:sz w:val="28"/>
          <w:szCs w:val="28"/>
          <w:rtl/>
          <w:lang w:bidi="ar-TN"/>
        </w:rPr>
        <w:t>إيبيست</w:t>
      </w:r>
      <w:r w:rsidR="000546A0" w:rsidRPr="00F613B4">
        <w:rPr>
          <w:rFonts w:cs="Simplified Arabic"/>
          <w:color w:val="000000"/>
          <w:sz w:val="28"/>
          <w:szCs w:val="28"/>
          <w:rtl/>
          <w:lang w:bidi="ar-TN"/>
        </w:rPr>
        <w:t xml:space="preserve">مولوجية ذات العلاقة بقواعد </w:t>
      </w:r>
      <w:r w:rsidR="00880F53" w:rsidRPr="00F613B4">
        <w:rPr>
          <w:rFonts w:cs="Simplified Arabic"/>
          <w:color w:val="000000"/>
          <w:sz w:val="28"/>
          <w:szCs w:val="28"/>
          <w:rtl/>
          <w:lang w:bidi="ar-TN"/>
        </w:rPr>
        <w:t>المنهج العلمي الاجتماعي. فكثير</w:t>
      </w:r>
      <w:r w:rsidR="004044DC" w:rsidRPr="00F613B4">
        <w:rPr>
          <w:rFonts w:cs="Simplified Arabic" w:hint="cs"/>
          <w:color w:val="000000"/>
          <w:sz w:val="28"/>
          <w:szCs w:val="28"/>
          <w:rtl/>
          <w:lang w:bidi="ar-TN"/>
        </w:rPr>
        <w:t>ً</w:t>
      </w:r>
      <w:r w:rsidR="00880F53" w:rsidRPr="00F613B4">
        <w:rPr>
          <w:rFonts w:cs="Simplified Arabic"/>
          <w:color w:val="000000"/>
          <w:sz w:val="28"/>
          <w:szCs w:val="28"/>
          <w:rtl/>
          <w:lang w:bidi="ar-TN"/>
        </w:rPr>
        <w:t xml:space="preserve">ا ما </w:t>
      </w:r>
      <w:r w:rsidR="00567366" w:rsidRPr="00F613B4">
        <w:rPr>
          <w:rFonts w:cs="Simplified Arabic"/>
          <w:color w:val="000000"/>
          <w:sz w:val="28"/>
          <w:szCs w:val="28"/>
          <w:rtl/>
          <w:lang w:bidi="ar-TN"/>
        </w:rPr>
        <w:t xml:space="preserve">ينزع علماء الاجتماع </w:t>
      </w:r>
      <w:r w:rsidR="00015791" w:rsidRPr="00F613B4">
        <w:rPr>
          <w:rFonts w:cs="Simplified Arabic"/>
          <w:color w:val="000000"/>
          <w:sz w:val="28"/>
          <w:szCs w:val="28"/>
          <w:rtl/>
          <w:lang w:bidi="ar-TN"/>
        </w:rPr>
        <w:t xml:space="preserve">إلى </w:t>
      </w:r>
      <w:r w:rsidR="00567366" w:rsidRPr="00F613B4">
        <w:rPr>
          <w:rFonts w:cs="Simplified Arabic"/>
          <w:color w:val="000000"/>
          <w:sz w:val="28"/>
          <w:szCs w:val="28"/>
          <w:rtl/>
          <w:lang w:bidi="ar-TN"/>
        </w:rPr>
        <w:t>مساءلة الميدان مُستخدمين أساس</w:t>
      </w:r>
      <w:r w:rsidR="004044DC" w:rsidRPr="00F613B4">
        <w:rPr>
          <w:rFonts w:cs="Simplified Arabic" w:hint="cs"/>
          <w:color w:val="000000"/>
          <w:sz w:val="28"/>
          <w:szCs w:val="28"/>
          <w:rtl/>
          <w:lang w:bidi="ar-TN"/>
        </w:rPr>
        <w:t>ً</w:t>
      </w:r>
      <w:r w:rsidR="00567366" w:rsidRPr="00F613B4">
        <w:rPr>
          <w:rFonts w:cs="Simplified Arabic"/>
          <w:color w:val="000000"/>
          <w:sz w:val="28"/>
          <w:szCs w:val="28"/>
          <w:rtl/>
          <w:lang w:bidi="ar-TN"/>
        </w:rPr>
        <w:t>ا من الفرضيات مسبقة البناء،</w:t>
      </w:r>
      <w:r w:rsidR="000546A0" w:rsidRPr="00F613B4">
        <w:rPr>
          <w:rFonts w:cs="Simplified Arabic"/>
          <w:color w:val="000000"/>
          <w:sz w:val="28"/>
          <w:szCs w:val="28"/>
          <w:rtl/>
          <w:lang w:bidi="ar-TN"/>
        </w:rPr>
        <w:t xml:space="preserve"> </w:t>
      </w:r>
      <w:r w:rsidR="00567366" w:rsidRPr="00F613B4">
        <w:rPr>
          <w:rFonts w:cs="Simplified Arabic"/>
          <w:color w:val="000000"/>
          <w:sz w:val="28"/>
          <w:szCs w:val="28"/>
          <w:rtl/>
          <w:lang w:bidi="ar-TN"/>
        </w:rPr>
        <w:t>في حين نجد عادل سالمي ينحو في اتجاه علماء الأجناس جاعل</w:t>
      </w:r>
      <w:r w:rsidR="004044DC" w:rsidRPr="00F613B4">
        <w:rPr>
          <w:rFonts w:cs="Simplified Arabic" w:hint="cs"/>
          <w:color w:val="000000"/>
          <w:sz w:val="28"/>
          <w:szCs w:val="28"/>
          <w:rtl/>
          <w:lang w:bidi="ar-TN"/>
        </w:rPr>
        <w:t>ً</w:t>
      </w:r>
      <w:r w:rsidR="00567366" w:rsidRPr="00F613B4">
        <w:rPr>
          <w:rFonts w:cs="Simplified Arabic"/>
          <w:color w:val="000000"/>
          <w:sz w:val="28"/>
          <w:szCs w:val="28"/>
          <w:rtl/>
          <w:lang w:bidi="ar-TN"/>
        </w:rPr>
        <w:t>ا "الميدان يتكلّم بذاته"</w:t>
      </w:r>
      <w:r w:rsidR="002626FF" w:rsidRPr="00F613B4">
        <w:rPr>
          <w:rFonts w:cs="Simplified Arabic"/>
          <w:color w:val="000000"/>
          <w:sz w:val="28"/>
          <w:szCs w:val="28"/>
          <w:rtl/>
          <w:lang w:bidi="ar-TN"/>
        </w:rPr>
        <w:t xml:space="preserve">، </w:t>
      </w:r>
      <w:r w:rsidR="004044DC" w:rsidRPr="00F613B4">
        <w:rPr>
          <w:rFonts w:cs="Simplified Arabic" w:hint="cs"/>
          <w:color w:val="000000"/>
          <w:sz w:val="28"/>
          <w:szCs w:val="28"/>
          <w:rtl/>
          <w:lang w:bidi="ar-TN"/>
        </w:rPr>
        <w:t xml:space="preserve">وهو </w:t>
      </w:r>
      <w:r w:rsidR="002626FF" w:rsidRPr="00F613B4">
        <w:rPr>
          <w:rFonts w:cs="Simplified Arabic"/>
          <w:color w:val="000000"/>
          <w:sz w:val="28"/>
          <w:szCs w:val="28"/>
          <w:rtl/>
          <w:lang w:bidi="ar-TN"/>
        </w:rPr>
        <w:t>ما فتح أمامه آفاق</w:t>
      </w:r>
      <w:r w:rsidR="004044DC" w:rsidRPr="00F613B4">
        <w:rPr>
          <w:rFonts w:cs="Simplified Arabic" w:hint="cs"/>
          <w:color w:val="000000"/>
          <w:sz w:val="28"/>
          <w:szCs w:val="28"/>
          <w:rtl/>
          <w:lang w:bidi="ar-TN"/>
        </w:rPr>
        <w:t>ً</w:t>
      </w:r>
      <w:r w:rsidR="002626FF" w:rsidRPr="00F613B4">
        <w:rPr>
          <w:rFonts w:cs="Simplified Arabic"/>
          <w:color w:val="000000"/>
          <w:sz w:val="28"/>
          <w:szCs w:val="28"/>
          <w:rtl/>
          <w:lang w:bidi="ar-TN"/>
        </w:rPr>
        <w:t>ا تحليلية جديدة</w:t>
      </w:r>
      <w:r w:rsidR="00077E40" w:rsidRPr="00F613B4">
        <w:rPr>
          <w:rFonts w:cs="Simplified Arabic"/>
          <w:color w:val="000000"/>
          <w:sz w:val="28"/>
          <w:szCs w:val="28"/>
          <w:rtl/>
          <w:lang w:bidi="ar-TN"/>
        </w:rPr>
        <w:t>،</w:t>
      </w:r>
      <w:r w:rsidR="002626FF" w:rsidRPr="00F613B4">
        <w:rPr>
          <w:rFonts w:cs="Simplified Arabic"/>
          <w:color w:val="000000"/>
          <w:sz w:val="28"/>
          <w:szCs w:val="28"/>
          <w:rtl/>
          <w:lang w:bidi="ar-TN"/>
        </w:rPr>
        <w:t xml:space="preserve"> </w:t>
      </w:r>
      <w:r w:rsidR="004D30E9" w:rsidRPr="00F613B4">
        <w:rPr>
          <w:rFonts w:cs="Simplified Arabic"/>
          <w:color w:val="000000"/>
          <w:sz w:val="28"/>
          <w:szCs w:val="28"/>
          <w:rtl/>
          <w:lang w:bidi="ar-TN"/>
        </w:rPr>
        <w:t>ف</w:t>
      </w:r>
      <w:r w:rsidR="002626FF" w:rsidRPr="00F613B4">
        <w:rPr>
          <w:rFonts w:cs="Simplified Arabic"/>
          <w:color w:val="000000"/>
          <w:sz w:val="28"/>
          <w:szCs w:val="28"/>
          <w:rtl/>
          <w:lang w:bidi="ar-TN"/>
        </w:rPr>
        <w:t>شملت الملاحظ</w:t>
      </w:r>
      <w:r w:rsidR="00FB392B" w:rsidRPr="00F613B4">
        <w:rPr>
          <w:rFonts w:cs="Simplified Arabic"/>
          <w:color w:val="000000"/>
          <w:sz w:val="28"/>
          <w:szCs w:val="28"/>
          <w:rtl/>
          <w:lang w:bidi="ar-TN"/>
        </w:rPr>
        <w:t>ة</w:t>
      </w:r>
      <w:r w:rsidR="002626FF" w:rsidRPr="00F613B4">
        <w:rPr>
          <w:rFonts w:cs="Simplified Arabic"/>
          <w:color w:val="000000"/>
          <w:sz w:val="28"/>
          <w:szCs w:val="28"/>
          <w:rtl/>
          <w:lang w:bidi="ar-TN"/>
        </w:rPr>
        <w:t xml:space="preserve"> الإثنوغرافية </w:t>
      </w:r>
      <w:r w:rsidR="003808E7" w:rsidRPr="00F613B4">
        <w:rPr>
          <w:rFonts w:cs="Simplified Arabic"/>
          <w:color w:val="000000"/>
          <w:sz w:val="28"/>
          <w:szCs w:val="28"/>
          <w:rtl/>
          <w:lang w:bidi="ar-TN"/>
        </w:rPr>
        <w:t>إلى جانب ال</w:t>
      </w:r>
      <w:r w:rsidR="002626FF" w:rsidRPr="00F613B4">
        <w:rPr>
          <w:rFonts w:cs="Simplified Arabic"/>
          <w:color w:val="000000"/>
          <w:sz w:val="28"/>
          <w:szCs w:val="28"/>
          <w:rtl/>
          <w:lang w:bidi="ar-TN"/>
        </w:rPr>
        <w:t xml:space="preserve">فضاء </w:t>
      </w:r>
      <w:r w:rsidR="003808E7" w:rsidRPr="00F613B4">
        <w:rPr>
          <w:rFonts w:cs="Simplified Arabic"/>
          <w:color w:val="000000"/>
          <w:sz w:val="28"/>
          <w:szCs w:val="28"/>
          <w:rtl/>
          <w:lang w:bidi="ar-TN"/>
        </w:rPr>
        <w:t>ال</w:t>
      </w:r>
      <w:r w:rsidR="002626FF" w:rsidRPr="00F613B4">
        <w:rPr>
          <w:rFonts w:cs="Simplified Arabic"/>
          <w:color w:val="000000"/>
          <w:sz w:val="28"/>
          <w:szCs w:val="28"/>
          <w:rtl/>
          <w:lang w:bidi="ar-TN"/>
        </w:rPr>
        <w:t>طبيعي</w:t>
      </w:r>
      <w:r w:rsidR="003808E7" w:rsidRPr="00F613B4">
        <w:rPr>
          <w:rFonts w:cs="Simplified Arabic"/>
          <w:color w:val="000000"/>
          <w:sz w:val="28"/>
          <w:szCs w:val="28"/>
          <w:rtl/>
          <w:lang w:bidi="ar-TN"/>
        </w:rPr>
        <w:t xml:space="preserve"> وأشيا</w:t>
      </w:r>
      <w:r w:rsidR="004044DC" w:rsidRPr="00F613B4">
        <w:rPr>
          <w:rFonts w:cs="Simplified Arabic" w:hint="cs"/>
          <w:color w:val="000000"/>
          <w:sz w:val="28"/>
          <w:szCs w:val="28"/>
          <w:rtl/>
          <w:lang w:bidi="ar-TN"/>
        </w:rPr>
        <w:t>ئ</w:t>
      </w:r>
      <w:r w:rsidR="003808E7" w:rsidRPr="00F613B4">
        <w:rPr>
          <w:rFonts w:cs="Simplified Arabic"/>
          <w:color w:val="000000"/>
          <w:sz w:val="28"/>
          <w:szCs w:val="28"/>
          <w:rtl/>
          <w:lang w:bidi="ar-TN"/>
        </w:rPr>
        <w:t>ه</w:t>
      </w:r>
      <w:r w:rsidR="002626FF" w:rsidRPr="00F613B4">
        <w:rPr>
          <w:rFonts w:cs="Simplified Arabic"/>
          <w:color w:val="000000"/>
          <w:sz w:val="28"/>
          <w:szCs w:val="28"/>
          <w:rtl/>
          <w:lang w:bidi="ar-TN"/>
        </w:rPr>
        <w:t xml:space="preserve"> </w:t>
      </w:r>
      <w:r w:rsidR="007C3C80" w:rsidRPr="00F613B4">
        <w:rPr>
          <w:rFonts w:cs="Simplified Arabic"/>
          <w:color w:val="000000"/>
          <w:sz w:val="28"/>
          <w:szCs w:val="28"/>
          <w:rtl/>
          <w:lang w:bidi="ar-TN"/>
        </w:rPr>
        <w:t>أنشطة الفاعلين ومعارفهم</w:t>
      </w:r>
      <w:r w:rsidR="00EF055E" w:rsidRPr="00F613B4">
        <w:rPr>
          <w:rFonts w:cs="Simplified Arabic"/>
          <w:color w:val="000000"/>
          <w:sz w:val="28"/>
          <w:szCs w:val="28"/>
          <w:rtl/>
          <w:lang w:bidi="ar-TN"/>
        </w:rPr>
        <w:t>،</w:t>
      </w:r>
      <w:r w:rsidR="00077E40" w:rsidRPr="00F613B4">
        <w:rPr>
          <w:rFonts w:cs="Simplified Arabic"/>
          <w:color w:val="000000"/>
          <w:sz w:val="28"/>
          <w:szCs w:val="28"/>
          <w:rtl/>
          <w:lang w:bidi="ar-TN"/>
        </w:rPr>
        <w:t xml:space="preserve"> </w:t>
      </w:r>
      <w:r w:rsidR="00514DC2" w:rsidRPr="00F613B4">
        <w:rPr>
          <w:rFonts w:cs="Simplified Arabic"/>
          <w:color w:val="000000"/>
          <w:sz w:val="28"/>
          <w:szCs w:val="28"/>
          <w:rtl/>
          <w:lang w:bidi="ar-TN"/>
        </w:rPr>
        <w:t>ا</w:t>
      </w:r>
      <w:r w:rsidR="004044DC" w:rsidRPr="00F613B4">
        <w:rPr>
          <w:rFonts w:cs="Simplified Arabic" w:hint="cs"/>
          <w:color w:val="000000"/>
          <w:sz w:val="28"/>
          <w:szCs w:val="28"/>
          <w:rtl/>
          <w:lang w:bidi="ar-TN"/>
        </w:rPr>
        <w:t>لأمر الذي</w:t>
      </w:r>
      <w:r w:rsidR="00514DC2" w:rsidRPr="00F613B4">
        <w:rPr>
          <w:rFonts w:cs="Simplified Arabic"/>
          <w:color w:val="000000"/>
          <w:sz w:val="28"/>
          <w:szCs w:val="28"/>
          <w:rtl/>
          <w:lang w:bidi="ar-TN"/>
        </w:rPr>
        <w:t xml:space="preserve"> مكّنه من</w:t>
      </w:r>
      <w:r w:rsidR="00933115" w:rsidRPr="00F613B4">
        <w:rPr>
          <w:rFonts w:cs="Simplified Arabic"/>
          <w:color w:val="000000"/>
          <w:sz w:val="28"/>
          <w:szCs w:val="28"/>
          <w:rtl/>
          <w:lang w:bidi="ar-TN"/>
        </w:rPr>
        <w:t xml:space="preserve"> </w:t>
      </w:r>
      <w:r w:rsidR="00556B5D" w:rsidRPr="00F613B4">
        <w:rPr>
          <w:rFonts w:cs="Simplified Arabic"/>
          <w:color w:val="000000"/>
          <w:sz w:val="28"/>
          <w:szCs w:val="28"/>
          <w:rtl/>
          <w:lang w:bidi="ar-TN"/>
        </w:rPr>
        <w:t>تجاوز المعاني</w:t>
      </w:r>
      <w:r w:rsidR="00120FE7" w:rsidRPr="00F613B4">
        <w:rPr>
          <w:rFonts w:cs="Simplified Arabic"/>
          <w:color w:val="000000"/>
          <w:sz w:val="28"/>
          <w:szCs w:val="28"/>
          <w:rtl/>
          <w:lang w:bidi="ar-TN"/>
        </w:rPr>
        <w:t xml:space="preserve"> الظاهرة</w:t>
      </w:r>
      <w:r w:rsidR="00556B5D" w:rsidRPr="00F613B4">
        <w:rPr>
          <w:rFonts w:cs="Simplified Arabic"/>
          <w:color w:val="000000"/>
          <w:sz w:val="28"/>
          <w:szCs w:val="28"/>
          <w:rtl/>
          <w:lang w:bidi="ar-TN"/>
        </w:rPr>
        <w:t xml:space="preserve"> التي تكشف عنها أقوال الفاعلين ليتوصّل إلى</w:t>
      </w:r>
      <w:r w:rsidR="007C3C80" w:rsidRPr="00F613B4">
        <w:rPr>
          <w:rFonts w:cs="Simplified Arabic"/>
          <w:color w:val="000000"/>
          <w:sz w:val="28"/>
          <w:szCs w:val="28"/>
          <w:rtl/>
          <w:lang w:bidi="ar-TN"/>
        </w:rPr>
        <w:t xml:space="preserve"> استكشاف</w:t>
      </w:r>
      <w:r w:rsidR="00302E67" w:rsidRPr="00F613B4">
        <w:rPr>
          <w:rFonts w:cs="Simplified Arabic"/>
          <w:color w:val="000000"/>
          <w:sz w:val="28"/>
          <w:szCs w:val="28"/>
          <w:rtl/>
          <w:lang w:bidi="ar-TN"/>
        </w:rPr>
        <w:t xml:space="preserve"> المعنى الكامن في</w:t>
      </w:r>
      <w:r w:rsidR="007C3C80" w:rsidRPr="00F613B4">
        <w:rPr>
          <w:rFonts w:cs="Simplified Arabic"/>
          <w:color w:val="000000"/>
          <w:sz w:val="28"/>
          <w:szCs w:val="28"/>
          <w:rtl/>
          <w:lang w:bidi="ar-TN"/>
        </w:rPr>
        <w:t xml:space="preserve"> العلاقات والتفاعلات التي تربط الفاعلين بأشياء الطبيعة</w:t>
      </w:r>
      <w:r w:rsidR="00077E40" w:rsidRPr="00F613B4">
        <w:rPr>
          <w:rFonts w:cs="Simplified Arabic"/>
          <w:color w:val="000000"/>
          <w:sz w:val="28"/>
          <w:szCs w:val="28"/>
          <w:rtl/>
          <w:lang w:bidi="ar-TN"/>
        </w:rPr>
        <w:t>،</w:t>
      </w:r>
      <w:r w:rsidR="007C3C80" w:rsidRPr="00F613B4">
        <w:rPr>
          <w:rFonts w:cs="Simplified Arabic"/>
          <w:color w:val="000000"/>
          <w:sz w:val="28"/>
          <w:szCs w:val="28"/>
          <w:rtl/>
          <w:lang w:bidi="ar-TN"/>
        </w:rPr>
        <w:t xml:space="preserve"> وتلك </w:t>
      </w:r>
      <w:r w:rsidR="00513CD2" w:rsidRPr="00F613B4">
        <w:rPr>
          <w:rFonts w:cs="Simplified Arabic"/>
          <w:color w:val="000000"/>
          <w:sz w:val="28"/>
          <w:szCs w:val="28"/>
          <w:rtl/>
          <w:lang w:bidi="ar-TN"/>
        </w:rPr>
        <w:t>التي تربط بعضهم بالبعض الآخر فت</w:t>
      </w:r>
      <w:r w:rsidR="00120FE7" w:rsidRPr="00F613B4">
        <w:rPr>
          <w:rFonts w:cs="Simplified Arabic"/>
          <w:color w:val="000000"/>
          <w:sz w:val="28"/>
          <w:szCs w:val="28"/>
          <w:rtl/>
          <w:lang w:bidi="ar-TN"/>
        </w:rPr>
        <w:t>نكشف حقيقة</w:t>
      </w:r>
      <w:r w:rsidR="00513CD2" w:rsidRPr="00F613B4">
        <w:rPr>
          <w:rFonts w:cs="Simplified Arabic"/>
          <w:color w:val="000000"/>
          <w:sz w:val="28"/>
          <w:szCs w:val="28"/>
          <w:rtl/>
          <w:lang w:bidi="ar-TN"/>
        </w:rPr>
        <w:t xml:space="preserve"> رؤيتهم للعالم.</w:t>
      </w:r>
      <w:r w:rsidR="007C3C80" w:rsidRPr="00F613B4">
        <w:rPr>
          <w:rFonts w:cs="Simplified Arabic"/>
          <w:color w:val="000000"/>
          <w:sz w:val="28"/>
          <w:szCs w:val="28"/>
          <w:rtl/>
          <w:lang w:bidi="ar-TN"/>
        </w:rPr>
        <w:t xml:space="preserve"> </w:t>
      </w:r>
    </w:p>
    <w:p w14:paraId="3BC4A0AB" w14:textId="2B38EE53" w:rsidR="00665DC0" w:rsidRPr="00F613B4" w:rsidRDefault="00736510"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 xml:space="preserve">من هنا، فإنّ قراءتنا لكتاب عادل سالمي ستُعنى </w:t>
      </w:r>
      <w:r w:rsidR="003D1E2E" w:rsidRPr="00F613B4">
        <w:rPr>
          <w:rFonts w:cs="Simplified Arabic"/>
          <w:color w:val="000000"/>
          <w:sz w:val="28"/>
          <w:szCs w:val="28"/>
          <w:rtl/>
          <w:lang w:bidi="ar-TN"/>
        </w:rPr>
        <w:t>بهذين</w:t>
      </w:r>
      <w:r w:rsidRPr="00F613B4">
        <w:rPr>
          <w:rFonts w:cs="Simplified Arabic"/>
          <w:color w:val="000000"/>
          <w:sz w:val="28"/>
          <w:szCs w:val="28"/>
          <w:rtl/>
          <w:lang w:bidi="ar-TN"/>
        </w:rPr>
        <w:t xml:space="preserve"> البعدين الأساسيين </w:t>
      </w:r>
      <w:r w:rsidR="006D1F07" w:rsidRPr="00F613B4">
        <w:rPr>
          <w:rFonts w:cs="Simplified Arabic"/>
          <w:color w:val="000000"/>
          <w:sz w:val="28"/>
          <w:szCs w:val="28"/>
          <w:rtl/>
          <w:lang w:bidi="ar-TN"/>
        </w:rPr>
        <w:t>–</w:t>
      </w:r>
      <w:r w:rsidR="004044DC" w:rsidRPr="00F613B4">
        <w:rPr>
          <w:rFonts w:cs="Simplified Arabic" w:hint="cs"/>
          <w:color w:val="000000"/>
          <w:sz w:val="28"/>
          <w:szCs w:val="28"/>
          <w:rtl/>
          <w:lang w:bidi="ar-TN"/>
        </w:rPr>
        <w:t xml:space="preserve"> </w:t>
      </w:r>
      <w:r w:rsidRPr="00F613B4">
        <w:rPr>
          <w:rFonts w:cs="Simplified Arabic"/>
          <w:color w:val="000000"/>
          <w:sz w:val="28"/>
          <w:szCs w:val="28"/>
          <w:rtl/>
          <w:lang w:bidi="ar-TN"/>
        </w:rPr>
        <w:t xml:space="preserve">المبنى </w:t>
      </w:r>
      <w:r w:rsidR="00FB392B" w:rsidRPr="00F613B4">
        <w:rPr>
          <w:rFonts w:cs="Simplified Arabic"/>
          <w:color w:val="000000"/>
          <w:sz w:val="28"/>
          <w:szCs w:val="28"/>
          <w:rtl/>
          <w:lang w:bidi="ar-TN"/>
        </w:rPr>
        <w:t>والمعنى</w:t>
      </w:r>
      <w:r w:rsidR="004044DC" w:rsidRPr="00F613B4">
        <w:rPr>
          <w:rFonts w:cs="Simplified Arabic" w:hint="cs"/>
          <w:color w:val="000000"/>
          <w:sz w:val="28"/>
          <w:szCs w:val="28"/>
          <w:rtl/>
          <w:lang w:bidi="ar-TN"/>
        </w:rPr>
        <w:t xml:space="preserve"> </w:t>
      </w:r>
      <w:r w:rsidR="004044DC" w:rsidRPr="00F613B4">
        <w:rPr>
          <w:rFonts w:cs="Simplified Arabic"/>
          <w:color w:val="000000"/>
          <w:sz w:val="28"/>
          <w:szCs w:val="28"/>
          <w:rtl/>
          <w:lang w:bidi="ar-TN"/>
        </w:rPr>
        <w:t>–</w:t>
      </w:r>
      <w:r w:rsidR="004044DC" w:rsidRPr="00F613B4">
        <w:rPr>
          <w:rFonts w:cs="Simplified Arabic" w:hint="cs"/>
          <w:color w:val="000000"/>
          <w:sz w:val="28"/>
          <w:szCs w:val="28"/>
          <w:rtl/>
          <w:lang w:bidi="ar-TN"/>
        </w:rPr>
        <w:t xml:space="preserve"> </w:t>
      </w:r>
      <w:r w:rsidR="00FB392B" w:rsidRPr="00F613B4">
        <w:rPr>
          <w:rFonts w:cs="Simplified Arabic"/>
          <w:color w:val="000000"/>
          <w:sz w:val="28"/>
          <w:szCs w:val="28"/>
          <w:rtl/>
          <w:lang w:bidi="ar-TN"/>
        </w:rPr>
        <w:t>ال</w:t>
      </w:r>
      <w:r w:rsidR="004044DC" w:rsidRPr="00F613B4">
        <w:rPr>
          <w:rFonts w:cs="Simplified Arabic" w:hint="cs"/>
          <w:color w:val="000000"/>
          <w:sz w:val="28"/>
          <w:szCs w:val="28"/>
          <w:rtl/>
          <w:lang w:bidi="ar-TN"/>
        </w:rPr>
        <w:t>ل</w:t>
      </w:r>
      <w:r w:rsidR="00FB392B" w:rsidRPr="00F613B4">
        <w:rPr>
          <w:rFonts w:cs="Simplified Arabic"/>
          <w:color w:val="000000"/>
          <w:sz w:val="28"/>
          <w:szCs w:val="28"/>
          <w:rtl/>
          <w:lang w:bidi="ar-TN"/>
        </w:rPr>
        <w:t>ذَيْن</w:t>
      </w:r>
      <w:r w:rsidR="004044DC" w:rsidRPr="00F613B4">
        <w:rPr>
          <w:rFonts w:cs="Simplified Arabic" w:hint="cs"/>
          <w:color w:val="000000"/>
          <w:sz w:val="28"/>
          <w:szCs w:val="28"/>
          <w:rtl/>
          <w:lang w:bidi="ar-TN"/>
        </w:rPr>
        <w:t>،</w:t>
      </w:r>
      <w:r w:rsidRPr="00F613B4">
        <w:rPr>
          <w:rFonts w:cs="Simplified Arabic"/>
          <w:color w:val="000000"/>
          <w:sz w:val="28"/>
          <w:szCs w:val="28"/>
          <w:rtl/>
          <w:lang w:bidi="ar-TN"/>
        </w:rPr>
        <w:t xml:space="preserve"> حسب اعتقادنا</w:t>
      </w:r>
      <w:r w:rsidR="004044DC" w:rsidRPr="00F613B4">
        <w:rPr>
          <w:rFonts w:cs="Simplified Arabic" w:hint="cs"/>
          <w:color w:val="000000"/>
          <w:sz w:val="28"/>
          <w:szCs w:val="28"/>
          <w:rtl/>
          <w:lang w:bidi="ar-TN"/>
        </w:rPr>
        <w:t>،</w:t>
      </w:r>
      <w:r w:rsidRPr="00F613B4">
        <w:rPr>
          <w:rFonts w:cs="Simplified Arabic"/>
          <w:color w:val="000000"/>
          <w:sz w:val="28"/>
          <w:szCs w:val="28"/>
          <w:rtl/>
          <w:lang w:bidi="ar-TN"/>
        </w:rPr>
        <w:t xml:space="preserve"> يُمثلان نقاط قوّة الكتاب، متسائلين: كيف يُمكننا اليوم أن نستفيد من نتائج بحث سالمي الخاص</w:t>
      </w:r>
      <w:r w:rsidR="005662CF" w:rsidRPr="00F613B4">
        <w:rPr>
          <w:rFonts w:cs="Simplified Arabic"/>
          <w:color w:val="000000"/>
          <w:sz w:val="28"/>
          <w:szCs w:val="28"/>
          <w:rtl/>
          <w:lang w:bidi="ar-TN"/>
        </w:rPr>
        <w:t>ة بالسياسات البيئية</w:t>
      </w:r>
      <w:r w:rsidR="00904B84" w:rsidRPr="00F613B4">
        <w:rPr>
          <w:rFonts w:cs="Simplified Arabic"/>
          <w:color w:val="000000"/>
          <w:sz w:val="28"/>
          <w:szCs w:val="28"/>
          <w:rtl/>
          <w:lang w:bidi="ar-TN"/>
        </w:rPr>
        <w:t xml:space="preserve"> والأمن البيولوجي</w:t>
      </w:r>
      <w:r w:rsidR="005662CF" w:rsidRPr="00F613B4">
        <w:rPr>
          <w:rFonts w:cs="Simplified Arabic"/>
          <w:color w:val="000000"/>
          <w:sz w:val="28"/>
          <w:szCs w:val="28"/>
          <w:rtl/>
          <w:lang w:bidi="ar-TN"/>
        </w:rPr>
        <w:t xml:space="preserve"> من أجل </w:t>
      </w:r>
      <w:r w:rsidRPr="00F613B4">
        <w:rPr>
          <w:rFonts w:cs="Simplified Arabic"/>
          <w:color w:val="000000"/>
          <w:sz w:val="28"/>
          <w:szCs w:val="28"/>
          <w:rtl/>
          <w:lang w:bidi="ar-TN"/>
        </w:rPr>
        <w:t>بناء مشاريع محلّية لإدارة الطبيعة</w:t>
      </w:r>
      <w:r w:rsidR="006549C3" w:rsidRPr="00F613B4">
        <w:rPr>
          <w:rFonts w:cs="Simplified Arabic"/>
          <w:color w:val="000000"/>
          <w:sz w:val="28"/>
          <w:szCs w:val="28"/>
          <w:rtl/>
          <w:lang w:bidi="ar-TN"/>
        </w:rPr>
        <w:t xml:space="preserve"> هدفها الحفاظ على الثروات النباتية والحيوانية وضمان الأمن الغذائي والبيولوجي</w:t>
      </w:r>
      <w:r w:rsidRPr="00F613B4">
        <w:rPr>
          <w:rFonts w:cs="Simplified Arabic"/>
          <w:color w:val="000000"/>
          <w:sz w:val="28"/>
          <w:szCs w:val="28"/>
          <w:rtl/>
          <w:lang w:bidi="ar-TN"/>
        </w:rPr>
        <w:t>؟</w:t>
      </w:r>
      <w:r w:rsidR="00433F2D" w:rsidRPr="00F613B4">
        <w:rPr>
          <w:rFonts w:cs="Simplified Arabic"/>
          <w:color w:val="000000"/>
          <w:sz w:val="28"/>
          <w:szCs w:val="28"/>
          <w:rtl/>
          <w:lang w:bidi="ar-TN"/>
        </w:rPr>
        <w:t xml:space="preserve"> </w:t>
      </w:r>
    </w:p>
    <w:p w14:paraId="015485F5" w14:textId="18946F89" w:rsidR="00993200" w:rsidRPr="00F613B4" w:rsidRDefault="00433F2D"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 xml:space="preserve">إنّ </w:t>
      </w:r>
      <w:r w:rsidR="005662CF" w:rsidRPr="00F613B4">
        <w:rPr>
          <w:rFonts w:cs="Simplified Arabic"/>
          <w:color w:val="000000"/>
          <w:sz w:val="28"/>
          <w:szCs w:val="28"/>
          <w:rtl/>
          <w:lang w:bidi="ar-TN"/>
        </w:rPr>
        <w:t xml:space="preserve">هذا النوع من العمل، </w:t>
      </w:r>
      <w:r w:rsidR="00665DC0" w:rsidRPr="00F613B4">
        <w:rPr>
          <w:rFonts w:cs="Simplified Arabic"/>
          <w:color w:val="000000"/>
          <w:sz w:val="28"/>
          <w:szCs w:val="28"/>
          <w:rtl/>
          <w:lang w:bidi="ar-TN"/>
        </w:rPr>
        <w:t>الأنثروبولوجي</w:t>
      </w:r>
      <w:r w:rsidR="005662CF" w:rsidRPr="00F613B4">
        <w:rPr>
          <w:rFonts w:cs="Simplified Arabic"/>
          <w:color w:val="000000"/>
          <w:sz w:val="28"/>
          <w:szCs w:val="28"/>
          <w:rtl/>
          <w:lang w:bidi="ar-TN"/>
        </w:rPr>
        <w:t>: الاستقصاء الميداني، يستح</w:t>
      </w:r>
      <w:r w:rsidR="00F22412" w:rsidRPr="00F613B4">
        <w:rPr>
          <w:rFonts w:cs="Simplified Arabic"/>
          <w:color w:val="000000"/>
          <w:sz w:val="28"/>
          <w:szCs w:val="28"/>
          <w:rtl/>
          <w:lang w:bidi="ar-TN"/>
        </w:rPr>
        <w:t xml:space="preserve">قّ بالفعل أن نتوقّف عنده لأنّه </w:t>
      </w:r>
      <w:r w:rsidR="005662CF" w:rsidRPr="00F613B4">
        <w:rPr>
          <w:rFonts w:cs="Simplified Arabic"/>
          <w:color w:val="000000"/>
          <w:sz w:val="28"/>
          <w:szCs w:val="28"/>
          <w:rtl/>
          <w:lang w:bidi="ar-TN"/>
        </w:rPr>
        <w:t>يُ</w:t>
      </w:r>
      <w:r w:rsidRPr="00F613B4">
        <w:rPr>
          <w:rFonts w:cs="Simplified Arabic"/>
          <w:color w:val="000000"/>
          <w:sz w:val="28"/>
          <w:szCs w:val="28"/>
          <w:rtl/>
          <w:lang w:bidi="ar-TN"/>
        </w:rPr>
        <w:t>ساعدنا</w:t>
      </w:r>
      <w:r w:rsidR="00C12BF8" w:rsidRPr="00F613B4">
        <w:rPr>
          <w:rFonts w:cs="Simplified Arabic"/>
          <w:color w:val="000000"/>
          <w:sz w:val="28"/>
          <w:szCs w:val="28"/>
          <w:rtl/>
          <w:lang w:bidi="ar-TN"/>
        </w:rPr>
        <w:t xml:space="preserve"> انطلاق</w:t>
      </w:r>
      <w:r w:rsidR="004044DC" w:rsidRPr="00F613B4">
        <w:rPr>
          <w:rFonts w:cs="Simplified Arabic" w:hint="cs"/>
          <w:color w:val="000000"/>
          <w:sz w:val="28"/>
          <w:szCs w:val="28"/>
          <w:rtl/>
          <w:lang w:bidi="ar-TN"/>
        </w:rPr>
        <w:t>ً</w:t>
      </w:r>
      <w:r w:rsidR="00C12BF8" w:rsidRPr="00F613B4">
        <w:rPr>
          <w:rFonts w:cs="Simplified Arabic"/>
          <w:color w:val="000000"/>
          <w:sz w:val="28"/>
          <w:szCs w:val="28"/>
          <w:rtl/>
          <w:lang w:bidi="ar-TN"/>
        </w:rPr>
        <w:t>ا من فهم مخصوص للطبيعة الاجتماعية للنشاط العلمي،</w:t>
      </w:r>
      <w:r w:rsidRPr="00F613B4">
        <w:rPr>
          <w:rFonts w:cs="Simplified Arabic"/>
          <w:color w:val="000000"/>
          <w:sz w:val="28"/>
          <w:szCs w:val="28"/>
          <w:rtl/>
          <w:lang w:bidi="ar-TN"/>
        </w:rPr>
        <w:t xml:space="preserve"> على ضبط بوصلة ممارسة البحث </w:t>
      </w:r>
      <w:r w:rsidR="00946959" w:rsidRPr="00F613B4">
        <w:rPr>
          <w:rFonts w:cs="Simplified Arabic"/>
          <w:color w:val="000000"/>
          <w:sz w:val="28"/>
          <w:szCs w:val="28"/>
          <w:rtl/>
          <w:lang w:bidi="ar-TN"/>
        </w:rPr>
        <w:t xml:space="preserve">العلمي </w:t>
      </w:r>
      <w:r w:rsidRPr="00F613B4">
        <w:rPr>
          <w:rFonts w:cs="Simplified Arabic"/>
          <w:color w:val="000000"/>
          <w:sz w:val="28"/>
          <w:szCs w:val="28"/>
          <w:rtl/>
          <w:lang w:bidi="ar-TN"/>
        </w:rPr>
        <w:t>السوسيولوجي في زمن "المخاطر الكبرى" و</w:t>
      </w:r>
      <w:r w:rsidR="00946959" w:rsidRPr="00F613B4">
        <w:rPr>
          <w:rFonts w:cs="Simplified Arabic"/>
          <w:color w:val="000000"/>
          <w:sz w:val="28"/>
          <w:szCs w:val="28"/>
          <w:rtl/>
          <w:lang w:bidi="ar-TN"/>
        </w:rPr>
        <w:t>أنماط العيش</w:t>
      </w:r>
      <w:r w:rsidRPr="00F613B4">
        <w:rPr>
          <w:rFonts w:cs="Simplified Arabic"/>
          <w:color w:val="000000"/>
          <w:sz w:val="28"/>
          <w:szCs w:val="28"/>
          <w:rtl/>
          <w:lang w:bidi="ar-TN"/>
        </w:rPr>
        <w:t xml:space="preserve"> الجديدة. </w:t>
      </w:r>
      <w:r w:rsidR="00904B84" w:rsidRPr="00F613B4">
        <w:rPr>
          <w:rFonts w:cs="Simplified Arabic"/>
          <w:color w:val="000000"/>
          <w:sz w:val="28"/>
          <w:szCs w:val="28"/>
          <w:rtl/>
          <w:lang w:bidi="ar-TN"/>
        </w:rPr>
        <w:t>والملاحظ أنّ عمل سالمي لم يقتصر على الملاحظة بالمشاركة</w:t>
      </w:r>
      <w:r w:rsidR="004339E9" w:rsidRPr="00F613B4">
        <w:rPr>
          <w:rFonts w:cs="Simplified Arabic"/>
          <w:color w:val="000000"/>
          <w:sz w:val="28"/>
          <w:szCs w:val="28"/>
          <w:rtl/>
          <w:lang w:bidi="ar-TN"/>
        </w:rPr>
        <w:t xml:space="preserve"> والتحقيق الشفوي</w:t>
      </w:r>
      <w:r w:rsidR="00904B84" w:rsidRPr="00F613B4">
        <w:rPr>
          <w:rFonts w:cs="Simplified Arabic"/>
          <w:color w:val="000000"/>
          <w:sz w:val="28"/>
          <w:szCs w:val="28"/>
          <w:rtl/>
          <w:lang w:bidi="ar-TN"/>
        </w:rPr>
        <w:t>؛ إنّما أيض</w:t>
      </w:r>
      <w:r w:rsidR="004044DC" w:rsidRPr="00F613B4">
        <w:rPr>
          <w:rFonts w:cs="Simplified Arabic" w:hint="cs"/>
          <w:color w:val="000000"/>
          <w:sz w:val="28"/>
          <w:szCs w:val="28"/>
          <w:rtl/>
          <w:lang w:bidi="ar-TN"/>
        </w:rPr>
        <w:t>ً</w:t>
      </w:r>
      <w:r w:rsidR="00904B84" w:rsidRPr="00F613B4">
        <w:rPr>
          <w:rFonts w:cs="Simplified Arabic"/>
          <w:color w:val="000000"/>
          <w:sz w:val="28"/>
          <w:szCs w:val="28"/>
          <w:rtl/>
          <w:lang w:bidi="ar-TN"/>
        </w:rPr>
        <w:t>ا</w:t>
      </w:r>
      <w:r w:rsidR="004339E9" w:rsidRPr="00F613B4">
        <w:rPr>
          <w:rFonts w:cs="Simplified Arabic"/>
          <w:color w:val="000000"/>
          <w:sz w:val="28"/>
          <w:szCs w:val="28"/>
          <w:rtl/>
          <w:lang w:bidi="ar-TN"/>
        </w:rPr>
        <w:t xml:space="preserve"> </w:t>
      </w:r>
      <w:r w:rsidR="004044DC" w:rsidRPr="00F613B4">
        <w:rPr>
          <w:rFonts w:cs="Simplified Arabic" w:hint="cs"/>
          <w:color w:val="000000"/>
          <w:sz w:val="28"/>
          <w:szCs w:val="28"/>
          <w:rtl/>
          <w:lang w:bidi="ar-TN"/>
        </w:rPr>
        <w:t>أدّت</w:t>
      </w:r>
      <w:r w:rsidR="004339E9" w:rsidRPr="00F613B4">
        <w:rPr>
          <w:rFonts w:cs="Simplified Arabic"/>
          <w:color w:val="000000"/>
          <w:sz w:val="28"/>
          <w:szCs w:val="28"/>
          <w:rtl/>
          <w:lang w:bidi="ar-TN"/>
        </w:rPr>
        <w:t xml:space="preserve"> </w:t>
      </w:r>
      <w:r w:rsidR="00904B84" w:rsidRPr="00F613B4">
        <w:rPr>
          <w:rFonts w:cs="Simplified Arabic"/>
          <w:color w:val="000000"/>
          <w:sz w:val="28"/>
          <w:szCs w:val="28"/>
          <w:rtl/>
          <w:lang w:bidi="ar-TN"/>
        </w:rPr>
        <w:t>المعلومة غير المباشرة عبر الاستقصاء النصّي دور</w:t>
      </w:r>
      <w:r w:rsidR="004044DC" w:rsidRPr="00F613B4">
        <w:rPr>
          <w:rFonts w:cs="Simplified Arabic" w:hint="cs"/>
          <w:color w:val="000000"/>
          <w:sz w:val="28"/>
          <w:szCs w:val="28"/>
          <w:rtl/>
          <w:lang w:bidi="ar-TN"/>
        </w:rPr>
        <w:t>ً</w:t>
      </w:r>
      <w:r w:rsidR="00904B84" w:rsidRPr="00F613B4">
        <w:rPr>
          <w:rFonts w:cs="Simplified Arabic"/>
          <w:color w:val="000000"/>
          <w:sz w:val="28"/>
          <w:szCs w:val="28"/>
          <w:rtl/>
          <w:lang w:bidi="ar-TN"/>
        </w:rPr>
        <w:t>ا مهمّ</w:t>
      </w:r>
      <w:r w:rsidR="004044DC" w:rsidRPr="00F613B4">
        <w:rPr>
          <w:rFonts w:cs="Simplified Arabic" w:hint="cs"/>
          <w:color w:val="000000"/>
          <w:sz w:val="28"/>
          <w:szCs w:val="28"/>
          <w:rtl/>
          <w:lang w:bidi="ar-TN"/>
        </w:rPr>
        <w:t>ً</w:t>
      </w:r>
      <w:r w:rsidR="00904B84" w:rsidRPr="00F613B4">
        <w:rPr>
          <w:rFonts w:cs="Simplified Arabic"/>
          <w:color w:val="000000"/>
          <w:sz w:val="28"/>
          <w:szCs w:val="28"/>
          <w:rtl/>
          <w:lang w:bidi="ar-TN"/>
        </w:rPr>
        <w:t>ا في بناء أنموذجه التحليلي وتحديد الوقائع</w:t>
      </w:r>
      <w:r w:rsidR="004339E9" w:rsidRPr="00F613B4">
        <w:rPr>
          <w:rFonts w:cs="Simplified Arabic"/>
          <w:color w:val="000000"/>
          <w:sz w:val="28"/>
          <w:szCs w:val="28"/>
          <w:rtl/>
          <w:lang w:bidi="ar-TN"/>
        </w:rPr>
        <w:t xml:space="preserve"> والتوصيف الدقيق </w:t>
      </w:r>
      <w:r w:rsidR="0072176E" w:rsidRPr="00F613B4">
        <w:rPr>
          <w:rFonts w:cs="Simplified Arabic"/>
          <w:color w:val="000000"/>
          <w:sz w:val="28"/>
          <w:szCs w:val="28"/>
          <w:rtl/>
          <w:lang w:bidi="ar-TN"/>
        </w:rPr>
        <w:t>لمشاريع إدارة "الفانواز".</w:t>
      </w:r>
      <w:r w:rsidR="004339E9" w:rsidRPr="00F613B4">
        <w:rPr>
          <w:rFonts w:cs="Simplified Arabic"/>
          <w:color w:val="000000"/>
          <w:sz w:val="28"/>
          <w:szCs w:val="28"/>
          <w:rtl/>
          <w:lang w:bidi="ar-TN"/>
        </w:rPr>
        <w:t xml:space="preserve"> </w:t>
      </w:r>
      <w:r w:rsidR="00904B84" w:rsidRPr="00F613B4">
        <w:rPr>
          <w:rFonts w:cs="Simplified Arabic"/>
          <w:color w:val="000000"/>
          <w:sz w:val="28"/>
          <w:szCs w:val="28"/>
          <w:rtl/>
          <w:lang w:bidi="ar-TN"/>
        </w:rPr>
        <w:t xml:space="preserve">   </w:t>
      </w:r>
      <w:r w:rsidRPr="00F613B4">
        <w:rPr>
          <w:rFonts w:cs="Simplified Arabic"/>
          <w:color w:val="000000"/>
          <w:sz w:val="28"/>
          <w:szCs w:val="28"/>
          <w:rtl/>
          <w:lang w:bidi="ar-TN"/>
        </w:rPr>
        <w:t xml:space="preserve">  </w:t>
      </w:r>
      <w:r w:rsidR="005662CF" w:rsidRPr="00F613B4">
        <w:rPr>
          <w:rFonts w:cs="Simplified Arabic"/>
          <w:color w:val="000000"/>
          <w:sz w:val="28"/>
          <w:szCs w:val="28"/>
          <w:rtl/>
          <w:lang w:bidi="ar-TN"/>
        </w:rPr>
        <w:t xml:space="preserve">   </w:t>
      </w:r>
      <w:r w:rsidR="00736510" w:rsidRPr="00F613B4">
        <w:rPr>
          <w:rFonts w:cs="Simplified Arabic"/>
          <w:color w:val="000000"/>
          <w:sz w:val="28"/>
          <w:szCs w:val="28"/>
          <w:rtl/>
          <w:lang w:bidi="ar-TN"/>
        </w:rPr>
        <w:t xml:space="preserve">   </w:t>
      </w:r>
      <w:r w:rsidR="002626FF" w:rsidRPr="00F613B4">
        <w:rPr>
          <w:rFonts w:cs="Simplified Arabic"/>
          <w:color w:val="000000"/>
          <w:sz w:val="28"/>
          <w:szCs w:val="28"/>
          <w:rtl/>
          <w:lang w:bidi="ar-TN"/>
        </w:rPr>
        <w:t xml:space="preserve"> </w:t>
      </w:r>
    </w:p>
    <w:p w14:paraId="22A3C692" w14:textId="3AEF63FC" w:rsidR="00653CA5" w:rsidRPr="00F613B4" w:rsidRDefault="00946959"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إنّ</w:t>
      </w:r>
      <w:r w:rsidR="00464D96" w:rsidRPr="00F613B4">
        <w:rPr>
          <w:rFonts w:cs="Simplified Arabic"/>
          <w:color w:val="000000"/>
          <w:sz w:val="28"/>
          <w:szCs w:val="28"/>
          <w:rtl/>
          <w:lang w:bidi="ar-TN"/>
        </w:rPr>
        <w:t xml:space="preserve"> المباشرة بخوض التحقيق الميداني </w:t>
      </w:r>
      <w:r w:rsidRPr="00F613B4">
        <w:rPr>
          <w:rFonts w:cs="Simplified Arabic"/>
          <w:color w:val="000000"/>
          <w:sz w:val="28"/>
          <w:szCs w:val="28"/>
          <w:rtl/>
          <w:lang w:bidi="ar-TN"/>
        </w:rPr>
        <w:t xml:space="preserve">ليست </w:t>
      </w:r>
      <w:r w:rsidR="0082193D" w:rsidRPr="00F613B4">
        <w:rPr>
          <w:rFonts w:cs="Simplified Arabic"/>
          <w:color w:val="000000"/>
          <w:sz w:val="28"/>
          <w:szCs w:val="28"/>
          <w:rtl/>
          <w:lang w:bidi="ar-TN"/>
        </w:rPr>
        <w:t>دائم</w:t>
      </w:r>
      <w:r w:rsidR="004044DC" w:rsidRPr="00F613B4">
        <w:rPr>
          <w:rFonts w:cs="Simplified Arabic" w:hint="cs"/>
          <w:color w:val="000000"/>
          <w:sz w:val="28"/>
          <w:szCs w:val="28"/>
          <w:rtl/>
          <w:lang w:bidi="ar-TN"/>
        </w:rPr>
        <w:t>ً</w:t>
      </w:r>
      <w:r w:rsidR="0082193D" w:rsidRPr="00F613B4">
        <w:rPr>
          <w:rFonts w:cs="Simplified Arabic"/>
          <w:color w:val="000000"/>
          <w:sz w:val="28"/>
          <w:szCs w:val="28"/>
          <w:rtl/>
          <w:lang w:bidi="ar-TN"/>
        </w:rPr>
        <w:t xml:space="preserve">ا </w:t>
      </w:r>
      <w:r w:rsidR="00464D96" w:rsidRPr="00F613B4">
        <w:rPr>
          <w:rFonts w:cs="Simplified Arabic"/>
          <w:color w:val="000000"/>
          <w:sz w:val="28"/>
          <w:szCs w:val="28"/>
          <w:rtl/>
          <w:lang w:bidi="ar-TN"/>
        </w:rPr>
        <w:t>أمر</w:t>
      </w:r>
      <w:r w:rsidR="004044DC" w:rsidRPr="00F613B4">
        <w:rPr>
          <w:rFonts w:cs="Simplified Arabic" w:hint="cs"/>
          <w:color w:val="000000"/>
          <w:sz w:val="28"/>
          <w:szCs w:val="28"/>
          <w:rtl/>
          <w:lang w:bidi="ar-TN"/>
        </w:rPr>
        <w:t>ً</w:t>
      </w:r>
      <w:r w:rsidR="00464D96" w:rsidRPr="00F613B4">
        <w:rPr>
          <w:rFonts w:cs="Simplified Arabic"/>
          <w:color w:val="000000"/>
          <w:sz w:val="28"/>
          <w:szCs w:val="28"/>
          <w:rtl/>
          <w:lang w:bidi="ar-TN"/>
        </w:rPr>
        <w:t>ا بديهي</w:t>
      </w:r>
      <w:r w:rsidR="004044DC" w:rsidRPr="00F613B4">
        <w:rPr>
          <w:rFonts w:cs="Simplified Arabic" w:hint="cs"/>
          <w:color w:val="000000"/>
          <w:sz w:val="28"/>
          <w:szCs w:val="28"/>
          <w:rtl/>
          <w:lang w:bidi="ar-TN"/>
        </w:rPr>
        <w:t>ًّ</w:t>
      </w:r>
      <w:r w:rsidR="00464D96" w:rsidRPr="00F613B4">
        <w:rPr>
          <w:rFonts w:cs="Simplified Arabic"/>
          <w:color w:val="000000"/>
          <w:sz w:val="28"/>
          <w:szCs w:val="28"/>
          <w:rtl/>
          <w:lang w:bidi="ar-TN"/>
        </w:rPr>
        <w:t>ا. فليس من اليسير أبد</w:t>
      </w:r>
      <w:r w:rsidR="004044DC" w:rsidRPr="00F613B4">
        <w:rPr>
          <w:rFonts w:cs="Simplified Arabic" w:hint="cs"/>
          <w:color w:val="000000"/>
          <w:sz w:val="28"/>
          <w:szCs w:val="28"/>
          <w:rtl/>
          <w:lang w:bidi="ar-TN"/>
        </w:rPr>
        <w:t>ً</w:t>
      </w:r>
      <w:r w:rsidR="00464D96" w:rsidRPr="00F613B4">
        <w:rPr>
          <w:rFonts w:cs="Simplified Arabic"/>
          <w:color w:val="000000"/>
          <w:sz w:val="28"/>
          <w:szCs w:val="28"/>
          <w:rtl/>
          <w:lang w:bidi="ar-TN"/>
        </w:rPr>
        <w:t>ا على عادل سالمي</w:t>
      </w:r>
      <w:r w:rsidR="00514DC2" w:rsidRPr="00F613B4">
        <w:rPr>
          <w:rFonts w:cs="Simplified Arabic"/>
          <w:color w:val="000000"/>
          <w:sz w:val="28"/>
          <w:szCs w:val="28"/>
          <w:rtl/>
          <w:lang w:bidi="ar-TN"/>
        </w:rPr>
        <w:t>، ابن تونس الذي فرّ</w:t>
      </w:r>
      <w:r w:rsidRPr="00F613B4">
        <w:rPr>
          <w:rFonts w:cs="Simplified Arabic"/>
          <w:color w:val="000000"/>
          <w:sz w:val="28"/>
          <w:szCs w:val="28"/>
          <w:rtl/>
          <w:lang w:bidi="ar-TN"/>
        </w:rPr>
        <w:t>،</w:t>
      </w:r>
      <w:r w:rsidR="00514DC2" w:rsidRPr="00F613B4">
        <w:rPr>
          <w:rFonts w:cs="Simplified Arabic"/>
          <w:color w:val="000000"/>
          <w:sz w:val="28"/>
          <w:szCs w:val="28"/>
          <w:rtl/>
          <w:lang w:bidi="ar-TN"/>
        </w:rPr>
        <w:t xml:space="preserve"> </w:t>
      </w:r>
      <w:r w:rsidRPr="00F613B4">
        <w:rPr>
          <w:rFonts w:cs="Simplified Arabic"/>
          <w:color w:val="000000"/>
          <w:sz w:val="28"/>
          <w:szCs w:val="28"/>
          <w:rtl/>
          <w:lang w:bidi="ar-TN"/>
        </w:rPr>
        <w:t xml:space="preserve">في تسعينيات القرن </w:t>
      </w:r>
      <w:r w:rsidR="00C12BF8" w:rsidRPr="00F613B4">
        <w:rPr>
          <w:rFonts w:cs="Simplified Arabic"/>
          <w:color w:val="000000"/>
          <w:sz w:val="28"/>
          <w:szCs w:val="28"/>
          <w:rtl/>
          <w:lang w:bidi="ar-TN"/>
        </w:rPr>
        <w:t>الماضي،</w:t>
      </w:r>
      <w:r w:rsidRPr="00F613B4">
        <w:rPr>
          <w:rFonts w:cs="Simplified Arabic"/>
          <w:color w:val="000000"/>
          <w:sz w:val="28"/>
          <w:szCs w:val="28"/>
          <w:rtl/>
          <w:lang w:bidi="ar-TN"/>
        </w:rPr>
        <w:t xml:space="preserve"> </w:t>
      </w:r>
      <w:r w:rsidR="00514DC2" w:rsidRPr="00F613B4">
        <w:rPr>
          <w:rFonts w:cs="Simplified Arabic"/>
          <w:color w:val="000000"/>
          <w:sz w:val="28"/>
          <w:szCs w:val="28"/>
          <w:rtl/>
          <w:lang w:bidi="ar-TN"/>
        </w:rPr>
        <w:t>من واقع سياسي ومعرفي مُتشابك ومُشتبك،</w:t>
      </w:r>
      <w:r w:rsidR="00464D96" w:rsidRPr="00F613B4">
        <w:rPr>
          <w:rFonts w:cs="Simplified Arabic"/>
          <w:color w:val="000000"/>
          <w:sz w:val="28"/>
          <w:szCs w:val="28"/>
          <w:rtl/>
          <w:lang w:bidi="ar-TN"/>
        </w:rPr>
        <w:t xml:space="preserve"> </w:t>
      </w:r>
      <w:r w:rsidR="005841AD" w:rsidRPr="00F613B4">
        <w:rPr>
          <w:rFonts w:cs="Simplified Arabic"/>
          <w:color w:val="000000"/>
          <w:sz w:val="28"/>
          <w:szCs w:val="28"/>
          <w:rtl/>
          <w:lang w:bidi="ar-TN"/>
        </w:rPr>
        <w:t>خوض تجربة التحقيق المباشر لدى مجموعة سكّانية غريبة عنه.</w:t>
      </w:r>
      <w:r w:rsidR="00225704" w:rsidRPr="00F613B4">
        <w:rPr>
          <w:rFonts w:cs="Simplified Arabic"/>
          <w:color w:val="000000"/>
          <w:sz w:val="28"/>
          <w:szCs w:val="28"/>
          <w:rtl/>
          <w:lang w:bidi="ar-TN"/>
        </w:rPr>
        <w:t xml:space="preserve"> </w:t>
      </w:r>
      <w:r w:rsidR="0082193D" w:rsidRPr="00F613B4">
        <w:rPr>
          <w:rFonts w:cs="Simplified Arabic"/>
          <w:color w:val="000000"/>
          <w:sz w:val="28"/>
          <w:szCs w:val="28"/>
          <w:rtl/>
          <w:lang w:bidi="ar-TN"/>
        </w:rPr>
        <w:t>لكن بال</w:t>
      </w:r>
      <w:r w:rsidR="00225704" w:rsidRPr="00F613B4">
        <w:rPr>
          <w:rFonts w:cs="Simplified Arabic"/>
          <w:color w:val="000000"/>
          <w:sz w:val="28"/>
          <w:szCs w:val="28"/>
          <w:rtl/>
          <w:lang w:bidi="ar-TN"/>
        </w:rPr>
        <w:t xml:space="preserve">رغم </w:t>
      </w:r>
      <w:r w:rsidR="0082193D" w:rsidRPr="00F613B4">
        <w:rPr>
          <w:rFonts w:cs="Simplified Arabic"/>
          <w:color w:val="000000"/>
          <w:sz w:val="28"/>
          <w:szCs w:val="28"/>
          <w:rtl/>
          <w:lang w:bidi="ar-TN"/>
        </w:rPr>
        <w:t xml:space="preserve">من </w:t>
      </w:r>
      <w:r w:rsidR="00E1319F" w:rsidRPr="00F613B4">
        <w:rPr>
          <w:rFonts w:cs="Simplified Arabic"/>
          <w:color w:val="000000"/>
          <w:sz w:val="28"/>
          <w:szCs w:val="28"/>
          <w:rtl/>
          <w:lang w:bidi="ar-TN"/>
        </w:rPr>
        <w:t>المسافة الثقافية</w:t>
      </w:r>
      <w:r w:rsidR="00954CCC" w:rsidRPr="00F613B4">
        <w:rPr>
          <w:rFonts w:cs="Simplified Arabic"/>
          <w:color w:val="000000"/>
          <w:sz w:val="28"/>
          <w:szCs w:val="28"/>
          <w:rtl/>
          <w:lang w:bidi="ar-TN"/>
        </w:rPr>
        <w:t xml:space="preserve"> الفاصلة</w:t>
      </w:r>
      <w:r w:rsidR="00E1319F" w:rsidRPr="00F613B4">
        <w:rPr>
          <w:rFonts w:cs="Simplified Arabic"/>
          <w:color w:val="000000"/>
          <w:sz w:val="28"/>
          <w:szCs w:val="28"/>
          <w:rtl/>
          <w:lang w:bidi="ar-TN"/>
        </w:rPr>
        <w:t xml:space="preserve"> بينه وبين "</w:t>
      </w:r>
      <w:r w:rsidR="00154BA4" w:rsidRPr="00F613B4">
        <w:rPr>
          <w:rFonts w:cs="Simplified Arabic"/>
          <w:sz w:val="28"/>
          <w:szCs w:val="28"/>
          <w:rtl/>
          <w:lang w:bidi="ar-TN"/>
        </w:rPr>
        <w:t>منطقة</w:t>
      </w:r>
      <w:r w:rsidR="00E1319F" w:rsidRPr="00F613B4">
        <w:rPr>
          <w:rFonts w:cs="Simplified Arabic"/>
          <w:sz w:val="28"/>
          <w:szCs w:val="28"/>
          <w:rtl/>
          <w:lang w:bidi="ar-TN"/>
        </w:rPr>
        <w:t xml:space="preserve"> </w:t>
      </w:r>
      <w:r w:rsidR="005622A8" w:rsidRPr="00F613B4">
        <w:rPr>
          <w:rFonts w:cs="Simplified Arabic"/>
          <w:sz w:val="28"/>
          <w:szCs w:val="28"/>
          <w:rtl/>
          <w:lang w:bidi="ar-TN"/>
        </w:rPr>
        <w:t>ال</w:t>
      </w:r>
      <w:r w:rsidR="00E1319F" w:rsidRPr="00F613B4">
        <w:rPr>
          <w:rFonts w:cs="Simplified Arabic"/>
          <w:sz w:val="28"/>
          <w:szCs w:val="28"/>
          <w:rtl/>
          <w:lang w:bidi="ar-TN"/>
        </w:rPr>
        <w:t>فانواز</w:t>
      </w:r>
      <w:r w:rsidR="00E1319F" w:rsidRPr="00F613B4">
        <w:rPr>
          <w:rFonts w:cs="Simplified Arabic"/>
          <w:color w:val="000000"/>
          <w:sz w:val="28"/>
          <w:szCs w:val="28"/>
          <w:rtl/>
          <w:lang w:bidi="ar-TN"/>
        </w:rPr>
        <w:t>"</w:t>
      </w:r>
      <w:r w:rsidR="000D3CED" w:rsidRPr="00F613B4">
        <w:rPr>
          <w:rFonts w:cs="Simplified Arabic"/>
          <w:color w:val="000000"/>
          <w:sz w:val="28"/>
          <w:szCs w:val="28"/>
          <w:rtl/>
          <w:lang w:bidi="ar-TN"/>
        </w:rPr>
        <w:t xml:space="preserve"> </w:t>
      </w:r>
      <w:r w:rsidR="00015791" w:rsidRPr="00F613B4">
        <w:rPr>
          <w:rFonts w:cs="Simplified Arabic"/>
          <w:color w:val="000000"/>
          <w:sz w:val="28"/>
          <w:szCs w:val="28"/>
          <w:rtl/>
          <w:lang w:bidi="ar-TN"/>
        </w:rPr>
        <w:t>وفاعلي</w:t>
      </w:r>
      <w:r w:rsidR="00954CCC" w:rsidRPr="00F613B4">
        <w:rPr>
          <w:rFonts w:cs="Simplified Arabic"/>
          <w:color w:val="000000"/>
          <w:sz w:val="28"/>
          <w:szCs w:val="28"/>
          <w:rtl/>
          <w:lang w:bidi="ar-TN"/>
        </w:rPr>
        <w:t>ه</w:t>
      </w:r>
      <w:r w:rsidR="00154BA4" w:rsidRPr="00F613B4">
        <w:rPr>
          <w:rFonts w:cs="Simplified Arabic"/>
          <w:color w:val="000000"/>
          <w:sz w:val="28"/>
          <w:szCs w:val="28"/>
          <w:rtl/>
          <w:lang w:bidi="ar-TN"/>
        </w:rPr>
        <w:t>ا</w:t>
      </w:r>
      <w:r w:rsidR="00015791" w:rsidRPr="00F613B4">
        <w:rPr>
          <w:rFonts w:cs="Simplified Arabic"/>
          <w:color w:val="000000"/>
          <w:sz w:val="28"/>
          <w:szCs w:val="28"/>
          <w:rtl/>
          <w:lang w:bidi="ar-TN"/>
        </w:rPr>
        <w:t xml:space="preserve"> وأشيائ</w:t>
      </w:r>
      <w:r w:rsidR="00954CCC" w:rsidRPr="00F613B4">
        <w:rPr>
          <w:rFonts w:cs="Simplified Arabic"/>
          <w:color w:val="000000"/>
          <w:sz w:val="28"/>
          <w:szCs w:val="28"/>
          <w:rtl/>
          <w:lang w:bidi="ar-TN"/>
        </w:rPr>
        <w:t>ه</w:t>
      </w:r>
      <w:r w:rsidR="00154BA4" w:rsidRPr="00F613B4">
        <w:rPr>
          <w:rFonts w:cs="Simplified Arabic"/>
          <w:color w:val="000000"/>
          <w:sz w:val="28"/>
          <w:szCs w:val="28"/>
          <w:rtl/>
          <w:lang w:bidi="ar-TN"/>
        </w:rPr>
        <w:t>ا</w:t>
      </w:r>
      <w:r w:rsidR="00015791" w:rsidRPr="00F613B4">
        <w:rPr>
          <w:rFonts w:cs="Simplified Arabic"/>
          <w:color w:val="000000"/>
          <w:sz w:val="28"/>
          <w:szCs w:val="28"/>
          <w:rtl/>
          <w:lang w:bidi="ar-TN"/>
        </w:rPr>
        <w:t xml:space="preserve"> –</w:t>
      </w:r>
      <w:r w:rsidR="00FC0B2A" w:rsidRPr="00F613B4">
        <w:rPr>
          <w:rFonts w:cs="Simplified Arabic"/>
          <w:color w:val="000000"/>
          <w:sz w:val="28"/>
          <w:szCs w:val="28"/>
          <w:rtl/>
          <w:lang w:bidi="ar-TN"/>
        </w:rPr>
        <w:t xml:space="preserve"> </w:t>
      </w:r>
      <w:r w:rsidR="00554B2C" w:rsidRPr="00F613B4">
        <w:rPr>
          <w:rFonts w:cs="Simplified Arabic"/>
          <w:color w:val="000000"/>
          <w:sz w:val="28"/>
          <w:szCs w:val="28"/>
          <w:rtl/>
          <w:lang w:bidi="ar-TN"/>
        </w:rPr>
        <w:t>ف</w:t>
      </w:r>
      <w:r w:rsidR="00E1319F" w:rsidRPr="00F613B4">
        <w:rPr>
          <w:rFonts w:cs="Simplified Arabic"/>
          <w:color w:val="000000"/>
          <w:sz w:val="28"/>
          <w:szCs w:val="28"/>
          <w:rtl/>
          <w:lang w:bidi="ar-TN"/>
        </w:rPr>
        <w:t>أصوله</w:t>
      </w:r>
      <w:r w:rsidR="00015791" w:rsidRPr="00F613B4">
        <w:rPr>
          <w:rFonts w:cs="Simplified Arabic"/>
          <w:color w:val="000000"/>
          <w:sz w:val="28"/>
          <w:szCs w:val="28"/>
          <w:rtl/>
          <w:lang w:bidi="ar-TN"/>
        </w:rPr>
        <w:t xml:space="preserve"> </w:t>
      </w:r>
      <w:r w:rsidR="00E1319F" w:rsidRPr="00F613B4">
        <w:rPr>
          <w:rFonts w:cs="Simplified Arabic"/>
          <w:color w:val="000000"/>
          <w:sz w:val="28"/>
          <w:szCs w:val="28"/>
          <w:rtl/>
          <w:lang w:bidi="ar-TN"/>
        </w:rPr>
        <w:t>التونسية</w:t>
      </w:r>
      <w:r w:rsidR="00954CCC" w:rsidRPr="00F613B4">
        <w:rPr>
          <w:rFonts w:cs="Simplified Arabic"/>
          <w:color w:val="000000"/>
          <w:sz w:val="28"/>
          <w:szCs w:val="28"/>
          <w:rtl/>
          <w:lang w:bidi="ar-TN"/>
        </w:rPr>
        <w:t xml:space="preserve"> ولك</w:t>
      </w:r>
      <w:r w:rsidR="004044DC" w:rsidRPr="00F613B4">
        <w:rPr>
          <w:rFonts w:cs="Simplified Arabic" w:hint="cs"/>
          <w:color w:val="000000"/>
          <w:sz w:val="28"/>
          <w:szCs w:val="28"/>
          <w:rtl/>
          <w:lang w:bidi="ar-TN"/>
        </w:rPr>
        <w:t>ْ</w:t>
      </w:r>
      <w:r w:rsidR="00954CCC" w:rsidRPr="00F613B4">
        <w:rPr>
          <w:rFonts w:cs="Simplified Arabic"/>
          <w:color w:val="000000"/>
          <w:sz w:val="28"/>
          <w:szCs w:val="28"/>
          <w:rtl/>
          <w:lang w:bidi="ar-TN"/>
        </w:rPr>
        <w:t>نته الباريسية</w:t>
      </w:r>
      <w:r w:rsidR="00FC0B2A" w:rsidRPr="00F613B4">
        <w:rPr>
          <w:rFonts w:cs="Simplified Arabic"/>
          <w:color w:val="000000"/>
          <w:sz w:val="28"/>
          <w:szCs w:val="28"/>
          <w:rtl/>
          <w:lang w:bidi="ar-TN"/>
        </w:rPr>
        <w:t xml:space="preserve"> </w:t>
      </w:r>
      <w:r w:rsidR="00E1319F" w:rsidRPr="00F613B4">
        <w:rPr>
          <w:rFonts w:cs="Simplified Arabic"/>
          <w:color w:val="000000"/>
          <w:sz w:val="28"/>
          <w:szCs w:val="28"/>
          <w:rtl/>
          <w:lang w:bidi="ar-TN"/>
        </w:rPr>
        <w:t>جعلت</w:t>
      </w:r>
      <w:r w:rsidR="00954CCC" w:rsidRPr="00F613B4">
        <w:rPr>
          <w:rFonts w:cs="Simplified Arabic"/>
          <w:color w:val="000000"/>
          <w:sz w:val="28"/>
          <w:szCs w:val="28"/>
          <w:rtl/>
          <w:lang w:bidi="ar-TN"/>
        </w:rPr>
        <w:t xml:space="preserve"> من ردود فعل </w:t>
      </w:r>
      <w:r w:rsidR="0082193D" w:rsidRPr="00F613B4">
        <w:rPr>
          <w:rFonts w:cs="Simplified Arabic"/>
          <w:color w:val="000000"/>
          <w:sz w:val="28"/>
          <w:szCs w:val="28"/>
          <w:rtl/>
          <w:lang w:bidi="ar-TN"/>
        </w:rPr>
        <w:t>المبحوثين</w:t>
      </w:r>
      <w:r w:rsidR="00954CCC" w:rsidRPr="00F613B4">
        <w:rPr>
          <w:rFonts w:cs="Simplified Arabic"/>
          <w:color w:val="000000"/>
          <w:sz w:val="28"/>
          <w:szCs w:val="28"/>
          <w:rtl/>
          <w:lang w:bidi="ar-TN"/>
        </w:rPr>
        <w:t xml:space="preserve"> تُراوح بين الرفض والريبة</w:t>
      </w:r>
      <w:r w:rsidR="00015791" w:rsidRPr="00F613B4">
        <w:rPr>
          <w:rFonts w:cs="Simplified Arabic"/>
          <w:color w:val="000000"/>
          <w:sz w:val="28"/>
          <w:szCs w:val="28"/>
          <w:rtl/>
          <w:lang w:bidi="ar-TN"/>
        </w:rPr>
        <w:t xml:space="preserve"> –</w:t>
      </w:r>
      <w:r w:rsidR="006221BE" w:rsidRPr="00F613B4">
        <w:rPr>
          <w:rFonts w:cs="Simplified Arabic"/>
          <w:color w:val="000000"/>
          <w:sz w:val="28"/>
          <w:szCs w:val="28"/>
          <w:rtl/>
          <w:lang w:bidi="ar-TN"/>
        </w:rPr>
        <w:t xml:space="preserve"> </w:t>
      </w:r>
      <w:r w:rsidR="008438AA" w:rsidRPr="00F613B4">
        <w:rPr>
          <w:rFonts w:cs="Simplified Arabic"/>
          <w:color w:val="000000"/>
          <w:sz w:val="28"/>
          <w:szCs w:val="28"/>
          <w:rtl/>
          <w:lang w:bidi="ar-TN"/>
        </w:rPr>
        <w:t>فإنّ</w:t>
      </w:r>
      <w:r w:rsidR="00015791" w:rsidRPr="00F613B4">
        <w:rPr>
          <w:rFonts w:cs="Simplified Arabic"/>
          <w:color w:val="000000"/>
          <w:sz w:val="28"/>
          <w:szCs w:val="28"/>
          <w:rtl/>
          <w:lang w:bidi="ar-TN"/>
        </w:rPr>
        <w:t xml:space="preserve"> </w:t>
      </w:r>
      <w:r w:rsidR="00711BBD" w:rsidRPr="00F613B4">
        <w:rPr>
          <w:rFonts w:cs="Simplified Arabic"/>
          <w:color w:val="000000"/>
          <w:sz w:val="28"/>
          <w:szCs w:val="28"/>
          <w:rtl/>
          <w:lang w:bidi="ar-TN"/>
        </w:rPr>
        <w:t xml:space="preserve">بعض </w:t>
      </w:r>
      <w:r w:rsidR="006221BE" w:rsidRPr="00F613B4">
        <w:rPr>
          <w:rFonts w:cs="Simplified Arabic"/>
          <w:color w:val="000000"/>
          <w:sz w:val="28"/>
          <w:szCs w:val="28"/>
          <w:rtl/>
          <w:lang w:bidi="ar-TN"/>
        </w:rPr>
        <w:t>المقاطع</w:t>
      </w:r>
      <w:r w:rsidR="00711BBD" w:rsidRPr="00F613B4">
        <w:rPr>
          <w:rFonts w:cs="Simplified Arabic"/>
          <w:color w:val="000000"/>
          <w:sz w:val="28"/>
          <w:szCs w:val="28"/>
          <w:rtl/>
          <w:lang w:bidi="ar-TN"/>
        </w:rPr>
        <w:t xml:space="preserve"> الخام</w:t>
      </w:r>
      <w:r w:rsidR="006221BE" w:rsidRPr="00F613B4">
        <w:rPr>
          <w:rFonts w:cs="Simplified Arabic"/>
          <w:color w:val="000000"/>
          <w:sz w:val="28"/>
          <w:szCs w:val="28"/>
          <w:rtl/>
          <w:lang w:bidi="ar-TN"/>
        </w:rPr>
        <w:t xml:space="preserve"> التي استشهد بها من مقول</w:t>
      </w:r>
      <w:r w:rsidR="0082193D" w:rsidRPr="00F613B4">
        <w:rPr>
          <w:rFonts w:cs="Simplified Arabic"/>
          <w:color w:val="000000"/>
          <w:sz w:val="28"/>
          <w:szCs w:val="28"/>
          <w:rtl/>
          <w:lang w:bidi="ar-TN"/>
        </w:rPr>
        <w:t>هم</w:t>
      </w:r>
      <w:r w:rsidR="006221BE" w:rsidRPr="00F613B4">
        <w:rPr>
          <w:rFonts w:cs="Simplified Arabic"/>
          <w:color w:val="000000"/>
          <w:sz w:val="28"/>
          <w:szCs w:val="28"/>
          <w:rtl/>
          <w:lang w:bidi="ar-TN"/>
        </w:rPr>
        <w:t xml:space="preserve"> </w:t>
      </w:r>
      <w:r w:rsidR="00711BBD" w:rsidRPr="00F613B4">
        <w:rPr>
          <w:rFonts w:cs="Simplified Arabic"/>
          <w:color w:val="000000"/>
          <w:sz w:val="28"/>
          <w:szCs w:val="28"/>
          <w:rtl/>
          <w:lang w:bidi="ar-TN"/>
        </w:rPr>
        <w:t>تُطلعنا</w:t>
      </w:r>
      <w:r w:rsidR="006221BE" w:rsidRPr="00F613B4">
        <w:rPr>
          <w:rFonts w:cs="Simplified Arabic"/>
          <w:color w:val="000000"/>
          <w:sz w:val="28"/>
          <w:szCs w:val="28"/>
          <w:rtl/>
          <w:lang w:bidi="ar-TN"/>
        </w:rPr>
        <w:t xml:space="preserve"> جيّد</w:t>
      </w:r>
      <w:r w:rsidR="006D1F07" w:rsidRPr="00F613B4">
        <w:rPr>
          <w:rFonts w:cs="Simplified Arabic" w:hint="cs"/>
          <w:color w:val="000000"/>
          <w:sz w:val="28"/>
          <w:szCs w:val="28"/>
          <w:rtl/>
          <w:lang w:bidi="ar-TN"/>
        </w:rPr>
        <w:t>ًا</w:t>
      </w:r>
      <w:r w:rsidR="00711BBD" w:rsidRPr="00F613B4">
        <w:rPr>
          <w:rFonts w:cs="Simplified Arabic"/>
          <w:color w:val="000000"/>
          <w:sz w:val="28"/>
          <w:szCs w:val="28"/>
          <w:rtl/>
          <w:lang w:bidi="ar-TN"/>
        </w:rPr>
        <w:t xml:space="preserve"> على اللحظات الخصبة التي دارت ضمنها </w:t>
      </w:r>
      <w:r w:rsidR="00475609" w:rsidRPr="00F613B4">
        <w:rPr>
          <w:rFonts w:cs="Simplified Arabic"/>
          <w:color w:val="000000"/>
          <w:sz w:val="28"/>
          <w:szCs w:val="28"/>
          <w:rtl/>
          <w:lang w:bidi="ar-TN"/>
        </w:rPr>
        <w:t>المُقابلات. و</w:t>
      </w:r>
      <w:r w:rsidR="00A466AB" w:rsidRPr="00F613B4">
        <w:rPr>
          <w:rFonts w:cs="Simplified Arabic"/>
          <w:color w:val="000000"/>
          <w:sz w:val="28"/>
          <w:szCs w:val="28"/>
          <w:rtl/>
          <w:lang w:bidi="ar-TN"/>
        </w:rPr>
        <w:t xml:space="preserve">تُبرهن </w:t>
      </w:r>
      <w:r w:rsidR="00475609" w:rsidRPr="00F613B4">
        <w:rPr>
          <w:rFonts w:cs="Simplified Arabic"/>
          <w:color w:val="000000"/>
          <w:sz w:val="28"/>
          <w:szCs w:val="28"/>
          <w:rtl/>
          <w:lang w:bidi="ar-TN"/>
        </w:rPr>
        <w:t>ال</w:t>
      </w:r>
      <w:r w:rsidR="00954CCC" w:rsidRPr="00F613B4">
        <w:rPr>
          <w:rFonts w:cs="Simplified Arabic"/>
          <w:color w:val="000000"/>
          <w:sz w:val="28"/>
          <w:szCs w:val="28"/>
          <w:rtl/>
          <w:lang w:bidi="ar-TN"/>
        </w:rPr>
        <w:t xml:space="preserve">حوارات </w:t>
      </w:r>
      <w:r w:rsidR="00475609" w:rsidRPr="00F613B4">
        <w:rPr>
          <w:rFonts w:cs="Simplified Arabic"/>
          <w:color w:val="000000"/>
          <w:sz w:val="28"/>
          <w:szCs w:val="28"/>
          <w:rtl/>
          <w:lang w:bidi="ar-TN"/>
        </w:rPr>
        <w:t>ال</w:t>
      </w:r>
      <w:r w:rsidR="00BD2905" w:rsidRPr="00F613B4">
        <w:rPr>
          <w:rFonts w:cs="Simplified Arabic"/>
          <w:color w:val="000000"/>
          <w:sz w:val="28"/>
          <w:szCs w:val="28"/>
          <w:rtl/>
          <w:lang w:bidi="ar-TN"/>
        </w:rPr>
        <w:t>طو</w:t>
      </w:r>
      <w:r w:rsidR="00954CCC" w:rsidRPr="00F613B4">
        <w:rPr>
          <w:rFonts w:cs="Simplified Arabic"/>
          <w:color w:val="000000"/>
          <w:sz w:val="28"/>
          <w:szCs w:val="28"/>
          <w:rtl/>
          <w:lang w:bidi="ar-TN"/>
        </w:rPr>
        <w:t>يلة</w:t>
      </w:r>
      <w:r w:rsidR="00A466AB" w:rsidRPr="00F613B4">
        <w:rPr>
          <w:rFonts w:cs="Simplified Arabic"/>
          <w:color w:val="000000"/>
          <w:sz w:val="28"/>
          <w:szCs w:val="28"/>
          <w:rtl/>
          <w:lang w:bidi="ar-TN"/>
        </w:rPr>
        <w:t>،</w:t>
      </w:r>
      <w:r w:rsidR="00BD2905" w:rsidRPr="00F613B4">
        <w:rPr>
          <w:rFonts w:cs="Simplified Arabic"/>
          <w:color w:val="000000"/>
          <w:sz w:val="28"/>
          <w:szCs w:val="28"/>
          <w:rtl/>
          <w:lang w:bidi="ar-TN"/>
        </w:rPr>
        <w:t xml:space="preserve"> </w:t>
      </w:r>
      <w:r w:rsidR="00475609" w:rsidRPr="00F613B4">
        <w:rPr>
          <w:rFonts w:cs="Simplified Arabic"/>
          <w:color w:val="000000"/>
          <w:sz w:val="28"/>
          <w:szCs w:val="28"/>
          <w:rtl/>
          <w:lang w:bidi="ar-TN"/>
        </w:rPr>
        <w:t xml:space="preserve">التي </w:t>
      </w:r>
      <w:r w:rsidR="00BD2905" w:rsidRPr="00F613B4">
        <w:rPr>
          <w:rFonts w:cs="Simplified Arabic"/>
          <w:color w:val="000000"/>
          <w:sz w:val="28"/>
          <w:szCs w:val="28"/>
          <w:rtl/>
          <w:lang w:bidi="ar-TN"/>
        </w:rPr>
        <w:t>دارت بين الأجنبي ومضيف</w:t>
      </w:r>
      <w:r w:rsidR="00475609" w:rsidRPr="00F613B4">
        <w:rPr>
          <w:rFonts w:cs="Simplified Arabic"/>
          <w:color w:val="000000"/>
          <w:sz w:val="28"/>
          <w:szCs w:val="28"/>
          <w:rtl/>
          <w:lang w:bidi="ar-TN"/>
        </w:rPr>
        <w:t>ه</w:t>
      </w:r>
      <w:r w:rsidR="00A466AB" w:rsidRPr="00F613B4">
        <w:rPr>
          <w:rFonts w:cs="Simplified Arabic"/>
          <w:color w:val="000000"/>
          <w:sz w:val="28"/>
          <w:szCs w:val="28"/>
          <w:rtl/>
          <w:lang w:bidi="ar-TN"/>
        </w:rPr>
        <w:t xml:space="preserve">، </w:t>
      </w:r>
      <w:r w:rsidR="00475609" w:rsidRPr="00F613B4">
        <w:rPr>
          <w:rFonts w:cs="Simplified Arabic"/>
          <w:color w:val="000000"/>
          <w:sz w:val="28"/>
          <w:szCs w:val="28"/>
          <w:rtl/>
          <w:lang w:bidi="ar-TN"/>
        </w:rPr>
        <w:t xml:space="preserve">على أنّ الباحث توصّل إلى إقناع </w:t>
      </w:r>
      <w:r w:rsidR="006E222D" w:rsidRPr="00F613B4">
        <w:rPr>
          <w:rFonts w:cs="Simplified Arabic"/>
          <w:color w:val="000000"/>
          <w:sz w:val="28"/>
          <w:szCs w:val="28"/>
          <w:rtl/>
          <w:lang w:bidi="ar-TN"/>
        </w:rPr>
        <w:t>مُختلف الفاعلين</w:t>
      </w:r>
      <w:r w:rsidR="00EC6B02" w:rsidRPr="00F613B4">
        <w:rPr>
          <w:rFonts w:cs="Simplified Arabic"/>
          <w:color w:val="000000"/>
          <w:sz w:val="28"/>
          <w:szCs w:val="28"/>
          <w:rtl/>
          <w:lang w:bidi="ar-TN"/>
        </w:rPr>
        <w:t xml:space="preserve"> (علماء الطبيعة وإداريين وسكّان محلّيين ومُستثمرين)</w:t>
      </w:r>
      <w:r w:rsidR="00475609" w:rsidRPr="00F613B4">
        <w:rPr>
          <w:rFonts w:cs="Simplified Arabic"/>
          <w:color w:val="000000"/>
          <w:sz w:val="28"/>
          <w:szCs w:val="28"/>
          <w:rtl/>
          <w:lang w:bidi="ar-TN"/>
        </w:rPr>
        <w:t xml:space="preserve"> بأهمية مشروعه</w:t>
      </w:r>
      <w:r w:rsidR="008438AA" w:rsidRPr="00F613B4">
        <w:rPr>
          <w:rFonts w:cs="Simplified Arabic"/>
          <w:color w:val="000000"/>
          <w:sz w:val="28"/>
          <w:szCs w:val="28"/>
          <w:rtl/>
          <w:lang w:bidi="ar-TN"/>
        </w:rPr>
        <w:t>،</w:t>
      </w:r>
      <w:r w:rsidR="003F02DD" w:rsidRPr="00F613B4">
        <w:rPr>
          <w:rFonts w:cs="Simplified Arabic"/>
          <w:color w:val="000000"/>
          <w:sz w:val="28"/>
          <w:szCs w:val="28"/>
          <w:rtl/>
          <w:lang w:bidi="ar-TN"/>
        </w:rPr>
        <w:t xml:space="preserve"> و</w:t>
      </w:r>
      <w:r w:rsidR="00AA6A08" w:rsidRPr="00F613B4">
        <w:rPr>
          <w:rFonts w:cs="Simplified Arabic"/>
          <w:color w:val="000000"/>
          <w:sz w:val="28"/>
          <w:szCs w:val="28"/>
          <w:rtl/>
          <w:lang w:bidi="ar-TN"/>
        </w:rPr>
        <w:t xml:space="preserve">نلاحظ كذلك </w:t>
      </w:r>
      <w:r w:rsidR="003F02DD" w:rsidRPr="00F613B4">
        <w:rPr>
          <w:rFonts w:cs="Simplified Arabic"/>
          <w:color w:val="000000"/>
          <w:sz w:val="28"/>
          <w:szCs w:val="28"/>
          <w:rtl/>
          <w:lang w:bidi="ar-TN"/>
        </w:rPr>
        <w:t xml:space="preserve">أنّه نجح في لعب دور الوسيط </w:t>
      </w:r>
      <w:r w:rsidRPr="00F613B4">
        <w:rPr>
          <w:rFonts w:cs="Simplified Arabic"/>
          <w:color w:val="000000"/>
          <w:sz w:val="28"/>
          <w:szCs w:val="28"/>
          <w:lang w:bidi="ar-TN"/>
        </w:rPr>
        <w:t>(</w:t>
      </w:r>
      <w:r w:rsidR="006D1F07" w:rsidRPr="00F613B4">
        <w:rPr>
          <w:rFonts w:cs="Simplified Arabic"/>
          <w:color w:val="000000"/>
          <w:sz w:val="28"/>
          <w:szCs w:val="28"/>
          <w:lang w:bidi="ar-TN"/>
        </w:rPr>
        <w:t>M</w:t>
      </w:r>
      <w:r w:rsidRPr="00F613B4">
        <w:rPr>
          <w:rFonts w:cs="Simplified Arabic"/>
          <w:color w:val="000000"/>
          <w:sz w:val="28"/>
          <w:szCs w:val="28"/>
          <w:lang w:bidi="ar-TN"/>
        </w:rPr>
        <w:t>édiateur)</w:t>
      </w:r>
      <w:r w:rsidRPr="00F613B4">
        <w:rPr>
          <w:rFonts w:cs="Simplified Arabic"/>
          <w:color w:val="000000"/>
          <w:sz w:val="28"/>
          <w:szCs w:val="28"/>
          <w:rtl/>
          <w:lang w:bidi="ar-TN"/>
        </w:rPr>
        <w:t xml:space="preserve"> </w:t>
      </w:r>
      <w:r w:rsidR="003F02DD" w:rsidRPr="00F613B4">
        <w:rPr>
          <w:rFonts w:cs="Simplified Arabic"/>
          <w:color w:val="000000"/>
          <w:sz w:val="28"/>
          <w:szCs w:val="28"/>
          <w:rtl/>
          <w:lang w:bidi="ar-TN"/>
        </w:rPr>
        <w:t>بين مُختلف الفاعلين</w:t>
      </w:r>
      <w:r w:rsidR="00475609" w:rsidRPr="00F613B4">
        <w:rPr>
          <w:rFonts w:cs="Simplified Arabic"/>
          <w:color w:val="000000"/>
          <w:sz w:val="28"/>
          <w:szCs w:val="28"/>
          <w:rtl/>
          <w:lang w:bidi="ar-TN"/>
        </w:rPr>
        <w:t xml:space="preserve">. </w:t>
      </w:r>
      <w:r w:rsidR="00EC6B02" w:rsidRPr="00F613B4">
        <w:rPr>
          <w:rFonts w:cs="Simplified Arabic"/>
          <w:color w:val="000000"/>
          <w:sz w:val="28"/>
          <w:szCs w:val="28"/>
          <w:rtl/>
          <w:lang w:bidi="ar-TN"/>
        </w:rPr>
        <w:t>و</w:t>
      </w:r>
      <w:r w:rsidR="00665DC0" w:rsidRPr="00F613B4">
        <w:rPr>
          <w:rFonts w:cs="Simplified Arabic"/>
          <w:color w:val="000000"/>
          <w:sz w:val="28"/>
          <w:szCs w:val="28"/>
          <w:rtl/>
          <w:lang w:bidi="ar-TN"/>
        </w:rPr>
        <w:t>يتبيّن من</w:t>
      </w:r>
      <w:r w:rsidR="008438AA" w:rsidRPr="00F613B4">
        <w:rPr>
          <w:rFonts w:cs="Simplified Arabic"/>
          <w:color w:val="000000"/>
          <w:sz w:val="28"/>
          <w:szCs w:val="28"/>
          <w:rtl/>
          <w:lang w:bidi="ar-TN"/>
        </w:rPr>
        <w:t xml:space="preserve"> </w:t>
      </w:r>
      <w:r w:rsidR="00475609" w:rsidRPr="00F613B4">
        <w:rPr>
          <w:rFonts w:cs="Simplified Arabic"/>
          <w:color w:val="000000"/>
          <w:sz w:val="28"/>
          <w:szCs w:val="28"/>
          <w:rtl/>
          <w:lang w:bidi="ar-TN"/>
        </w:rPr>
        <w:t xml:space="preserve">نوعية المواد المستقاة </w:t>
      </w:r>
      <w:r w:rsidR="008438AA" w:rsidRPr="00F613B4">
        <w:rPr>
          <w:rFonts w:cs="Simplified Arabic"/>
          <w:color w:val="000000"/>
          <w:sz w:val="28"/>
          <w:szCs w:val="28"/>
          <w:rtl/>
          <w:lang w:bidi="ar-TN"/>
        </w:rPr>
        <w:t>وال</w:t>
      </w:r>
      <w:r w:rsidR="001973AD" w:rsidRPr="00F613B4">
        <w:rPr>
          <w:rFonts w:cs="Simplified Arabic"/>
          <w:color w:val="000000"/>
          <w:sz w:val="28"/>
          <w:szCs w:val="28"/>
          <w:rtl/>
          <w:lang w:bidi="ar-TN"/>
        </w:rPr>
        <w:t xml:space="preserve">معطيات التي جمّعها الباحث </w:t>
      </w:r>
      <w:r w:rsidR="00923843" w:rsidRPr="00F613B4">
        <w:rPr>
          <w:rFonts w:cs="Simplified Arabic"/>
          <w:color w:val="000000"/>
          <w:sz w:val="28"/>
          <w:szCs w:val="28"/>
          <w:rtl/>
          <w:lang w:bidi="ar-TN"/>
        </w:rPr>
        <w:t>مراكمته</w:t>
      </w:r>
      <w:r w:rsidR="001973AD" w:rsidRPr="00F613B4">
        <w:rPr>
          <w:rFonts w:cs="Simplified Arabic"/>
          <w:color w:val="000000"/>
          <w:sz w:val="28"/>
          <w:szCs w:val="28"/>
          <w:rtl/>
          <w:lang w:bidi="ar-TN"/>
        </w:rPr>
        <w:t xml:space="preserve"> التجربة والخبرة أثناء ممارسته البحث </w:t>
      </w:r>
      <w:r w:rsidR="001C78E6" w:rsidRPr="00F613B4">
        <w:rPr>
          <w:rFonts w:cs="Simplified Arabic"/>
          <w:color w:val="000000"/>
          <w:sz w:val="28"/>
          <w:szCs w:val="28"/>
          <w:rtl/>
          <w:lang w:bidi="ar-TN"/>
        </w:rPr>
        <w:t>السوسيولوجي</w:t>
      </w:r>
      <w:r w:rsidR="00A329C7" w:rsidRPr="00F613B4">
        <w:rPr>
          <w:rFonts w:cs="Simplified Arabic"/>
          <w:color w:val="000000"/>
          <w:sz w:val="28"/>
          <w:szCs w:val="28"/>
          <w:rtl/>
          <w:lang w:bidi="ar-TN"/>
        </w:rPr>
        <w:t xml:space="preserve"> </w:t>
      </w:r>
      <w:r w:rsidR="006D1F07" w:rsidRPr="00F613B4">
        <w:rPr>
          <w:rFonts w:cs="Simplified Arabic" w:hint="cs"/>
          <w:color w:val="000000"/>
          <w:sz w:val="28"/>
          <w:szCs w:val="28"/>
          <w:rtl/>
          <w:lang w:bidi="ar-TN"/>
        </w:rPr>
        <w:t xml:space="preserve">في </w:t>
      </w:r>
      <w:r w:rsidR="001C78E6" w:rsidRPr="00F613B4">
        <w:rPr>
          <w:rFonts w:cs="Simplified Arabic"/>
          <w:color w:val="000000"/>
          <w:sz w:val="28"/>
          <w:szCs w:val="28"/>
          <w:rtl/>
          <w:lang w:bidi="ar-TN"/>
        </w:rPr>
        <w:t>فرنسا</w:t>
      </w:r>
      <w:r w:rsidR="008B1847" w:rsidRPr="00F613B4">
        <w:rPr>
          <w:rFonts w:cs="Simplified Arabic"/>
          <w:color w:val="000000"/>
          <w:sz w:val="28"/>
          <w:szCs w:val="28"/>
          <w:rtl/>
          <w:lang w:bidi="ar-TN"/>
        </w:rPr>
        <w:t xml:space="preserve">، حيث بدأ </w:t>
      </w:r>
      <w:r w:rsidR="00432BF8" w:rsidRPr="00F613B4">
        <w:rPr>
          <w:rFonts w:cs="Simplified Arabic"/>
          <w:color w:val="000000"/>
          <w:sz w:val="28"/>
          <w:szCs w:val="28"/>
          <w:rtl/>
          <w:lang w:bidi="ar-TN"/>
        </w:rPr>
        <w:t xml:space="preserve">مسيرته العلمية </w:t>
      </w:r>
      <w:r w:rsidR="00014729" w:rsidRPr="00F613B4">
        <w:rPr>
          <w:rFonts w:cs="Simplified Arabic"/>
          <w:color w:val="000000"/>
          <w:sz w:val="28"/>
          <w:szCs w:val="28"/>
          <w:rtl/>
          <w:lang w:bidi="ar-TN"/>
        </w:rPr>
        <w:t>سنة 1993 طا</w:t>
      </w:r>
      <w:r w:rsidR="00D062DB" w:rsidRPr="00F613B4">
        <w:rPr>
          <w:rFonts w:cs="Simplified Arabic"/>
          <w:color w:val="000000"/>
          <w:sz w:val="28"/>
          <w:szCs w:val="28"/>
          <w:rtl/>
          <w:lang w:bidi="ar-TN"/>
        </w:rPr>
        <w:t>ل</w:t>
      </w:r>
      <w:r w:rsidR="00014729" w:rsidRPr="00F613B4">
        <w:rPr>
          <w:rFonts w:cs="Simplified Arabic"/>
          <w:color w:val="000000"/>
          <w:sz w:val="28"/>
          <w:szCs w:val="28"/>
          <w:rtl/>
          <w:lang w:bidi="ar-TN"/>
        </w:rPr>
        <w:t>ب</w:t>
      </w:r>
      <w:r w:rsidR="006D1F07" w:rsidRPr="00F613B4">
        <w:rPr>
          <w:rFonts w:cs="Simplified Arabic" w:hint="cs"/>
          <w:color w:val="000000"/>
          <w:sz w:val="28"/>
          <w:szCs w:val="28"/>
          <w:rtl/>
          <w:lang w:bidi="ar-TN"/>
        </w:rPr>
        <w:t>ً</w:t>
      </w:r>
      <w:r w:rsidR="00014729" w:rsidRPr="00F613B4">
        <w:rPr>
          <w:rFonts w:cs="Simplified Arabic"/>
          <w:color w:val="000000"/>
          <w:sz w:val="28"/>
          <w:szCs w:val="28"/>
          <w:rtl/>
          <w:lang w:bidi="ar-TN"/>
        </w:rPr>
        <w:t>ا في الكوليج دو فرانس</w:t>
      </w:r>
      <w:r w:rsidR="00D062DB" w:rsidRPr="00F613B4">
        <w:rPr>
          <w:rFonts w:cs="Simplified Arabic"/>
          <w:color w:val="000000"/>
          <w:sz w:val="28"/>
          <w:szCs w:val="28"/>
          <w:rtl/>
          <w:lang w:bidi="ar-TN"/>
        </w:rPr>
        <w:t>،</w:t>
      </w:r>
      <w:r w:rsidR="00014729" w:rsidRPr="00F613B4">
        <w:rPr>
          <w:rFonts w:cs="Simplified Arabic"/>
          <w:color w:val="000000"/>
          <w:sz w:val="28"/>
          <w:szCs w:val="28"/>
          <w:rtl/>
          <w:lang w:bidi="ar-TN"/>
        </w:rPr>
        <w:t xml:space="preserve"> ثم عضو</w:t>
      </w:r>
      <w:r w:rsidR="006D1F07" w:rsidRPr="00F613B4">
        <w:rPr>
          <w:rFonts w:cs="Simplified Arabic" w:hint="cs"/>
          <w:color w:val="000000"/>
          <w:sz w:val="28"/>
          <w:szCs w:val="28"/>
          <w:rtl/>
          <w:lang w:bidi="ar-TN"/>
        </w:rPr>
        <w:t>ً</w:t>
      </w:r>
      <w:r w:rsidR="00014729" w:rsidRPr="00F613B4">
        <w:rPr>
          <w:rFonts w:cs="Simplified Arabic"/>
          <w:color w:val="000000"/>
          <w:sz w:val="28"/>
          <w:szCs w:val="28"/>
          <w:rtl/>
          <w:lang w:bidi="ar-TN"/>
        </w:rPr>
        <w:t>ا في وحدة بحث "العلوم والسلطة"</w:t>
      </w:r>
      <w:r w:rsidR="002476FA" w:rsidRPr="00F613B4">
        <w:rPr>
          <w:rFonts w:cs="Simplified Arabic"/>
          <w:color w:val="000000"/>
          <w:sz w:val="28"/>
          <w:szCs w:val="28"/>
          <w:rtl/>
          <w:lang w:bidi="ar-TN"/>
        </w:rPr>
        <w:t>،</w:t>
      </w:r>
      <w:r w:rsidR="00014729" w:rsidRPr="00F613B4">
        <w:rPr>
          <w:rFonts w:cs="Simplified Arabic"/>
          <w:color w:val="000000"/>
          <w:sz w:val="28"/>
          <w:szCs w:val="28"/>
          <w:rtl/>
          <w:lang w:bidi="ar-TN"/>
        </w:rPr>
        <w:t xml:space="preserve"> </w:t>
      </w:r>
      <w:r w:rsidR="00D062DB" w:rsidRPr="00F613B4">
        <w:rPr>
          <w:rFonts w:cs="Simplified Arabic"/>
          <w:color w:val="000000"/>
          <w:sz w:val="28"/>
          <w:szCs w:val="28"/>
          <w:rtl/>
          <w:lang w:bidi="ar-TN"/>
        </w:rPr>
        <w:t xml:space="preserve">واهتم ضمن فريق بحث </w:t>
      </w:r>
      <w:r w:rsidR="008B1847" w:rsidRPr="00F613B4">
        <w:rPr>
          <w:rFonts w:cs="Simplified Arabic"/>
          <w:color w:val="000000"/>
          <w:sz w:val="28"/>
          <w:szCs w:val="28"/>
          <w:rtl/>
          <w:lang w:bidi="ar-TN"/>
        </w:rPr>
        <w:t xml:space="preserve">بدراسة </w:t>
      </w:r>
      <w:r w:rsidR="00554EB8" w:rsidRPr="00F613B4">
        <w:rPr>
          <w:rFonts w:cs="Simplified Arabic"/>
          <w:color w:val="000000"/>
          <w:sz w:val="28"/>
          <w:szCs w:val="28"/>
          <w:rtl/>
          <w:lang w:bidi="ar-TN"/>
        </w:rPr>
        <w:t>إيبيست</w:t>
      </w:r>
      <w:r w:rsidR="008B1847" w:rsidRPr="00F613B4">
        <w:rPr>
          <w:rFonts w:cs="Simplified Arabic"/>
          <w:color w:val="000000"/>
          <w:sz w:val="28"/>
          <w:szCs w:val="28"/>
          <w:rtl/>
          <w:lang w:bidi="ar-TN"/>
        </w:rPr>
        <w:t xml:space="preserve">مولوجيا العلوم </w:t>
      </w:r>
      <w:r w:rsidR="00432BF8" w:rsidRPr="00F613B4">
        <w:rPr>
          <w:rFonts w:cs="Simplified Arabic"/>
          <w:color w:val="000000"/>
          <w:sz w:val="28"/>
          <w:szCs w:val="28"/>
          <w:rtl/>
          <w:lang w:bidi="ar-TN"/>
        </w:rPr>
        <w:t xml:space="preserve">الاجتماعية ودورها في بناء أجهزة التنمية وإدارة الممارسات الإنسانية والموارد الطبيعية، </w:t>
      </w:r>
      <w:r w:rsidR="00D062DB" w:rsidRPr="00F613B4">
        <w:rPr>
          <w:rFonts w:cs="Simplified Arabic"/>
          <w:color w:val="000000"/>
          <w:sz w:val="28"/>
          <w:szCs w:val="28"/>
          <w:rtl/>
          <w:lang w:bidi="ar-TN"/>
        </w:rPr>
        <w:t>لي</w:t>
      </w:r>
      <w:r w:rsidR="00921291" w:rsidRPr="00F613B4">
        <w:rPr>
          <w:rFonts w:cs="Simplified Arabic"/>
          <w:color w:val="000000"/>
          <w:sz w:val="28"/>
          <w:szCs w:val="28"/>
          <w:rtl/>
          <w:lang w:bidi="ar-TN"/>
        </w:rPr>
        <w:t xml:space="preserve">باشر </w:t>
      </w:r>
      <w:r w:rsidR="00432BF8" w:rsidRPr="00F613B4">
        <w:rPr>
          <w:rFonts w:cs="Simplified Arabic"/>
          <w:color w:val="000000"/>
          <w:sz w:val="28"/>
          <w:szCs w:val="28"/>
          <w:rtl/>
          <w:lang w:bidi="ar-TN"/>
        </w:rPr>
        <w:t xml:space="preserve">العمل الأكاديمي في كلّ من </w:t>
      </w:r>
      <w:r w:rsidR="00432BF8" w:rsidRPr="00F613B4">
        <w:rPr>
          <w:rFonts w:cs="Simplified Arabic"/>
          <w:color w:val="000000"/>
          <w:sz w:val="28"/>
          <w:szCs w:val="28"/>
          <w:lang w:bidi="ar-TN"/>
        </w:rPr>
        <w:t>INRA</w:t>
      </w:r>
      <w:r w:rsidR="00432BF8" w:rsidRPr="00F613B4">
        <w:rPr>
          <w:rFonts w:cs="Simplified Arabic"/>
          <w:color w:val="000000"/>
          <w:sz w:val="28"/>
          <w:szCs w:val="28"/>
          <w:rtl/>
          <w:lang w:bidi="ar-TN"/>
        </w:rPr>
        <w:t xml:space="preserve"> و</w:t>
      </w:r>
      <w:proofErr w:type="spellStart"/>
      <w:r w:rsidR="006D1F07" w:rsidRPr="00F613B4">
        <w:rPr>
          <w:rFonts w:cs="Simplified Arabic"/>
          <w:color w:val="000000"/>
          <w:sz w:val="28"/>
          <w:szCs w:val="28"/>
          <w:lang w:bidi="ar-TN"/>
        </w:rPr>
        <w:t>ehess</w:t>
      </w:r>
      <w:proofErr w:type="spellEnd"/>
      <w:r w:rsidR="006D1F07" w:rsidRPr="00F613B4">
        <w:rPr>
          <w:rFonts w:cs="Simplified Arabic" w:hint="cs"/>
          <w:color w:val="000000"/>
          <w:sz w:val="28"/>
          <w:szCs w:val="28"/>
          <w:rtl/>
          <w:lang w:bidi="ar-TN"/>
        </w:rPr>
        <w:t xml:space="preserve">، </w:t>
      </w:r>
      <w:r w:rsidR="00432BF8" w:rsidRPr="00F613B4">
        <w:rPr>
          <w:rFonts w:cs="Simplified Arabic"/>
          <w:color w:val="000000"/>
          <w:sz w:val="28"/>
          <w:szCs w:val="28"/>
          <w:rtl/>
          <w:lang w:bidi="ar-TN"/>
        </w:rPr>
        <w:t>و</w:t>
      </w:r>
      <w:r w:rsidR="00921291" w:rsidRPr="00F613B4">
        <w:rPr>
          <w:rFonts w:cs="Simplified Arabic"/>
          <w:color w:val="000000"/>
          <w:sz w:val="28"/>
          <w:szCs w:val="28"/>
          <w:rtl/>
          <w:lang w:bidi="ar-TN"/>
        </w:rPr>
        <w:t>مارس</w:t>
      </w:r>
      <w:r w:rsidR="00432BF8" w:rsidRPr="00F613B4">
        <w:rPr>
          <w:rFonts w:cs="Simplified Arabic"/>
          <w:color w:val="000000"/>
          <w:sz w:val="28"/>
          <w:szCs w:val="28"/>
          <w:rtl/>
          <w:lang w:bidi="ar-TN"/>
        </w:rPr>
        <w:t xml:space="preserve"> الملاحظة ال</w:t>
      </w:r>
      <w:r w:rsidR="00921291" w:rsidRPr="00F613B4">
        <w:rPr>
          <w:rFonts w:cs="Simplified Arabic"/>
          <w:color w:val="000000"/>
          <w:sz w:val="28"/>
          <w:szCs w:val="28"/>
          <w:rtl/>
          <w:lang w:bidi="ar-TN"/>
        </w:rPr>
        <w:t>أنثروبولوجية و</w:t>
      </w:r>
      <w:r w:rsidR="00D062DB" w:rsidRPr="00F613B4">
        <w:rPr>
          <w:rFonts w:cs="Simplified Arabic"/>
          <w:color w:val="000000"/>
          <w:sz w:val="28"/>
          <w:szCs w:val="28"/>
          <w:rtl/>
          <w:lang w:bidi="ar-TN"/>
        </w:rPr>
        <w:t xml:space="preserve">البحث في </w:t>
      </w:r>
      <w:r w:rsidR="00921291" w:rsidRPr="00F613B4">
        <w:rPr>
          <w:rFonts w:cs="Simplified Arabic"/>
          <w:color w:val="000000"/>
          <w:sz w:val="28"/>
          <w:szCs w:val="28"/>
          <w:rtl/>
          <w:lang w:bidi="ar-TN"/>
        </w:rPr>
        <w:t>سوسيولوجيا البيئة قبل إنجاز الدكتوراه.</w:t>
      </w:r>
      <w:r w:rsidR="00432BF8" w:rsidRPr="00F613B4">
        <w:rPr>
          <w:rFonts w:cs="Simplified Arabic"/>
          <w:color w:val="000000"/>
          <w:sz w:val="28"/>
          <w:szCs w:val="28"/>
          <w:rtl/>
          <w:lang w:bidi="ar-TN"/>
        </w:rPr>
        <w:t xml:space="preserve">   </w:t>
      </w:r>
    </w:p>
    <w:p w14:paraId="00059C38" w14:textId="5D853AE5" w:rsidR="00653CA5" w:rsidRPr="00F613B4" w:rsidRDefault="00C12BF8"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lastRenderedPageBreak/>
        <w:t xml:space="preserve">إنّ </w:t>
      </w:r>
      <w:r w:rsidR="00E90542" w:rsidRPr="00F613B4">
        <w:rPr>
          <w:rFonts w:cs="Simplified Arabic"/>
          <w:color w:val="000000"/>
          <w:sz w:val="28"/>
          <w:szCs w:val="28"/>
          <w:rtl/>
          <w:lang w:bidi="ar-TN"/>
        </w:rPr>
        <w:t xml:space="preserve">أحد المداخل الأساسية والممكنة، </w:t>
      </w:r>
      <w:r w:rsidR="00975899" w:rsidRPr="00F613B4">
        <w:rPr>
          <w:rFonts w:cs="Simplified Arabic"/>
          <w:color w:val="000000"/>
          <w:sz w:val="28"/>
          <w:szCs w:val="28"/>
          <w:rtl/>
          <w:lang w:bidi="ar-TN"/>
        </w:rPr>
        <w:t xml:space="preserve">بالنسبة </w:t>
      </w:r>
      <w:r w:rsidR="006D1F07" w:rsidRPr="00F613B4">
        <w:rPr>
          <w:rFonts w:cs="Simplified Arabic" w:hint="cs"/>
          <w:color w:val="000000"/>
          <w:sz w:val="28"/>
          <w:szCs w:val="28"/>
          <w:rtl/>
          <w:lang w:bidi="ar-TN"/>
        </w:rPr>
        <w:t>إ</w:t>
      </w:r>
      <w:r w:rsidR="00874B76" w:rsidRPr="00F613B4">
        <w:rPr>
          <w:rFonts w:cs="Simplified Arabic"/>
          <w:color w:val="000000"/>
          <w:sz w:val="28"/>
          <w:szCs w:val="28"/>
          <w:rtl/>
          <w:lang w:bidi="ar-TN"/>
        </w:rPr>
        <w:t>ل</w:t>
      </w:r>
      <w:r w:rsidR="006D1F07" w:rsidRPr="00F613B4">
        <w:rPr>
          <w:rFonts w:cs="Simplified Arabic" w:hint="cs"/>
          <w:color w:val="000000"/>
          <w:sz w:val="28"/>
          <w:szCs w:val="28"/>
          <w:rtl/>
          <w:lang w:bidi="ar-TN"/>
        </w:rPr>
        <w:t>ى ا</w:t>
      </w:r>
      <w:r w:rsidR="00874B76" w:rsidRPr="00F613B4">
        <w:rPr>
          <w:rFonts w:cs="Simplified Arabic"/>
          <w:color w:val="000000"/>
          <w:sz w:val="28"/>
          <w:szCs w:val="28"/>
          <w:rtl/>
          <w:lang w:bidi="ar-TN"/>
        </w:rPr>
        <w:t>لمهتمّين بمعالجة الأسئلة الجديدة والباحثين عن المعنى الكامن خلف الأنساق التي فرضتها التحوّلات الكُبرى (العولمة والنيو-ليبرالية)،</w:t>
      </w:r>
      <w:r w:rsidR="00975899" w:rsidRPr="00F613B4">
        <w:rPr>
          <w:rFonts w:cs="Simplified Arabic"/>
          <w:color w:val="000000"/>
          <w:sz w:val="28"/>
          <w:szCs w:val="28"/>
          <w:rtl/>
          <w:lang w:bidi="ar-TN"/>
        </w:rPr>
        <w:t xml:space="preserve"> </w:t>
      </w:r>
      <w:r w:rsidR="00E90542" w:rsidRPr="00F613B4">
        <w:rPr>
          <w:rFonts w:cs="Simplified Arabic"/>
          <w:color w:val="000000"/>
          <w:sz w:val="28"/>
          <w:szCs w:val="28"/>
          <w:rtl/>
          <w:lang w:bidi="ar-TN"/>
        </w:rPr>
        <w:t xml:space="preserve">والتي قد تؤسّس لمبادئ مرجعية تؤطّر أعمالهم: </w:t>
      </w:r>
      <w:r w:rsidR="00874B76" w:rsidRPr="00F613B4">
        <w:rPr>
          <w:rFonts w:cs="Simplified Arabic"/>
          <w:color w:val="000000"/>
          <w:sz w:val="28"/>
          <w:szCs w:val="28"/>
          <w:rtl/>
          <w:lang w:bidi="ar-TN"/>
        </w:rPr>
        <w:t>التحقيق الميداني</w:t>
      </w:r>
      <w:r w:rsidR="006C2731" w:rsidRPr="00F613B4">
        <w:rPr>
          <w:rFonts w:cs="Simplified Arabic"/>
          <w:color w:val="000000"/>
          <w:sz w:val="28"/>
          <w:szCs w:val="28"/>
          <w:rtl/>
          <w:lang w:bidi="ar-TN"/>
        </w:rPr>
        <w:t xml:space="preserve"> المُباشر</w:t>
      </w:r>
      <w:r w:rsidR="00874B76" w:rsidRPr="00F613B4">
        <w:rPr>
          <w:rFonts w:cs="Simplified Arabic"/>
          <w:color w:val="000000"/>
          <w:sz w:val="28"/>
          <w:szCs w:val="28"/>
          <w:rtl/>
          <w:lang w:bidi="ar-TN"/>
        </w:rPr>
        <w:t xml:space="preserve"> والبحث الأنثروبولوجي</w:t>
      </w:r>
      <w:r w:rsidRPr="00F613B4">
        <w:rPr>
          <w:rFonts w:cs="Simplified Arabic"/>
          <w:color w:val="000000"/>
          <w:sz w:val="28"/>
          <w:szCs w:val="28"/>
          <w:rtl/>
          <w:lang w:bidi="ar-TN"/>
        </w:rPr>
        <w:t xml:space="preserve"> لليومي المحلّي بأفق كوني</w:t>
      </w:r>
      <w:r w:rsidR="00874B76" w:rsidRPr="00F613B4">
        <w:rPr>
          <w:rFonts w:cs="Simplified Arabic"/>
          <w:color w:val="000000"/>
          <w:sz w:val="28"/>
          <w:szCs w:val="28"/>
          <w:rtl/>
          <w:lang w:bidi="ar-TN"/>
        </w:rPr>
        <w:t>.</w:t>
      </w:r>
      <w:r w:rsidR="00975899" w:rsidRPr="00F613B4">
        <w:rPr>
          <w:rFonts w:cs="Simplified Arabic"/>
          <w:color w:val="000000"/>
          <w:sz w:val="28"/>
          <w:szCs w:val="28"/>
          <w:rtl/>
          <w:lang w:bidi="ar-TN"/>
        </w:rPr>
        <w:t xml:space="preserve"> </w:t>
      </w:r>
      <w:r w:rsidR="00874B76" w:rsidRPr="00F613B4">
        <w:rPr>
          <w:rFonts w:cs="Simplified Arabic"/>
          <w:color w:val="000000"/>
          <w:sz w:val="28"/>
          <w:szCs w:val="28"/>
          <w:rtl/>
          <w:lang w:bidi="ar-TN"/>
        </w:rPr>
        <w:t>ف</w:t>
      </w:r>
      <w:r w:rsidR="00036A97" w:rsidRPr="00F613B4">
        <w:rPr>
          <w:rFonts w:cs="Simplified Arabic"/>
          <w:color w:val="000000"/>
          <w:sz w:val="28"/>
          <w:szCs w:val="28"/>
          <w:rtl/>
          <w:lang w:bidi="ar-TN"/>
        </w:rPr>
        <w:t xml:space="preserve">هل نجح عادل </w:t>
      </w:r>
      <w:r w:rsidR="00653CA5" w:rsidRPr="00F613B4">
        <w:rPr>
          <w:rFonts w:cs="Simplified Arabic"/>
          <w:color w:val="000000"/>
          <w:sz w:val="28"/>
          <w:szCs w:val="28"/>
          <w:rtl/>
          <w:lang w:bidi="ar-TN"/>
        </w:rPr>
        <w:t>سالمي</w:t>
      </w:r>
      <w:r w:rsidR="00A01D7A" w:rsidRPr="00F613B4">
        <w:rPr>
          <w:rFonts w:cs="Simplified Arabic"/>
          <w:color w:val="000000"/>
          <w:sz w:val="28"/>
          <w:szCs w:val="28"/>
          <w:rtl/>
          <w:lang w:bidi="ar-TN"/>
        </w:rPr>
        <w:t>،</w:t>
      </w:r>
      <w:r w:rsidR="00653CA5" w:rsidRPr="00F613B4">
        <w:rPr>
          <w:rFonts w:cs="Simplified Arabic"/>
          <w:color w:val="000000"/>
          <w:sz w:val="28"/>
          <w:szCs w:val="28"/>
          <w:rtl/>
          <w:lang w:bidi="ar-TN"/>
        </w:rPr>
        <w:t xml:space="preserve"> </w:t>
      </w:r>
      <w:r w:rsidR="00F42A3B" w:rsidRPr="00F613B4">
        <w:rPr>
          <w:rFonts w:cs="Simplified Arabic"/>
          <w:color w:val="000000"/>
          <w:sz w:val="28"/>
          <w:szCs w:val="28"/>
          <w:rtl/>
          <w:lang w:bidi="ar-TN"/>
        </w:rPr>
        <w:t>ب</w:t>
      </w:r>
      <w:r w:rsidR="00F63AD3" w:rsidRPr="00F613B4">
        <w:rPr>
          <w:rFonts w:cs="Simplified Arabic"/>
          <w:color w:val="000000"/>
          <w:sz w:val="28"/>
          <w:szCs w:val="28"/>
          <w:rtl/>
          <w:lang w:bidi="ar-TN"/>
        </w:rPr>
        <w:t>تبن</w:t>
      </w:r>
      <w:r w:rsidR="006D1F07" w:rsidRPr="00F613B4">
        <w:rPr>
          <w:rFonts w:cs="Simplified Arabic" w:hint="cs"/>
          <w:color w:val="000000"/>
          <w:sz w:val="28"/>
          <w:szCs w:val="28"/>
          <w:rtl/>
          <w:lang w:bidi="ar-TN"/>
        </w:rPr>
        <w:t>ّ</w:t>
      </w:r>
      <w:r w:rsidR="00F63AD3" w:rsidRPr="00F613B4">
        <w:rPr>
          <w:rFonts w:cs="Simplified Arabic"/>
          <w:color w:val="000000"/>
          <w:sz w:val="28"/>
          <w:szCs w:val="28"/>
          <w:rtl/>
          <w:lang w:bidi="ar-TN"/>
        </w:rPr>
        <w:t>يه</w:t>
      </w:r>
      <w:r w:rsidR="00F42A3B" w:rsidRPr="00F613B4">
        <w:rPr>
          <w:rFonts w:cs="Simplified Arabic"/>
          <w:color w:val="000000"/>
          <w:sz w:val="28"/>
          <w:szCs w:val="28"/>
          <w:rtl/>
          <w:lang w:bidi="ar-TN"/>
        </w:rPr>
        <w:t xml:space="preserve"> مُقاربة</w:t>
      </w:r>
      <w:r w:rsidR="00F63AD3" w:rsidRPr="00F613B4">
        <w:rPr>
          <w:rFonts w:cs="Simplified Arabic"/>
          <w:color w:val="000000"/>
          <w:sz w:val="28"/>
          <w:szCs w:val="28"/>
          <w:rtl/>
          <w:lang w:bidi="ar-TN"/>
        </w:rPr>
        <w:t xml:space="preserve"> </w:t>
      </w:r>
      <w:r w:rsidR="00B45BF1" w:rsidRPr="00F613B4">
        <w:rPr>
          <w:rFonts w:cs="Simplified Arabic"/>
          <w:color w:val="000000"/>
          <w:sz w:val="28"/>
          <w:szCs w:val="28"/>
          <w:rtl/>
          <w:lang w:bidi="ar-TN"/>
        </w:rPr>
        <w:t>إثنوغرافية</w:t>
      </w:r>
      <w:r w:rsidR="00EC6B02" w:rsidRPr="00F613B4">
        <w:rPr>
          <w:rFonts w:cs="Simplified Arabic"/>
          <w:color w:val="000000"/>
          <w:sz w:val="28"/>
          <w:szCs w:val="28"/>
          <w:rtl/>
          <w:lang w:bidi="ar-TN"/>
        </w:rPr>
        <w:t xml:space="preserve"> وتمشّي سوسيو-</w:t>
      </w:r>
      <w:r w:rsidR="00015791" w:rsidRPr="00F613B4">
        <w:rPr>
          <w:rFonts w:cs="Simplified Arabic"/>
          <w:color w:val="000000"/>
          <w:sz w:val="28"/>
          <w:szCs w:val="28"/>
          <w:rtl/>
          <w:lang w:bidi="ar-TN"/>
        </w:rPr>
        <w:t xml:space="preserve"> </w:t>
      </w:r>
      <w:r w:rsidR="00EC6B02" w:rsidRPr="00F613B4">
        <w:rPr>
          <w:rFonts w:cs="Simplified Arabic"/>
          <w:color w:val="000000"/>
          <w:sz w:val="28"/>
          <w:szCs w:val="28"/>
          <w:rtl/>
          <w:lang w:bidi="ar-TN"/>
        </w:rPr>
        <w:t>تاريخي</w:t>
      </w:r>
      <w:r w:rsidR="00A35A5E" w:rsidRPr="00F613B4">
        <w:rPr>
          <w:rFonts w:cs="Simplified Arabic"/>
          <w:color w:val="000000"/>
          <w:sz w:val="28"/>
          <w:szCs w:val="28"/>
          <w:rtl/>
          <w:lang w:bidi="ar-TN"/>
        </w:rPr>
        <w:t xml:space="preserve">، </w:t>
      </w:r>
      <w:r w:rsidR="00077E40" w:rsidRPr="00F613B4">
        <w:rPr>
          <w:rFonts w:cs="Simplified Arabic"/>
          <w:color w:val="000000"/>
          <w:sz w:val="28"/>
          <w:szCs w:val="28"/>
          <w:rtl/>
          <w:lang w:bidi="ar-TN"/>
        </w:rPr>
        <w:t>في</w:t>
      </w:r>
      <w:r w:rsidR="00A35A5E" w:rsidRPr="00F613B4">
        <w:rPr>
          <w:rFonts w:cs="Simplified Arabic"/>
          <w:color w:val="000000"/>
          <w:sz w:val="28"/>
          <w:szCs w:val="28"/>
          <w:rtl/>
          <w:lang w:bidi="ar-TN"/>
        </w:rPr>
        <w:t xml:space="preserve"> تحقيق أهداف بحثه</w:t>
      </w:r>
      <w:r w:rsidR="00AA6A08" w:rsidRPr="00F613B4">
        <w:rPr>
          <w:rFonts w:cs="Simplified Arabic"/>
          <w:color w:val="000000"/>
          <w:sz w:val="28"/>
          <w:szCs w:val="28"/>
          <w:rtl/>
          <w:lang w:bidi="ar-TN"/>
        </w:rPr>
        <w:t xml:space="preserve"> </w:t>
      </w:r>
      <w:r w:rsidR="006D1F07" w:rsidRPr="00F613B4">
        <w:rPr>
          <w:rFonts w:cs="Simplified Arabic"/>
          <w:color w:val="000000"/>
          <w:sz w:val="28"/>
          <w:szCs w:val="28"/>
          <w:rtl/>
          <w:lang w:bidi="ar-TN"/>
        </w:rPr>
        <w:t>–</w:t>
      </w:r>
      <w:r w:rsidR="006D1F07" w:rsidRPr="00F613B4">
        <w:rPr>
          <w:rFonts w:cs="Simplified Arabic" w:hint="cs"/>
          <w:color w:val="000000"/>
          <w:sz w:val="28"/>
          <w:szCs w:val="28"/>
          <w:rtl/>
          <w:lang w:bidi="ar-TN"/>
        </w:rPr>
        <w:t xml:space="preserve"> </w:t>
      </w:r>
      <w:r w:rsidR="00AA6A08" w:rsidRPr="00F613B4">
        <w:rPr>
          <w:rFonts w:cs="Simplified Arabic"/>
          <w:color w:val="000000"/>
          <w:sz w:val="28"/>
          <w:szCs w:val="28"/>
          <w:rtl/>
          <w:lang w:bidi="ar-TN"/>
        </w:rPr>
        <w:t>المُعلنة</w:t>
      </w:r>
      <w:r w:rsidR="006D1F07" w:rsidRPr="00F613B4">
        <w:rPr>
          <w:rFonts w:cs="Simplified Arabic" w:hint="cs"/>
          <w:color w:val="000000"/>
          <w:sz w:val="28"/>
          <w:szCs w:val="28"/>
          <w:rtl/>
          <w:lang w:bidi="ar-TN"/>
        </w:rPr>
        <w:t xml:space="preserve"> </w:t>
      </w:r>
      <w:r w:rsidR="006D1F07" w:rsidRPr="00F613B4">
        <w:rPr>
          <w:rFonts w:cs="Simplified Arabic"/>
          <w:color w:val="000000"/>
          <w:sz w:val="28"/>
          <w:szCs w:val="28"/>
          <w:rtl/>
          <w:lang w:bidi="ar-TN"/>
        </w:rPr>
        <w:t>–</w:t>
      </w:r>
      <w:r w:rsidR="00A35A5E" w:rsidRPr="00F613B4">
        <w:rPr>
          <w:rFonts w:cs="Simplified Arabic"/>
          <w:color w:val="000000"/>
          <w:sz w:val="28"/>
          <w:szCs w:val="28"/>
          <w:rtl/>
          <w:lang w:bidi="ar-TN"/>
        </w:rPr>
        <w:t xml:space="preserve"> </w:t>
      </w:r>
      <w:r w:rsidR="00AA6A08" w:rsidRPr="00F613B4">
        <w:rPr>
          <w:rFonts w:cs="Simplified Arabic"/>
          <w:color w:val="000000"/>
          <w:sz w:val="28"/>
          <w:szCs w:val="28"/>
          <w:rtl/>
          <w:lang w:bidi="ar-TN"/>
        </w:rPr>
        <w:t>ب</w:t>
      </w:r>
      <w:r w:rsidR="009F5A7C" w:rsidRPr="00F613B4">
        <w:rPr>
          <w:rFonts w:cs="Simplified Arabic"/>
          <w:color w:val="000000"/>
          <w:sz w:val="28"/>
          <w:szCs w:val="28"/>
          <w:rtl/>
          <w:lang w:bidi="ar-TN"/>
        </w:rPr>
        <w:t xml:space="preserve">تقديم صورة عن </w:t>
      </w:r>
      <w:r w:rsidR="00757E5D" w:rsidRPr="00F613B4">
        <w:rPr>
          <w:rFonts w:cs="Simplified Arabic"/>
          <w:color w:val="000000"/>
          <w:sz w:val="28"/>
          <w:szCs w:val="28"/>
          <w:rtl/>
          <w:lang w:bidi="ar-TN"/>
        </w:rPr>
        <w:t>سيرورة</w:t>
      </w:r>
      <w:r w:rsidR="009F5A7C" w:rsidRPr="00F613B4">
        <w:rPr>
          <w:rFonts w:cs="Simplified Arabic"/>
          <w:color w:val="000000"/>
          <w:sz w:val="28"/>
          <w:szCs w:val="28"/>
          <w:rtl/>
          <w:lang w:bidi="ar-TN"/>
        </w:rPr>
        <w:t xml:space="preserve"> بناء </w:t>
      </w:r>
      <w:r w:rsidR="00874B76" w:rsidRPr="00F613B4">
        <w:rPr>
          <w:rFonts w:cs="Simplified Arabic"/>
          <w:color w:val="000000"/>
          <w:sz w:val="28"/>
          <w:szCs w:val="28"/>
          <w:rtl/>
          <w:lang w:bidi="ar-TN"/>
        </w:rPr>
        <w:t>أيديولوجيا</w:t>
      </w:r>
      <w:r w:rsidR="00B45BF1" w:rsidRPr="00F613B4">
        <w:rPr>
          <w:rFonts w:cs="Simplified Arabic"/>
          <w:color w:val="000000"/>
          <w:sz w:val="28"/>
          <w:szCs w:val="28"/>
          <w:rtl/>
          <w:lang w:bidi="ar-TN"/>
        </w:rPr>
        <w:t>ت</w:t>
      </w:r>
      <w:r w:rsidR="00874B76" w:rsidRPr="00F613B4">
        <w:rPr>
          <w:rFonts w:cs="Simplified Arabic"/>
          <w:color w:val="000000"/>
          <w:sz w:val="28"/>
          <w:szCs w:val="28"/>
          <w:rtl/>
          <w:lang w:bidi="ar-TN"/>
        </w:rPr>
        <w:t xml:space="preserve"> إدارة الطبيعة</w:t>
      </w:r>
      <w:r w:rsidR="00015791" w:rsidRPr="00F613B4">
        <w:rPr>
          <w:rFonts w:cs="Simplified Arabic"/>
          <w:color w:val="000000"/>
          <w:sz w:val="28"/>
          <w:szCs w:val="28"/>
          <w:rtl/>
          <w:lang w:bidi="ar-TN"/>
        </w:rPr>
        <w:t>؟</w:t>
      </w:r>
      <w:r w:rsidR="008B0047" w:rsidRPr="00F613B4">
        <w:rPr>
          <w:rFonts w:cs="Simplified Arabic"/>
          <w:color w:val="000000"/>
          <w:sz w:val="28"/>
          <w:szCs w:val="28"/>
          <w:rtl/>
          <w:lang w:bidi="ar-TN"/>
        </w:rPr>
        <w:t xml:space="preserve"> و</w:t>
      </w:r>
      <w:r w:rsidR="008A6E83" w:rsidRPr="00F613B4">
        <w:rPr>
          <w:rFonts w:cs="Simplified Arabic"/>
          <w:color w:val="000000"/>
          <w:sz w:val="28"/>
          <w:szCs w:val="28"/>
          <w:rtl/>
          <w:lang w:bidi="ar-TN"/>
        </w:rPr>
        <w:t xml:space="preserve">هل </w:t>
      </w:r>
      <w:r w:rsidR="00AA6A08" w:rsidRPr="00F613B4">
        <w:rPr>
          <w:rFonts w:cs="Simplified Arabic"/>
          <w:color w:val="000000"/>
          <w:sz w:val="28"/>
          <w:szCs w:val="28"/>
          <w:rtl/>
          <w:lang w:bidi="ar-TN"/>
        </w:rPr>
        <w:t>توصّل،</w:t>
      </w:r>
      <w:r w:rsidR="008A6E83" w:rsidRPr="00F613B4">
        <w:rPr>
          <w:rFonts w:cs="Simplified Arabic"/>
          <w:color w:val="000000"/>
          <w:sz w:val="28"/>
          <w:szCs w:val="28"/>
          <w:rtl/>
          <w:lang w:bidi="ar-TN"/>
        </w:rPr>
        <w:t xml:space="preserve"> من خلال </w:t>
      </w:r>
      <w:r w:rsidR="008B0047" w:rsidRPr="00F613B4">
        <w:rPr>
          <w:rFonts w:cs="Simplified Arabic"/>
          <w:color w:val="000000"/>
          <w:sz w:val="28"/>
          <w:szCs w:val="28"/>
          <w:rtl/>
          <w:lang w:bidi="ar-TN"/>
        </w:rPr>
        <w:t>تحليل معارف و</w:t>
      </w:r>
      <w:r w:rsidR="008B1794" w:rsidRPr="00F613B4">
        <w:rPr>
          <w:rFonts w:cs="Simplified Arabic"/>
          <w:color w:val="000000"/>
          <w:sz w:val="28"/>
          <w:szCs w:val="28"/>
          <w:rtl/>
          <w:lang w:bidi="ar-TN"/>
        </w:rPr>
        <w:t>ممارسات</w:t>
      </w:r>
      <w:r w:rsidR="008B0047" w:rsidRPr="00F613B4">
        <w:rPr>
          <w:rFonts w:cs="Simplified Arabic"/>
          <w:color w:val="000000"/>
          <w:sz w:val="28"/>
          <w:szCs w:val="28"/>
          <w:rtl/>
          <w:lang w:bidi="ar-TN"/>
        </w:rPr>
        <w:t xml:space="preserve"> مُختلف الفاعلين والمتدخّلين</w:t>
      </w:r>
      <w:r w:rsidR="006F184F" w:rsidRPr="00F613B4">
        <w:rPr>
          <w:rFonts w:cs="Simplified Arabic"/>
          <w:color w:val="000000"/>
          <w:sz w:val="28"/>
          <w:szCs w:val="28"/>
          <w:rtl/>
          <w:lang w:bidi="ar-TN"/>
        </w:rPr>
        <w:t xml:space="preserve"> </w:t>
      </w:r>
      <w:r w:rsidR="00540F24" w:rsidRPr="00F613B4">
        <w:rPr>
          <w:rFonts w:cs="Simplified Arabic"/>
          <w:color w:val="000000"/>
          <w:sz w:val="28"/>
          <w:szCs w:val="28"/>
          <w:rtl/>
          <w:lang w:bidi="ar-TN"/>
        </w:rPr>
        <w:t>وربطها ب</w:t>
      </w:r>
      <w:r w:rsidR="00AA6A08" w:rsidRPr="00F613B4">
        <w:rPr>
          <w:rFonts w:cs="Simplified Arabic"/>
          <w:color w:val="000000"/>
          <w:sz w:val="28"/>
          <w:szCs w:val="28"/>
          <w:rtl/>
          <w:lang w:bidi="ar-TN"/>
        </w:rPr>
        <w:t xml:space="preserve">تاريخ </w:t>
      </w:r>
      <w:r w:rsidR="00540F24" w:rsidRPr="00F613B4">
        <w:rPr>
          <w:rFonts w:cs="Simplified Arabic"/>
          <w:color w:val="000000"/>
          <w:sz w:val="28"/>
          <w:szCs w:val="28"/>
          <w:rtl/>
          <w:lang w:bidi="ar-TN"/>
        </w:rPr>
        <w:t>ظهور الحدائق الوطنية في فرنسا وعلاقتها بتجارب المستعمرات التابعة لها</w:t>
      </w:r>
      <w:r w:rsidR="00AA6A08" w:rsidRPr="00F613B4">
        <w:rPr>
          <w:rFonts w:cs="Simplified Arabic"/>
          <w:color w:val="000000"/>
          <w:sz w:val="28"/>
          <w:szCs w:val="28"/>
          <w:rtl/>
          <w:lang w:bidi="ar-TN"/>
        </w:rPr>
        <w:t>،</w:t>
      </w:r>
      <w:r w:rsidR="00B45BF1" w:rsidRPr="00F613B4">
        <w:rPr>
          <w:rFonts w:cs="Simplified Arabic"/>
          <w:color w:val="000000"/>
          <w:sz w:val="28"/>
          <w:szCs w:val="28"/>
          <w:rtl/>
          <w:lang w:bidi="ar-TN"/>
        </w:rPr>
        <w:t xml:space="preserve"> </w:t>
      </w:r>
      <w:r w:rsidR="00AA6A08" w:rsidRPr="00F613B4">
        <w:rPr>
          <w:rFonts w:cs="Simplified Arabic"/>
          <w:color w:val="000000"/>
          <w:sz w:val="28"/>
          <w:szCs w:val="28"/>
          <w:rtl/>
          <w:lang w:bidi="ar-TN"/>
        </w:rPr>
        <w:t>إلى</w:t>
      </w:r>
      <w:r w:rsidR="008A6E83" w:rsidRPr="00F613B4">
        <w:rPr>
          <w:rFonts w:cs="Simplified Arabic"/>
          <w:color w:val="000000"/>
          <w:sz w:val="28"/>
          <w:szCs w:val="28"/>
          <w:rtl/>
          <w:lang w:bidi="ar-TN"/>
        </w:rPr>
        <w:t xml:space="preserve"> </w:t>
      </w:r>
      <w:r w:rsidR="008B0047" w:rsidRPr="00F613B4">
        <w:rPr>
          <w:rFonts w:cs="Simplified Arabic"/>
          <w:color w:val="000000"/>
          <w:sz w:val="28"/>
          <w:szCs w:val="28"/>
          <w:rtl/>
          <w:lang w:bidi="ar-TN"/>
        </w:rPr>
        <w:t xml:space="preserve">كشف </w:t>
      </w:r>
      <w:r w:rsidR="00540F24" w:rsidRPr="00F613B4">
        <w:rPr>
          <w:rFonts w:cs="Simplified Arabic"/>
          <w:color w:val="000000"/>
          <w:sz w:val="28"/>
          <w:szCs w:val="28"/>
          <w:rtl/>
          <w:lang w:bidi="ar-TN"/>
        </w:rPr>
        <w:t>مساهمة</w:t>
      </w:r>
      <w:r w:rsidR="006F184F" w:rsidRPr="00F613B4">
        <w:rPr>
          <w:rFonts w:cs="Simplified Arabic"/>
          <w:color w:val="000000"/>
          <w:sz w:val="28"/>
          <w:szCs w:val="28"/>
          <w:rtl/>
          <w:lang w:bidi="ar-TN"/>
        </w:rPr>
        <w:t xml:space="preserve"> هذه المعارف</w:t>
      </w:r>
      <w:r w:rsidR="00540F24" w:rsidRPr="00F613B4">
        <w:rPr>
          <w:rFonts w:cs="Simplified Arabic"/>
          <w:color w:val="000000"/>
          <w:sz w:val="28"/>
          <w:szCs w:val="28"/>
          <w:rtl/>
          <w:lang w:bidi="ar-TN"/>
        </w:rPr>
        <w:t xml:space="preserve"> والتجارب</w:t>
      </w:r>
      <w:r w:rsidR="008B0047" w:rsidRPr="00F613B4">
        <w:rPr>
          <w:rFonts w:cs="Simplified Arabic"/>
          <w:color w:val="000000"/>
          <w:sz w:val="28"/>
          <w:szCs w:val="28"/>
          <w:rtl/>
          <w:lang w:bidi="ar-TN"/>
        </w:rPr>
        <w:t xml:space="preserve"> </w:t>
      </w:r>
      <w:r w:rsidR="00540F24" w:rsidRPr="00F613B4">
        <w:rPr>
          <w:rFonts w:cs="Simplified Arabic"/>
          <w:color w:val="000000"/>
          <w:sz w:val="28"/>
          <w:szCs w:val="28"/>
          <w:rtl/>
          <w:lang w:bidi="ar-TN"/>
        </w:rPr>
        <w:t>في وض</w:t>
      </w:r>
      <w:r w:rsidR="00540F24" w:rsidRPr="00F613B4">
        <w:rPr>
          <w:rFonts w:cs="Simplified Arabic"/>
          <w:color w:val="000000"/>
          <w:sz w:val="28"/>
          <w:szCs w:val="28"/>
          <w:lang w:bidi="ar-TN"/>
        </w:rPr>
        <w:t xml:space="preserve"> </w:t>
      </w:r>
      <w:r w:rsidR="00540F24" w:rsidRPr="00F613B4">
        <w:rPr>
          <w:rFonts w:cs="Simplified Arabic"/>
          <w:color w:val="000000"/>
          <w:sz w:val="28"/>
          <w:szCs w:val="28"/>
          <w:rtl/>
          <w:lang w:bidi="ar-TN"/>
        </w:rPr>
        <w:t xml:space="preserve"> نموذج أوّلي</w:t>
      </w:r>
      <w:r w:rsidR="006D1F07" w:rsidRPr="00F613B4">
        <w:rPr>
          <w:rFonts w:cs="Simplified Arabic"/>
          <w:color w:val="000000"/>
          <w:sz w:val="28"/>
          <w:szCs w:val="28"/>
          <w:lang w:bidi="ar-TN"/>
        </w:rPr>
        <w:t>(P</w:t>
      </w:r>
      <w:r w:rsidR="00874B76" w:rsidRPr="00F613B4">
        <w:rPr>
          <w:rFonts w:cs="Simplified Arabic"/>
          <w:color w:val="000000"/>
          <w:sz w:val="28"/>
          <w:szCs w:val="28"/>
          <w:lang w:bidi="ar-TN"/>
        </w:rPr>
        <w:t>rototype</w:t>
      </w:r>
      <w:r w:rsidR="006D1F07" w:rsidRPr="00F613B4">
        <w:rPr>
          <w:rFonts w:cs="Simplified Arabic"/>
          <w:color w:val="000000"/>
          <w:sz w:val="28"/>
          <w:szCs w:val="28"/>
          <w:lang w:bidi="ar-TN"/>
        </w:rPr>
        <w:t>)</w:t>
      </w:r>
      <w:r w:rsidR="00874B76" w:rsidRPr="00F613B4">
        <w:rPr>
          <w:rFonts w:cs="Simplified Arabic"/>
          <w:color w:val="000000"/>
          <w:sz w:val="28"/>
          <w:szCs w:val="28"/>
          <w:lang w:bidi="ar-TN"/>
        </w:rPr>
        <w:t xml:space="preserve"> </w:t>
      </w:r>
      <w:r w:rsidR="00AA6A08" w:rsidRPr="00F613B4">
        <w:rPr>
          <w:rFonts w:cs="Simplified Arabic"/>
          <w:color w:val="000000"/>
          <w:sz w:val="28"/>
          <w:szCs w:val="28"/>
          <w:rtl/>
          <w:lang w:bidi="ar-TN"/>
        </w:rPr>
        <w:t xml:space="preserve"> لإدارة</w:t>
      </w:r>
      <w:r w:rsidR="00FC707B" w:rsidRPr="00F613B4">
        <w:rPr>
          <w:rFonts w:cs="Simplified Arabic"/>
          <w:color w:val="000000"/>
          <w:sz w:val="28"/>
          <w:szCs w:val="28"/>
          <w:rtl/>
          <w:lang w:bidi="ar-TN"/>
        </w:rPr>
        <w:t xml:space="preserve"> </w:t>
      </w:r>
      <w:r w:rsidR="00AA6A08" w:rsidRPr="00F613B4">
        <w:rPr>
          <w:rFonts w:cs="Simplified Arabic"/>
          <w:color w:val="000000"/>
          <w:sz w:val="28"/>
          <w:szCs w:val="28"/>
          <w:rtl/>
          <w:lang w:bidi="ar-TN"/>
        </w:rPr>
        <w:t>ال</w:t>
      </w:r>
      <w:r w:rsidR="00FC707B" w:rsidRPr="00F613B4">
        <w:rPr>
          <w:rFonts w:cs="Simplified Arabic"/>
          <w:color w:val="000000"/>
          <w:sz w:val="28"/>
          <w:szCs w:val="28"/>
          <w:rtl/>
          <w:lang w:bidi="ar-TN"/>
        </w:rPr>
        <w:t>تنوّع الجيني</w:t>
      </w:r>
      <w:r w:rsidR="008B0047" w:rsidRPr="00F613B4">
        <w:rPr>
          <w:rFonts w:cs="Simplified Arabic"/>
          <w:color w:val="000000"/>
          <w:sz w:val="28"/>
          <w:szCs w:val="28"/>
          <w:rtl/>
          <w:lang w:bidi="ar-TN"/>
        </w:rPr>
        <w:t xml:space="preserve"> النباتي</w:t>
      </w:r>
      <w:r w:rsidR="00AA6A08" w:rsidRPr="00F613B4">
        <w:rPr>
          <w:rFonts w:cs="Simplified Arabic"/>
          <w:color w:val="000000"/>
          <w:sz w:val="28"/>
          <w:szCs w:val="28"/>
          <w:rtl/>
          <w:lang w:bidi="ar-TN"/>
        </w:rPr>
        <w:t xml:space="preserve"> والحيواني</w:t>
      </w:r>
      <w:r w:rsidR="00B45BF1" w:rsidRPr="00F613B4">
        <w:rPr>
          <w:rFonts w:cs="Simplified Arabic"/>
          <w:color w:val="000000"/>
          <w:sz w:val="28"/>
          <w:szCs w:val="28"/>
          <w:rtl/>
          <w:lang w:bidi="ar-TN"/>
        </w:rPr>
        <w:t xml:space="preserve"> وف</w:t>
      </w:r>
      <w:r w:rsidR="0072176E" w:rsidRPr="00F613B4">
        <w:rPr>
          <w:rFonts w:cs="Simplified Arabic"/>
          <w:color w:val="000000"/>
          <w:sz w:val="28"/>
          <w:szCs w:val="28"/>
          <w:rtl/>
          <w:lang w:bidi="ar-TN"/>
        </w:rPr>
        <w:t>َ</w:t>
      </w:r>
      <w:r w:rsidR="00B45BF1" w:rsidRPr="00F613B4">
        <w:rPr>
          <w:rFonts w:cs="Simplified Arabic"/>
          <w:color w:val="000000"/>
          <w:sz w:val="28"/>
          <w:szCs w:val="28"/>
          <w:rtl/>
          <w:lang w:bidi="ar-TN"/>
        </w:rPr>
        <w:t>ه</w:t>
      </w:r>
      <w:r w:rsidR="0072176E" w:rsidRPr="00F613B4">
        <w:rPr>
          <w:rFonts w:cs="Simplified Arabic"/>
          <w:color w:val="000000"/>
          <w:sz w:val="28"/>
          <w:szCs w:val="28"/>
          <w:rtl/>
          <w:lang w:bidi="ar-TN"/>
        </w:rPr>
        <w:t>ْ</w:t>
      </w:r>
      <w:r w:rsidR="00B45BF1" w:rsidRPr="00F613B4">
        <w:rPr>
          <w:rFonts w:cs="Simplified Arabic"/>
          <w:color w:val="000000"/>
          <w:sz w:val="28"/>
          <w:szCs w:val="28"/>
          <w:rtl/>
          <w:lang w:bidi="ar-TN"/>
        </w:rPr>
        <w:t>م التحوّلات التي تشهدها عوالم الأحياء</w:t>
      </w:r>
      <w:r w:rsidR="008B0047" w:rsidRPr="00F613B4">
        <w:rPr>
          <w:rFonts w:cs="Simplified Arabic"/>
          <w:color w:val="000000"/>
          <w:sz w:val="28"/>
          <w:szCs w:val="28"/>
          <w:rtl/>
          <w:lang w:bidi="ar-TN"/>
        </w:rPr>
        <w:t xml:space="preserve">؟  </w:t>
      </w:r>
      <w:r w:rsidR="008B1794" w:rsidRPr="00F613B4">
        <w:rPr>
          <w:rFonts w:cs="Simplified Arabic"/>
          <w:color w:val="000000"/>
          <w:sz w:val="28"/>
          <w:szCs w:val="28"/>
          <w:rtl/>
          <w:lang w:bidi="ar-TN"/>
        </w:rPr>
        <w:t xml:space="preserve">  </w:t>
      </w:r>
    </w:p>
    <w:p w14:paraId="7246D2C4" w14:textId="16274104" w:rsidR="00E92DE1" w:rsidRPr="00F613B4" w:rsidRDefault="00D07FDA" w:rsidP="009C1F40">
      <w:pPr>
        <w:pStyle w:val="texte"/>
        <w:shd w:val="clear" w:color="auto" w:fill="FFFFFF"/>
        <w:bidi/>
        <w:spacing w:before="0" w:beforeAutospacing="0" w:after="0" w:afterAutospacing="0"/>
        <w:jc w:val="both"/>
        <w:rPr>
          <w:rFonts w:cs="Simplified Arabic"/>
          <w:sz w:val="28"/>
          <w:szCs w:val="28"/>
          <w:rtl/>
          <w:lang w:bidi="ar-TN"/>
        </w:rPr>
      </w:pPr>
      <w:r w:rsidRPr="00F613B4">
        <w:rPr>
          <w:rFonts w:cs="Simplified Arabic"/>
          <w:color w:val="000000"/>
          <w:sz w:val="28"/>
          <w:szCs w:val="28"/>
          <w:rtl/>
          <w:lang w:bidi="ar-TN"/>
        </w:rPr>
        <w:t xml:space="preserve">تستوجب الإجابة عن هذه الأسئلة </w:t>
      </w:r>
      <w:r w:rsidR="00486D3D" w:rsidRPr="00F613B4">
        <w:rPr>
          <w:rFonts w:cs="Simplified Arabic"/>
          <w:b/>
          <w:bCs/>
          <w:color w:val="000000"/>
          <w:sz w:val="28"/>
          <w:szCs w:val="28"/>
          <w:rtl/>
          <w:lang w:bidi="ar-TN"/>
        </w:rPr>
        <w:t>أوّل</w:t>
      </w:r>
      <w:r w:rsidR="006D1F07" w:rsidRPr="00F613B4">
        <w:rPr>
          <w:rFonts w:cs="Simplified Arabic" w:hint="cs"/>
          <w:b/>
          <w:bCs/>
          <w:color w:val="000000"/>
          <w:sz w:val="28"/>
          <w:szCs w:val="28"/>
          <w:rtl/>
          <w:lang w:bidi="ar-TN"/>
        </w:rPr>
        <w:t>ً</w:t>
      </w:r>
      <w:r w:rsidR="00486D3D" w:rsidRPr="00F613B4">
        <w:rPr>
          <w:rFonts w:cs="Simplified Arabic"/>
          <w:b/>
          <w:bCs/>
          <w:color w:val="000000"/>
          <w:sz w:val="28"/>
          <w:szCs w:val="28"/>
          <w:rtl/>
          <w:lang w:bidi="ar-TN"/>
        </w:rPr>
        <w:t>ا</w:t>
      </w:r>
      <w:r w:rsidR="0030123D" w:rsidRPr="00F613B4">
        <w:rPr>
          <w:rFonts w:cs="Simplified Arabic"/>
          <w:color w:val="000000"/>
          <w:sz w:val="28"/>
          <w:szCs w:val="28"/>
          <w:rtl/>
          <w:lang w:bidi="ar-TN"/>
        </w:rPr>
        <w:t>:</w:t>
      </w:r>
      <w:r w:rsidR="00486D3D" w:rsidRPr="00F613B4">
        <w:rPr>
          <w:rFonts w:cs="Simplified Arabic"/>
          <w:color w:val="000000"/>
          <w:sz w:val="28"/>
          <w:szCs w:val="28"/>
          <w:rtl/>
          <w:lang w:bidi="ar-TN"/>
        </w:rPr>
        <w:t xml:space="preserve"> قراءة الكتاب بلغة</w:t>
      </w:r>
      <w:r w:rsidR="00CD15DE" w:rsidRPr="00F613B4">
        <w:rPr>
          <w:rFonts w:cs="Simplified Arabic"/>
          <w:color w:val="000000"/>
          <w:sz w:val="28"/>
          <w:szCs w:val="28"/>
          <w:lang w:bidi="ar-TN"/>
        </w:rPr>
        <w:t xml:space="preserve"> </w:t>
      </w:r>
      <w:r w:rsidR="00036A97" w:rsidRPr="00F613B4">
        <w:rPr>
          <w:rFonts w:cs="Simplified Arabic"/>
          <w:color w:val="000000"/>
          <w:sz w:val="28"/>
          <w:szCs w:val="28"/>
          <w:rtl/>
          <w:lang w:bidi="ar-TN"/>
        </w:rPr>
        <w:t xml:space="preserve">عادل </w:t>
      </w:r>
      <w:r w:rsidR="00305C4D" w:rsidRPr="00F613B4">
        <w:rPr>
          <w:rFonts w:cs="Simplified Arabic"/>
          <w:color w:val="000000"/>
          <w:sz w:val="28"/>
          <w:szCs w:val="28"/>
          <w:rtl/>
          <w:lang w:bidi="ar-TN"/>
        </w:rPr>
        <w:t>سالمي</w:t>
      </w:r>
      <w:r w:rsidR="00CD15DE" w:rsidRPr="00F613B4">
        <w:rPr>
          <w:rFonts w:cs="Simplified Arabic"/>
          <w:color w:val="000000"/>
          <w:sz w:val="28"/>
          <w:szCs w:val="28"/>
          <w:rtl/>
          <w:lang w:bidi="ar-TN"/>
        </w:rPr>
        <w:t xml:space="preserve"> (</w:t>
      </w:r>
      <w:r w:rsidR="00690C78" w:rsidRPr="00F613B4">
        <w:rPr>
          <w:rFonts w:cs="Simplified Arabic"/>
          <w:color w:val="000000"/>
          <w:sz w:val="28"/>
          <w:szCs w:val="28"/>
          <w:rtl/>
          <w:lang w:bidi="ar-TN"/>
        </w:rPr>
        <w:t xml:space="preserve">أدواته المفهومية </w:t>
      </w:r>
      <w:r w:rsidR="002B1A6D" w:rsidRPr="00F613B4">
        <w:rPr>
          <w:rFonts w:cs="Simplified Arabic"/>
          <w:color w:val="000000"/>
          <w:sz w:val="28"/>
          <w:szCs w:val="28"/>
          <w:rtl/>
          <w:lang w:bidi="ar-TN"/>
        </w:rPr>
        <w:t>والنموذج التحليلي</w:t>
      </w:r>
      <w:r w:rsidR="00CD15DE" w:rsidRPr="00F613B4">
        <w:rPr>
          <w:rFonts w:cs="Simplified Arabic"/>
          <w:color w:val="000000"/>
          <w:sz w:val="28"/>
          <w:szCs w:val="28"/>
          <w:rtl/>
          <w:lang w:bidi="ar-TN"/>
        </w:rPr>
        <w:t>)</w:t>
      </w:r>
      <w:r w:rsidR="006D1F07" w:rsidRPr="00F613B4">
        <w:rPr>
          <w:rFonts w:cs="Simplified Arabic" w:hint="cs"/>
          <w:color w:val="000000"/>
          <w:sz w:val="28"/>
          <w:szCs w:val="28"/>
          <w:rtl/>
          <w:lang w:bidi="ar-TN"/>
        </w:rPr>
        <w:t>.</w:t>
      </w:r>
      <w:r w:rsidR="00575431" w:rsidRPr="00F613B4">
        <w:rPr>
          <w:rFonts w:cs="Simplified Arabic"/>
          <w:color w:val="000000"/>
          <w:sz w:val="28"/>
          <w:szCs w:val="28"/>
          <w:rtl/>
          <w:lang w:bidi="ar-TN"/>
        </w:rPr>
        <w:t xml:space="preserve"> فضمن كلّ عمل سوسيولوجي </w:t>
      </w:r>
      <w:r w:rsidR="00015791" w:rsidRPr="00F613B4">
        <w:rPr>
          <w:rFonts w:cs="Simplified Arabic"/>
          <w:color w:val="000000"/>
          <w:sz w:val="28"/>
          <w:szCs w:val="28"/>
          <w:rtl/>
          <w:lang w:bidi="ar-TN"/>
        </w:rPr>
        <w:t xml:space="preserve">توجد </w:t>
      </w:r>
      <w:r w:rsidR="00575431" w:rsidRPr="00F613B4">
        <w:rPr>
          <w:rFonts w:cs="Simplified Arabic"/>
          <w:color w:val="000000"/>
          <w:sz w:val="28"/>
          <w:szCs w:val="28"/>
          <w:rtl/>
          <w:lang w:bidi="ar-TN"/>
        </w:rPr>
        <w:t>نظرية علمية اجتماعية</w:t>
      </w:r>
      <w:r w:rsidR="00DD62BB" w:rsidRPr="00F613B4">
        <w:rPr>
          <w:rFonts w:cs="Simplified Arabic"/>
          <w:color w:val="000000"/>
          <w:sz w:val="28"/>
          <w:szCs w:val="28"/>
          <w:rtl/>
          <w:lang w:bidi="ar-TN"/>
        </w:rPr>
        <w:t>،</w:t>
      </w:r>
      <w:r w:rsidR="00575431" w:rsidRPr="00F613B4">
        <w:rPr>
          <w:rFonts w:cs="Simplified Arabic"/>
          <w:color w:val="000000"/>
          <w:sz w:val="28"/>
          <w:szCs w:val="28"/>
          <w:rtl/>
          <w:lang w:bidi="ar-TN"/>
        </w:rPr>
        <w:t xml:space="preserve"> تحمل في طياتها فلسفة للتاريخ وللمجتمع</w:t>
      </w:r>
      <w:r w:rsidR="00DD62BB" w:rsidRPr="00F613B4">
        <w:rPr>
          <w:rFonts w:cs="Simplified Arabic"/>
          <w:color w:val="000000"/>
          <w:sz w:val="28"/>
          <w:szCs w:val="28"/>
          <w:rtl/>
          <w:lang w:bidi="ar-TN"/>
        </w:rPr>
        <w:t>،</w:t>
      </w:r>
      <w:r w:rsidR="00B9566B" w:rsidRPr="00F613B4">
        <w:rPr>
          <w:rFonts w:cs="Simplified Arabic"/>
          <w:color w:val="000000"/>
          <w:sz w:val="28"/>
          <w:szCs w:val="28"/>
          <w:rtl/>
          <w:lang w:bidi="ar-TN"/>
        </w:rPr>
        <w:t xml:space="preserve"> يتوسّطها عالم الاجتماع من أ</w:t>
      </w:r>
      <w:r w:rsidR="00575431" w:rsidRPr="00F613B4">
        <w:rPr>
          <w:rFonts w:cs="Simplified Arabic"/>
          <w:color w:val="000000"/>
          <w:sz w:val="28"/>
          <w:szCs w:val="28"/>
          <w:rtl/>
          <w:lang w:bidi="ar-TN"/>
        </w:rPr>
        <w:t xml:space="preserve">جل العبور من المعنى الكامن إلى </w:t>
      </w:r>
      <w:r w:rsidR="00946959" w:rsidRPr="00F613B4">
        <w:rPr>
          <w:rFonts w:cs="Simplified Arabic"/>
          <w:color w:val="000000"/>
          <w:sz w:val="28"/>
          <w:szCs w:val="28"/>
          <w:rtl/>
          <w:lang w:bidi="ar-TN"/>
        </w:rPr>
        <w:t>المعنى الظاهر انكشاف</w:t>
      </w:r>
      <w:r w:rsidR="006D1F07" w:rsidRPr="00F613B4">
        <w:rPr>
          <w:rFonts w:cs="Simplified Arabic" w:hint="cs"/>
          <w:color w:val="000000"/>
          <w:sz w:val="28"/>
          <w:szCs w:val="28"/>
          <w:rtl/>
          <w:lang w:bidi="ar-TN"/>
        </w:rPr>
        <w:t>ً</w:t>
      </w:r>
      <w:r w:rsidR="00946959" w:rsidRPr="00F613B4">
        <w:rPr>
          <w:rFonts w:cs="Simplified Arabic"/>
          <w:color w:val="000000"/>
          <w:sz w:val="28"/>
          <w:szCs w:val="28"/>
          <w:rtl/>
          <w:lang w:bidi="ar-TN"/>
        </w:rPr>
        <w:t>ا لحقيقة ما (بوغام، 2012</w:t>
      </w:r>
      <w:r w:rsidR="009C1F40">
        <w:rPr>
          <w:rFonts w:cs="Simplified Arabic" w:hint="cs"/>
          <w:color w:val="000000"/>
          <w:sz w:val="28"/>
          <w:szCs w:val="28"/>
          <w:rtl/>
          <w:lang w:bidi="ar-LB"/>
        </w:rPr>
        <w:t>:</w:t>
      </w:r>
      <w:r w:rsidR="00946959" w:rsidRPr="00F613B4">
        <w:rPr>
          <w:rFonts w:cs="Simplified Arabic"/>
          <w:color w:val="000000"/>
          <w:sz w:val="28"/>
          <w:szCs w:val="28"/>
          <w:rtl/>
          <w:lang w:bidi="ar-TN"/>
        </w:rPr>
        <w:t xml:space="preserve"> 53)</w:t>
      </w:r>
      <w:r w:rsidR="00051F70" w:rsidRPr="00F613B4">
        <w:rPr>
          <w:rFonts w:cs="Simplified Arabic"/>
          <w:color w:val="000000"/>
          <w:sz w:val="28"/>
          <w:szCs w:val="28"/>
          <w:rtl/>
          <w:lang w:bidi="ar-TN"/>
        </w:rPr>
        <w:t>،</w:t>
      </w:r>
      <w:r w:rsidR="00575431" w:rsidRPr="00F613B4">
        <w:rPr>
          <w:rFonts w:cs="Simplified Arabic"/>
          <w:color w:val="000000"/>
          <w:sz w:val="28"/>
          <w:szCs w:val="28"/>
          <w:rtl/>
          <w:lang w:bidi="ar-TN"/>
        </w:rPr>
        <w:t xml:space="preserve"> </w:t>
      </w:r>
      <w:r w:rsidR="00305C4D" w:rsidRPr="00F613B4">
        <w:rPr>
          <w:rFonts w:cs="Simplified Arabic"/>
          <w:color w:val="000000"/>
          <w:sz w:val="28"/>
          <w:szCs w:val="28"/>
          <w:rtl/>
          <w:lang w:bidi="ar-TN"/>
        </w:rPr>
        <w:t>و</w:t>
      </w:r>
      <w:r w:rsidR="00305C4D" w:rsidRPr="00F613B4">
        <w:rPr>
          <w:rFonts w:cs="Simplified Arabic"/>
          <w:b/>
          <w:bCs/>
          <w:color w:val="000000"/>
          <w:sz w:val="28"/>
          <w:szCs w:val="28"/>
          <w:rtl/>
          <w:lang w:bidi="ar-TN"/>
        </w:rPr>
        <w:t>ثاني</w:t>
      </w:r>
      <w:r w:rsidR="006D1F07" w:rsidRPr="00F613B4">
        <w:rPr>
          <w:rFonts w:cs="Simplified Arabic" w:hint="cs"/>
          <w:b/>
          <w:bCs/>
          <w:color w:val="000000"/>
          <w:sz w:val="28"/>
          <w:szCs w:val="28"/>
          <w:rtl/>
          <w:lang w:bidi="ar-TN"/>
        </w:rPr>
        <w:t>ً</w:t>
      </w:r>
      <w:r w:rsidR="00305C4D" w:rsidRPr="00F613B4">
        <w:rPr>
          <w:rFonts w:cs="Simplified Arabic"/>
          <w:b/>
          <w:bCs/>
          <w:color w:val="000000"/>
          <w:sz w:val="28"/>
          <w:szCs w:val="28"/>
          <w:rtl/>
          <w:lang w:bidi="ar-TN"/>
        </w:rPr>
        <w:t>ا</w:t>
      </w:r>
      <w:r w:rsidR="0030123D" w:rsidRPr="00F613B4">
        <w:rPr>
          <w:rFonts w:cs="Simplified Arabic"/>
          <w:color w:val="000000"/>
          <w:sz w:val="28"/>
          <w:szCs w:val="28"/>
          <w:rtl/>
          <w:lang w:bidi="ar-TN"/>
        </w:rPr>
        <w:t>:</w:t>
      </w:r>
      <w:r w:rsidR="00305C4D" w:rsidRPr="00F613B4">
        <w:rPr>
          <w:rFonts w:cs="Simplified Arabic"/>
          <w:color w:val="000000"/>
          <w:sz w:val="28"/>
          <w:szCs w:val="28"/>
          <w:rtl/>
          <w:lang w:bidi="ar-TN"/>
        </w:rPr>
        <w:t xml:space="preserve"> ال</w:t>
      </w:r>
      <w:r w:rsidR="007657AD" w:rsidRPr="00F613B4">
        <w:rPr>
          <w:rFonts w:cs="Simplified Arabic"/>
          <w:color w:val="000000"/>
          <w:sz w:val="28"/>
          <w:szCs w:val="28"/>
          <w:rtl/>
          <w:lang w:bidi="ar-TN"/>
        </w:rPr>
        <w:t xml:space="preserve">إحاطة بتطوّرات </w:t>
      </w:r>
      <w:r w:rsidR="00CD15DE" w:rsidRPr="00F613B4">
        <w:rPr>
          <w:rFonts w:cs="Simplified Arabic"/>
          <w:color w:val="000000"/>
          <w:sz w:val="28"/>
          <w:szCs w:val="28"/>
          <w:rtl/>
          <w:lang w:bidi="ar-TN"/>
        </w:rPr>
        <w:t xml:space="preserve">الرتب الوجودية </w:t>
      </w:r>
      <w:r w:rsidR="007657AD" w:rsidRPr="00F613B4">
        <w:rPr>
          <w:rFonts w:cs="Simplified Arabic"/>
          <w:color w:val="000000"/>
          <w:sz w:val="28"/>
          <w:szCs w:val="28"/>
          <w:rtl/>
          <w:lang w:bidi="ar-TN"/>
        </w:rPr>
        <w:t>التي عرفتها ال</w:t>
      </w:r>
      <w:r w:rsidR="00CD15DE" w:rsidRPr="00F613B4">
        <w:rPr>
          <w:rFonts w:cs="Simplified Arabic"/>
          <w:color w:val="000000"/>
          <w:sz w:val="28"/>
          <w:szCs w:val="28"/>
          <w:rtl/>
          <w:lang w:bidi="ar-TN"/>
        </w:rPr>
        <w:t>طبيعة وأشياؤها داخ</w:t>
      </w:r>
      <w:r w:rsidR="0030123D" w:rsidRPr="00F613B4">
        <w:rPr>
          <w:rFonts w:cs="Simplified Arabic"/>
          <w:color w:val="000000"/>
          <w:sz w:val="28"/>
          <w:szCs w:val="28"/>
          <w:rtl/>
          <w:lang w:bidi="ar-TN"/>
        </w:rPr>
        <w:t>ل النظريات السوسيولوجية الحديثة.</w:t>
      </w:r>
      <w:r w:rsidR="0063218A" w:rsidRPr="00F613B4">
        <w:rPr>
          <w:rFonts w:cs="Simplified Arabic"/>
          <w:color w:val="000000"/>
          <w:sz w:val="28"/>
          <w:szCs w:val="28"/>
          <w:rtl/>
          <w:lang w:bidi="ar-TN"/>
        </w:rPr>
        <w:t xml:space="preserve"> </w:t>
      </w:r>
      <w:r w:rsidR="0030123D" w:rsidRPr="00F613B4">
        <w:rPr>
          <w:rFonts w:cs="Simplified Arabic"/>
          <w:color w:val="000000"/>
          <w:sz w:val="28"/>
          <w:szCs w:val="28"/>
          <w:rtl/>
          <w:lang w:bidi="ar-TN"/>
        </w:rPr>
        <w:t>فمجتمع القرن ال</w:t>
      </w:r>
      <w:r w:rsidR="006D1F07" w:rsidRPr="00F613B4">
        <w:rPr>
          <w:rFonts w:cs="Simplified Arabic" w:hint="cs"/>
          <w:color w:val="000000"/>
          <w:sz w:val="28"/>
          <w:szCs w:val="28"/>
          <w:rtl/>
          <w:lang w:bidi="ar-TN"/>
        </w:rPr>
        <w:t>حادي</w:t>
      </w:r>
      <w:r w:rsidR="0030123D" w:rsidRPr="00F613B4">
        <w:rPr>
          <w:rFonts w:cs="Simplified Arabic"/>
          <w:color w:val="000000"/>
          <w:sz w:val="28"/>
          <w:szCs w:val="28"/>
          <w:rtl/>
          <w:lang w:bidi="ar-TN"/>
        </w:rPr>
        <w:t xml:space="preserve"> والعشري</w:t>
      </w:r>
      <w:r w:rsidR="0063218A" w:rsidRPr="00F613B4">
        <w:rPr>
          <w:rFonts w:cs="Simplified Arabic"/>
          <w:color w:val="000000"/>
          <w:sz w:val="28"/>
          <w:szCs w:val="28"/>
          <w:rtl/>
          <w:lang w:bidi="ar-TN"/>
        </w:rPr>
        <w:t xml:space="preserve">ن </w:t>
      </w:r>
      <w:r w:rsidR="0030123D" w:rsidRPr="00F613B4">
        <w:rPr>
          <w:rFonts w:cs="Simplified Arabic"/>
          <w:color w:val="000000"/>
          <w:sz w:val="28"/>
          <w:szCs w:val="28"/>
          <w:rtl/>
          <w:lang w:bidi="ar-TN"/>
        </w:rPr>
        <w:t>لن يكون متكوّن</w:t>
      </w:r>
      <w:r w:rsidR="006D1F07" w:rsidRPr="00F613B4">
        <w:rPr>
          <w:rFonts w:cs="Simplified Arabic" w:hint="cs"/>
          <w:color w:val="000000"/>
          <w:sz w:val="28"/>
          <w:szCs w:val="28"/>
          <w:rtl/>
          <w:lang w:bidi="ar-TN"/>
        </w:rPr>
        <w:t>ً</w:t>
      </w:r>
      <w:r w:rsidR="0030123D" w:rsidRPr="00F613B4">
        <w:rPr>
          <w:rFonts w:cs="Simplified Arabic"/>
          <w:color w:val="000000"/>
          <w:sz w:val="28"/>
          <w:szCs w:val="28"/>
          <w:rtl/>
          <w:lang w:bidi="ar-TN"/>
        </w:rPr>
        <w:t>ا</w:t>
      </w:r>
      <w:r w:rsidR="0087279F" w:rsidRPr="00F613B4">
        <w:rPr>
          <w:rFonts w:cs="Simplified Arabic"/>
          <w:color w:val="000000"/>
          <w:sz w:val="28"/>
          <w:szCs w:val="28"/>
          <w:rtl/>
          <w:lang w:bidi="ar-TN"/>
        </w:rPr>
        <w:t xml:space="preserve"> </w:t>
      </w:r>
      <w:r w:rsidR="0030123D" w:rsidRPr="00F613B4">
        <w:rPr>
          <w:rFonts w:cs="Simplified Arabic"/>
          <w:color w:val="000000"/>
          <w:sz w:val="28"/>
          <w:szCs w:val="28"/>
          <w:rtl/>
          <w:lang w:bidi="ar-TN"/>
        </w:rPr>
        <w:t xml:space="preserve">فقط </w:t>
      </w:r>
      <w:r w:rsidR="0087279F" w:rsidRPr="00F613B4">
        <w:rPr>
          <w:rFonts w:cs="Simplified Arabic"/>
          <w:color w:val="000000"/>
          <w:sz w:val="28"/>
          <w:szCs w:val="28"/>
          <w:rtl/>
          <w:lang w:bidi="ar-TN"/>
        </w:rPr>
        <w:t xml:space="preserve">من أعداد من الإنسان </w:t>
      </w:r>
      <w:r w:rsidR="0063218A" w:rsidRPr="00F613B4">
        <w:rPr>
          <w:rFonts w:cs="Simplified Arabic"/>
          <w:color w:val="000000"/>
          <w:sz w:val="28"/>
          <w:szCs w:val="28"/>
          <w:rtl/>
          <w:lang w:bidi="ar-TN"/>
        </w:rPr>
        <w:t>الاقتصادي</w:t>
      </w:r>
      <w:r w:rsidR="00300883" w:rsidRPr="00F613B4">
        <w:rPr>
          <w:rFonts w:cs="Simplified Arabic"/>
          <w:color w:val="000000"/>
          <w:sz w:val="28"/>
          <w:szCs w:val="28"/>
          <w:rtl/>
          <w:lang w:bidi="ar-TN"/>
        </w:rPr>
        <w:t>،</w:t>
      </w:r>
      <w:r w:rsidR="0063218A" w:rsidRPr="00F613B4">
        <w:rPr>
          <w:rFonts w:cs="Simplified Arabic"/>
          <w:color w:val="000000"/>
          <w:sz w:val="28"/>
          <w:szCs w:val="28"/>
          <w:rtl/>
          <w:lang w:bidi="ar-TN"/>
        </w:rPr>
        <w:t xml:space="preserve"> كما لم يكن مجتمع القرن </w:t>
      </w:r>
      <w:r w:rsidR="0030123D" w:rsidRPr="00F613B4">
        <w:rPr>
          <w:rFonts w:cs="Simplified Arabic"/>
          <w:color w:val="000000"/>
          <w:sz w:val="28"/>
          <w:szCs w:val="28"/>
          <w:rtl/>
          <w:lang w:bidi="ar-TN"/>
        </w:rPr>
        <w:t>العشرين متكوّن</w:t>
      </w:r>
      <w:r w:rsidR="006D1F07" w:rsidRPr="00F613B4">
        <w:rPr>
          <w:rFonts w:cs="Simplified Arabic" w:hint="cs"/>
          <w:color w:val="000000"/>
          <w:sz w:val="28"/>
          <w:szCs w:val="28"/>
          <w:rtl/>
          <w:lang w:bidi="ar-TN"/>
        </w:rPr>
        <w:t>ً</w:t>
      </w:r>
      <w:r w:rsidR="0030123D" w:rsidRPr="00F613B4">
        <w:rPr>
          <w:rFonts w:cs="Simplified Arabic"/>
          <w:color w:val="000000"/>
          <w:sz w:val="28"/>
          <w:szCs w:val="28"/>
          <w:rtl/>
          <w:lang w:bidi="ar-TN"/>
        </w:rPr>
        <w:t>ا</w:t>
      </w:r>
      <w:r w:rsidR="0063218A" w:rsidRPr="00F613B4">
        <w:rPr>
          <w:rFonts w:cs="Simplified Arabic"/>
          <w:color w:val="000000"/>
          <w:sz w:val="28"/>
          <w:szCs w:val="28"/>
          <w:rtl/>
          <w:lang w:bidi="ar-TN"/>
        </w:rPr>
        <w:t xml:space="preserve"> من</w:t>
      </w:r>
      <w:r w:rsidR="0087279F" w:rsidRPr="00F613B4">
        <w:rPr>
          <w:rFonts w:cs="Simplified Arabic"/>
          <w:color w:val="000000"/>
          <w:sz w:val="28"/>
          <w:szCs w:val="28"/>
          <w:rtl/>
          <w:lang w:bidi="ar-TN"/>
        </w:rPr>
        <w:t xml:space="preserve"> أعداد من الإنسان </w:t>
      </w:r>
      <w:r w:rsidR="0063218A" w:rsidRPr="00F613B4">
        <w:rPr>
          <w:rFonts w:cs="Simplified Arabic"/>
          <w:color w:val="000000"/>
          <w:sz w:val="28"/>
          <w:szCs w:val="28"/>
          <w:rtl/>
          <w:lang w:bidi="ar-TN"/>
        </w:rPr>
        <w:t>الاجتماعي</w:t>
      </w:r>
      <w:r w:rsidR="00300883" w:rsidRPr="00F613B4">
        <w:rPr>
          <w:rFonts w:cs="Simplified Arabic"/>
          <w:color w:val="000000"/>
          <w:sz w:val="28"/>
          <w:szCs w:val="28"/>
          <w:rtl/>
          <w:lang w:bidi="ar-TN"/>
        </w:rPr>
        <w:t>، بل أصبح</w:t>
      </w:r>
      <w:r w:rsidR="0087279F" w:rsidRPr="00F613B4">
        <w:rPr>
          <w:rFonts w:cs="Simplified Arabic"/>
          <w:color w:val="000000"/>
          <w:sz w:val="28"/>
          <w:szCs w:val="28"/>
          <w:rtl/>
          <w:lang w:bidi="ar-TN"/>
        </w:rPr>
        <w:t xml:space="preserve"> للطبيعة وأشياؤها وجود</w:t>
      </w:r>
      <w:r w:rsidR="006D1F07" w:rsidRPr="00F613B4">
        <w:rPr>
          <w:rFonts w:cs="Simplified Arabic" w:hint="cs"/>
          <w:color w:val="000000"/>
          <w:sz w:val="28"/>
          <w:szCs w:val="28"/>
          <w:rtl/>
          <w:lang w:bidi="ar-TN"/>
        </w:rPr>
        <w:t>ً</w:t>
      </w:r>
      <w:r w:rsidR="0087279F" w:rsidRPr="00F613B4">
        <w:rPr>
          <w:rFonts w:cs="Simplified Arabic"/>
          <w:color w:val="000000"/>
          <w:sz w:val="28"/>
          <w:szCs w:val="28"/>
          <w:rtl/>
          <w:lang w:bidi="ar-TN"/>
        </w:rPr>
        <w:t>ا داخل الصورة التي يعرضها علم</w:t>
      </w:r>
      <w:r w:rsidR="00C12BF8" w:rsidRPr="00F613B4">
        <w:rPr>
          <w:rFonts w:cs="Simplified Arabic"/>
          <w:color w:val="000000"/>
          <w:sz w:val="28"/>
          <w:szCs w:val="28"/>
          <w:rtl/>
          <w:lang w:bidi="ar-TN"/>
        </w:rPr>
        <w:t xml:space="preserve"> الاجتماع عن المجتمعات الحديثة. </w:t>
      </w:r>
      <w:r w:rsidR="0030123D" w:rsidRPr="00F613B4">
        <w:rPr>
          <w:rFonts w:cs="Simplified Arabic"/>
          <w:color w:val="000000"/>
          <w:sz w:val="28"/>
          <w:szCs w:val="28"/>
          <w:rtl/>
          <w:lang w:bidi="ar-TN"/>
        </w:rPr>
        <w:t>و</w:t>
      </w:r>
      <w:r w:rsidR="00FC36A6" w:rsidRPr="00F613B4">
        <w:rPr>
          <w:rFonts w:cs="Simplified Arabic"/>
          <w:b/>
          <w:bCs/>
          <w:color w:val="000000"/>
          <w:sz w:val="28"/>
          <w:szCs w:val="28"/>
          <w:rtl/>
          <w:lang w:bidi="ar-TN"/>
        </w:rPr>
        <w:t>ثالث</w:t>
      </w:r>
      <w:r w:rsidR="006D1F07" w:rsidRPr="00F613B4">
        <w:rPr>
          <w:rFonts w:cs="Simplified Arabic" w:hint="cs"/>
          <w:b/>
          <w:bCs/>
          <w:color w:val="000000"/>
          <w:sz w:val="28"/>
          <w:szCs w:val="28"/>
          <w:rtl/>
          <w:lang w:bidi="ar-TN"/>
        </w:rPr>
        <w:t>ً</w:t>
      </w:r>
      <w:r w:rsidR="00FC36A6" w:rsidRPr="00F613B4">
        <w:rPr>
          <w:rFonts w:cs="Simplified Arabic"/>
          <w:b/>
          <w:bCs/>
          <w:color w:val="000000"/>
          <w:sz w:val="28"/>
          <w:szCs w:val="28"/>
          <w:rtl/>
          <w:lang w:bidi="ar-TN"/>
        </w:rPr>
        <w:t>ا</w:t>
      </w:r>
      <w:r w:rsidR="0030123D" w:rsidRPr="00F613B4">
        <w:rPr>
          <w:rFonts w:cs="Simplified Arabic"/>
          <w:color w:val="000000"/>
          <w:sz w:val="28"/>
          <w:szCs w:val="28"/>
          <w:rtl/>
          <w:lang w:bidi="ar-TN"/>
        </w:rPr>
        <w:t>:</w:t>
      </w:r>
      <w:r w:rsidR="00FC36A6" w:rsidRPr="00F613B4">
        <w:rPr>
          <w:rFonts w:cs="Simplified Arabic"/>
          <w:color w:val="000000"/>
          <w:sz w:val="28"/>
          <w:szCs w:val="28"/>
          <w:rtl/>
          <w:lang w:bidi="ar-TN"/>
        </w:rPr>
        <w:t xml:space="preserve"> امتلاك </w:t>
      </w:r>
      <w:r w:rsidR="00DD62BB" w:rsidRPr="00F613B4">
        <w:rPr>
          <w:rFonts w:cs="Simplified Arabic"/>
          <w:color w:val="000000"/>
          <w:sz w:val="28"/>
          <w:szCs w:val="28"/>
          <w:rtl/>
          <w:lang w:bidi="ar-TN"/>
        </w:rPr>
        <w:t>فكر نقدي</w:t>
      </w:r>
      <w:r w:rsidR="00FC36A6" w:rsidRPr="00F613B4">
        <w:rPr>
          <w:rFonts w:cs="Simplified Arabic"/>
          <w:color w:val="000000"/>
          <w:sz w:val="28"/>
          <w:szCs w:val="28"/>
          <w:rtl/>
          <w:lang w:bidi="ar-TN"/>
        </w:rPr>
        <w:t xml:space="preserve"> </w:t>
      </w:r>
      <w:r w:rsidR="0030123D" w:rsidRPr="00F613B4">
        <w:rPr>
          <w:rFonts w:cs="Simplified Arabic"/>
          <w:color w:val="000000"/>
          <w:sz w:val="28"/>
          <w:szCs w:val="28"/>
          <w:rtl/>
          <w:lang w:bidi="ar-TN"/>
        </w:rPr>
        <w:t xml:space="preserve">تجاه </w:t>
      </w:r>
      <w:r w:rsidR="00F665AD" w:rsidRPr="00F613B4">
        <w:rPr>
          <w:rFonts w:cs="Simplified Arabic"/>
          <w:color w:val="000000"/>
          <w:sz w:val="28"/>
          <w:szCs w:val="28"/>
          <w:rtl/>
          <w:lang w:bidi="ar-TN"/>
        </w:rPr>
        <w:t>قواعد ال</w:t>
      </w:r>
      <w:r w:rsidR="00B9566B" w:rsidRPr="00F613B4">
        <w:rPr>
          <w:rFonts w:cs="Simplified Arabic"/>
          <w:color w:val="000000"/>
          <w:sz w:val="28"/>
          <w:szCs w:val="28"/>
          <w:rtl/>
          <w:lang w:bidi="ar-TN"/>
        </w:rPr>
        <w:t>بحث</w:t>
      </w:r>
      <w:r w:rsidR="00F665AD" w:rsidRPr="00F613B4">
        <w:rPr>
          <w:rFonts w:cs="Simplified Arabic"/>
          <w:color w:val="000000"/>
          <w:sz w:val="28"/>
          <w:szCs w:val="28"/>
          <w:rtl/>
          <w:lang w:bidi="ar-TN"/>
        </w:rPr>
        <w:t xml:space="preserve"> العلمي الاجتماعي</w:t>
      </w:r>
      <w:r w:rsidR="00337C58" w:rsidRPr="00F613B4">
        <w:rPr>
          <w:rFonts w:cs="Simplified Arabic"/>
          <w:color w:val="000000"/>
          <w:sz w:val="28"/>
          <w:szCs w:val="28"/>
          <w:rtl/>
          <w:lang w:bidi="ar-TN"/>
        </w:rPr>
        <w:t xml:space="preserve"> (الإ</w:t>
      </w:r>
      <w:r w:rsidR="006D1F07" w:rsidRPr="00F613B4">
        <w:rPr>
          <w:rFonts w:cs="Simplified Arabic" w:hint="cs"/>
          <w:color w:val="000000"/>
          <w:sz w:val="28"/>
          <w:szCs w:val="28"/>
          <w:rtl/>
          <w:lang w:bidi="ar-TN"/>
        </w:rPr>
        <w:t>ي</w:t>
      </w:r>
      <w:r w:rsidR="00337C58" w:rsidRPr="00F613B4">
        <w:rPr>
          <w:rFonts w:cs="Simplified Arabic"/>
          <w:color w:val="000000"/>
          <w:sz w:val="28"/>
          <w:szCs w:val="28"/>
          <w:rtl/>
          <w:lang w:bidi="ar-TN"/>
        </w:rPr>
        <w:t>ب</w:t>
      </w:r>
      <w:r w:rsidR="006D1F07" w:rsidRPr="00F613B4">
        <w:rPr>
          <w:rFonts w:cs="Simplified Arabic" w:hint="cs"/>
          <w:color w:val="000000"/>
          <w:sz w:val="28"/>
          <w:szCs w:val="28"/>
          <w:rtl/>
          <w:lang w:bidi="ar-TN"/>
        </w:rPr>
        <w:t>ي</w:t>
      </w:r>
      <w:r w:rsidR="00337C58" w:rsidRPr="00F613B4">
        <w:rPr>
          <w:rFonts w:cs="Simplified Arabic"/>
          <w:color w:val="000000"/>
          <w:sz w:val="28"/>
          <w:szCs w:val="28"/>
          <w:rtl/>
          <w:lang w:bidi="ar-TN"/>
        </w:rPr>
        <w:t xml:space="preserve">ستمولوجية الدوركهايمية والفيبرية) </w:t>
      </w:r>
      <w:r w:rsidR="00FC36A6" w:rsidRPr="00F613B4">
        <w:rPr>
          <w:rFonts w:cs="Simplified Arabic"/>
          <w:color w:val="000000"/>
          <w:sz w:val="28"/>
          <w:szCs w:val="28"/>
          <w:rtl/>
          <w:lang w:bidi="ar-TN"/>
        </w:rPr>
        <w:t>التي جعلت</w:t>
      </w:r>
      <w:r w:rsidR="00416C45" w:rsidRPr="00F613B4">
        <w:rPr>
          <w:rFonts w:cs="Simplified Arabic"/>
          <w:color w:val="000000"/>
          <w:sz w:val="28"/>
          <w:szCs w:val="28"/>
          <w:rtl/>
          <w:lang w:bidi="ar-TN"/>
        </w:rPr>
        <w:t xml:space="preserve"> من</w:t>
      </w:r>
      <w:r w:rsidR="00B9566B" w:rsidRPr="00F613B4">
        <w:rPr>
          <w:rFonts w:cs="Simplified Arabic"/>
          <w:color w:val="000000"/>
          <w:sz w:val="28"/>
          <w:szCs w:val="28"/>
          <w:rtl/>
          <w:lang w:bidi="ar-TN"/>
        </w:rPr>
        <w:t xml:space="preserve"> الظواهر "أشياء"</w:t>
      </w:r>
      <w:r w:rsidR="00300883" w:rsidRPr="00F613B4">
        <w:rPr>
          <w:rFonts w:cs="Simplified Arabic"/>
          <w:color w:val="000000"/>
          <w:sz w:val="28"/>
          <w:szCs w:val="28"/>
          <w:rtl/>
          <w:lang w:bidi="ar-TN"/>
        </w:rPr>
        <w:t>،</w:t>
      </w:r>
      <w:r w:rsidR="00B9566B" w:rsidRPr="00F613B4">
        <w:rPr>
          <w:rFonts w:cs="Simplified Arabic"/>
          <w:color w:val="000000"/>
          <w:sz w:val="28"/>
          <w:szCs w:val="28"/>
          <w:rtl/>
          <w:lang w:bidi="ar-TN"/>
        </w:rPr>
        <w:t xml:space="preserve"> ومن</w:t>
      </w:r>
      <w:r w:rsidR="007B119A" w:rsidRPr="00F613B4">
        <w:rPr>
          <w:rFonts w:cs="Simplified Arabic"/>
          <w:color w:val="000000"/>
          <w:sz w:val="28"/>
          <w:szCs w:val="28"/>
          <w:rtl/>
          <w:lang w:bidi="ar-TN"/>
        </w:rPr>
        <w:t xml:space="preserve"> "الموض</w:t>
      </w:r>
      <w:r w:rsidR="005C180B" w:rsidRPr="00F613B4">
        <w:rPr>
          <w:rFonts w:cs="Simplified Arabic"/>
          <w:color w:val="000000"/>
          <w:sz w:val="28"/>
          <w:szCs w:val="28"/>
          <w:rtl/>
          <w:lang w:bidi="ar-TN"/>
        </w:rPr>
        <w:t>و</w:t>
      </w:r>
      <w:r w:rsidR="007B119A" w:rsidRPr="00F613B4">
        <w:rPr>
          <w:rFonts w:cs="Simplified Arabic"/>
          <w:color w:val="000000"/>
          <w:sz w:val="28"/>
          <w:szCs w:val="28"/>
          <w:rtl/>
          <w:lang w:bidi="ar-TN"/>
        </w:rPr>
        <w:t>ع</w:t>
      </w:r>
      <w:r w:rsidR="005C180B" w:rsidRPr="00F613B4">
        <w:rPr>
          <w:rFonts w:cs="Simplified Arabic"/>
          <w:color w:val="000000"/>
          <w:sz w:val="28"/>
          <w:szCs w:val="28"/>
          <w:rtl/>
          <w:lang w:bidi="ar-TN"/>
        </w:rPr>
        <w:t>ي</w:t>
      </w:r>
      <w:r w:rsidR="007B119A" w:rsidRPr="00F613B4">
        <w:rPr>
          <w:rFonts w:cs="Simplified Arabic"/>
          <w:color w:val="000000"/>
          <w:sz w:val="28"/>
          <w:szCs w:val="28"/>
          <w:rtl/>
          <w:lang w:bidi="ar-TN"/>
        </w:rPr>
        <w:t>ة</w:t>
      </w:r>
      <w:r w:rsidR="00FC36A6" w:rsidRPr="00F613B4">
        <w:rPr>
          <w:rFonts w:cs="Simplified Arabic"/>
          <w:color w:val="000000"/>
          <w:sz w:val="28"/>
          <w:szCs w:val="28"/>
          <w:rtl/>
          <w:lang w:bidi="ar-TN"/>
        </w:rPr>
        <w:t>"</w:t>
      </w:r>
      <w:r w:rsidR="00F665AD" w:rsidRPr="00F613B4">
        <w:rPr>
          <w:rFonts w:cs="Simplified Arabic"/>
          <w:color w:val="000000"/>
          <w:sz w:val="28"/>
          <w:szCs w:val="28"/>
          <w:rtl/>
          <w:lang w:bidi="ar-TN"/>
        </w:rPr>
        <w:t xml:space="preserve"> </w:t>
      </w:r>
      <w:r w:rsidR="005C180B" w:rsidRPr="00F613B4">
        <w:rPr>
          <w:rFonts w:cs="Simplified Arabic"/>
          <w:color w:val="000000"/>
          <w:sz w:val="28"/>
          <w:szCs w:val="28"/>
          <w:rtl/>
          <w:lang w:bidi="ar-TN"/>
        </w:rPr>
        <w:t>و"ال</w:t>
      </w:r>
      <w:r w:rsidR="0030123D" w:rsidRPr="00F613B4">
        <w:rPr>
          <w:rFonts w:cs="Simplified Arabic"/>
          <w:color w:val="000000"/>
          <w:sz w:val="28"/>
          <w:szCs w:val="28"/>
          <w:rtl/>
          <w:lang w:bidi="ar-TN"/>
        </w:rPr>
        <w:t>حياد</w:t>
      </w:r>
      <w:r w:rsidR="005C180B" w:rsidRPr="00F613B4">
        <w:rPr>
          <w:rFonts w:cs="Simplified Arabic"/>
          <w:color w:val="000000"/>
          <w:sz w:val="28"/>
          <w:szCs w:val="28"/>
          <w:rtl/>
          <w:lang w:bidi="ar-TN"/>
        </w:rPr>
        <w:t>" معيارين ثابتين</w:t>
      </w:r>
      <w:r w:rsidR="00FC36A6" w:rsidRPr="00F613B4">
        <w:rPr>
          <w:rFonts w:cs="Simplified Arabic"/>
          <w:color w:val="000000"/>
          <w:sz w:val="28"/>
          <w:szCs w:val="28"/>
          <w:rtl/>
          <w:lang w:bidi="ar-TN"/>
        </w:rPr>
        <w:t xml:space="preserve"> لتقييم </w:t>
      </w:r>
      <w:r w:rsidR="0030123D" w:rsidRPr="00F613B4">
        <w:rPr>
          <w:rFonts w:cs="Simplified Arabic"/>
          <w:color w:val="000000"/>
          <w:sz w:val="28"/>
          <w:szCs w:val="28"/>
          <w:rtl/>
          <w:lang w:bidi="ar-TN"/>
        </w:rPr>
        <w:t xml:space="preserve">الممارسة </w:t>
      </w:r>
      <w:r w:rsidR="00741424" w:rsidRPr="00F613B4">
        <w:rPr>
          <w:rFonts w:cs="Simplified Arabic"/>
          <w:color w:val="000000"/>
          <w:sz w:val="28"/>
          <w:szCs w:val="28"/>
          <w:rtl/>
          <w:lang w:bidi="ar-TN"/>
        </w:rPr>
        <w:t>البحث</w:t>
      </w:r>
      <w:r w:rsidR="0030123D" w:rsidRPr="00F613B4">
        <w:rPr>
          <w:rFonts w:cs="Simplified Arabic"/>
          <w:color w:val="000000"/>
          <w:sz w:val="28"/>
          <w:szCs w:val="28"/>
          <w:rtl/>
          <w:lang w:bidi="ar-TN"/>
        </w:rPr>
        <w:t>ية</w:t>
      </w:r>
      <w:r w:rsidR="00741424" w:rsidRPr="00F613B4">
        <w:rPr>
          <w:rFonts w:cs="Simplified Arabic"/>
          <w:color w:val="000000"/>
          <w:sz w:val="28"/>
          <w:szCs w:val="28"/>
          <w:rtl/>
          <w:lang w:bidi="ar-TN"/>
        </w:rPr>
        <w:t xml:space="preserve"> </w:t>
      </w:r>
      <w:r w:rsidR="0030123D" w:rsidRPr="00F613B4">
        <w:rPr>
          <w:rFonts w:cs="Simplified Arabic"/>
          <w:color w:val="000000"/>
          <w:sz w:val="28"/>
          <w:szCs w:val="28"/>
          <w:rtl/>
          <w:lang w:bidi="ar-TN"/>
        </w:rPr>
        <w:t>ال</w:t>
      </w:r>
      <w:r w:rsidR="00337C58" w:rsidRPr="00F613B4">
        <w:rPr>
          <w:rFonts w:cs="Simplified Arabic"/>
          <w:color w:val="000000"/>
          <w:sz w:val="28"/>
          <w:szCs w:val="28"/>
          <w:rtl/>
          <w:lang w:bidi="ar-TN"/>
        </w:rPr>
        <w:t>سوسيولوجية</w:t>
      </w:r>
      <w:r w:rsidR="00FC36A6" w:rsidRPr="00F613B4">
        <w:rPr>
          <w:rFonts w:cs="Simplified Arabic"/>
          <w:color w:val="000000"/>
          <w:sz w:val="28"/>
          <w:szCs w:val="28"/>
          <w:rtl/>
          <w:lang w:bidi="ar-TN"/>
        </w:rPr>
        <w:t>.</w:t>
      </w:r>
      <w:r w:rsidR="00A45510" w:rsidRPr="00F613B4">
        <w:rPr>
          <w:rFonts w:cs="Simplified Arabic"/>
          <w:color w:val="000000"/>
          <w:sz w:val="28"/>
          <w:szCs w:val="28"/>
          <w:rtl/>
          <w:lang w:bidi="ar-TN"/>
        </w:rPr>
        <w:t xml:space="preserve"> و</w:t>
      </w:r>
      <w:r w:rsidR="00A45510" w:rsidRPr="00F613B4">
        <w:rPr>
          <w:rFonts w:cs="Simplified Arabic"/>
          <w:b/>
          <w:bCs/>
          <w:color w:val="000000"/>
          <w:sz w:val="28"/>
          <w:szCs w:val="28"/>
          <w:rtl/>
          <w:lang w:bidi="ar-TN"/>
        </w:rPr>
        <w:t>أخير</w:t>
      </w:r>
      <w:r w:rsidR="006D1F07" w:rsidRPr="00F613B4">
        <w:rPr>
          <w:rFonts w:cs="Simplified Arabic" w:hint="cs"/>
          <w:b/>
          <w:bCs/>
          <w:color w:val="000000"/>
          <w:sz w:val="28"/>
          <w:szCs w:val="28"/>
          <w:rtl/>
          <w:lang w:bidi="ar-TN"/>
        </w:rPr>
        <w:t>ً</w:t>
      </w:r>
      <w:r w:rsidR="00A45510" w:rsidRPr="00F613B4">
        <w:rPr>
          <w:rFonts w:cs="Simplified Arabic"/>
          <w:b/>
          <w:bCs/>
          <w:color w:val="000000"/>
          <w:sz w:val="28"/>
          <w:szCs w:val="28"/>
          <w:rtl/>
          <w:lang w:bidi="ar-TN"/>
        </w:rPr>
        <w:t>ا</w:t>
      </w:r>
      <w:r w:rsidR="00A45510" w:rsidRPr="00F613B4">
        <w:rPr>
          <w:rFonts w:cs="Simplified Arabic"/>
          <w:color w:val="000000"/>
          <w:sz w:val="28"/>
          <w:szCs w:val="28"/>
          <w:rtl/>
          <w:lang w:bidi="ar-TN"/>
        </w:rPr>
        <w:t xml:space="preserve"> </w:t>
      </w:r>
      <w:r w:rsidR="00BD2E25" w:rsidRPr="00F613B4">
        <w:rPr>
          <w:rFonts w:cs="Simplified Arabic"/>
          <w:color w:val="000000"/>
          <w:sz w:val="28"/>
          <w:szCs w:val="28"/>
          <w:rtl/>
          <w:lang w:bidi="ar-TN"/>
        </w:rPr>
        <w:t>التمييز بين الإثنوغرافيا الأداتية</w:t>
      </w:r>
      <w:r w:rsidR="00C12BF8" w:rsidRPr="00F613B4">
        <w:rPr>
          <w:rFonts w:cs="Simplified Arabic"/>
          <w:color w:val="000000"/>
          <w:sz w:val="28"/>
          <w:szCs w:val="28"/>
          <w:rtl/>
          <w:lang w:bidi="ar-TN"/>
        </w:rPr>
        <w:t xml:space="preserve"> </w:t>
      </w:r>
      <w:r w:rsidR="00C12BF8" w:rsidRPr="00F613B4">
        <w:rPr>
          <w:rFonts w:cs="Simplified Arabic"/>
          <w:color w:val="000000"/>
          <w:sz w:val="28"/>
          <w:szCs w:val="28"/>
          <w:lang w:bidi="ar-TN"/>
        </w:rPr>
        <w:t>(</w:t>
      </w:r>
      <w:r w:rsidR="006D1F07" w:rsidRPr="00F613B4">
        <w:rPr>
          <w:rFonts w:cs="Simplified Arabic"/>
          <w:color w:val="000000"/>
          <w:sz w:val="28"/>
          <w:szCs w:val="28"/>
          <w:lang w:bidi="ar-TN"/>
        </w:rPr>
        <w:t>I</w:t>
      </w:r>
      <w:r w:rsidR="00C12BF8" w:rsidRPr="00F613B4">
        <w:rPr>
          <w:rFonts w:cs="Simplified Arabic"/>
          <w:color w:val="000000"/>
          <w:sz w:val="28"/>
          <w:szCs w:val="28"/>
          <w:lang w:bidi="ar-TN"/>
        </w:rPr>
        <w:t>nstrumentale)</w:t>
      </w:r>
      <w:r w:rsidR="003030FE" w:rsidRPr="00F613B4">
        <w:rPr>
          <w:rFonts w:cs="Simplified Arabic"/>
          <w:color w:val="000000"/>
          <w:sz w:val="28"/>
          <w:szCs w:val="28"/>
          <w:rtl/>
          <w:lang w:bidi="ar-TN"/>
        </w:rPr>
        <w:t>:</w:t>
      </w:r>
      <w:r w:rsidR="00BD2E25" w:rsidRPr="00F613B4">
        <w:rPr>
          <w:rFonts w:cs="Simplified Arabic"/>
          <w:color w:val="000000"/>
          <w:sz w:val="28"/>
          <w:szCs w:val="28"/>
          <w:rtl/>
          <w:lang w:bidi="ar-TN"/>
        </w:rPr>
        <w:t xml:space="preserve"> </w:t>
      </w:r>
      <w:r w:rsidR="00C12BF8" w:rsidRPr="00F613B4">
        <w:rPr>
          <w:rFonts w:cs="Simplified Arabic"/>
          <w:color w:val="000000"/>
          <w:sz w:val="28"/>
          <w:szCs w:val="28"/>
          <w:rtl/>
          <w:lang w:bidi="ar-TN"/>
        </w:rPr>
        <w:t xml:space="preserve">تلك التي </w:t>
      </w:r>
      <w:r w:rsidR="00BD2E25" w:rsidRPr="00F613B4">
        <w:rPr>
          <w:rFonts w:cs="Simplified Arabic"/>
          <w:sz w:val="28"/>
          <w:szCs w:val="28"/>
          <w:rtl/>
          <w:lang w:bidi="ar-TN"/>
        </w:rPr>
        <w:t>تترصّد المعطيات وتدفع بالأساس نحو التوصّل إلى اكتشاف أنّ الأشياء تختلف عمّا نتصوّر أنّها عليه</w:t>
      </w:r>
      <w:r w:rsidR="00014729" w:rsidRPr="00F613B4">
        <w:rPr>
          <w:rFonts w:cs="Simplified Arabic"/>
          <w:sz w:val="28"/>
          <w:szCs w:val="28"/>
          <w:rtl/>
          <w:lang w:bidi="ar-TN"/>
        </w:rPr>
        <w:t>؛</w:t>
      </w:r>
      <w:r w:rsidR="003C54BC" w:rsidRPr="00F613B4">
        <w:rPr>
          <w:rFonts w:cs="Simplified Arabic"/>
          <w:sz w:val="28"/>
          <w:szCs w:val="28"/>
          <w:rtl/>
          <w:lang w:bidi="ar-TN"/>
        </w:rPr>
        <w:t xml:space="preserve"> و</w:t>
      </w:r>
      <w:r w:rsidR="00416F7D" w:rsidRPr="00F613B4">
        <w:rPr>
          <w:rFonts w:cs="Simplified Arabic"/>
          <w:sz w:val="28"/>
          <w:szCs w:val="28"/>
          <w:rtl/>
          <w:lang w:bidi="ar-TN"/>
        </w:rPr>
        <w:t>تحيل على</w:t>
      </w:r>
      <w:r w:rsidR="007A4C7F" w:rsidRPr="00F613B4">
        <w:rPr>
          <w:rFonts w:cs="Simplified Arabic"/>
          <w:sz w:val="28"/>
          <w:szCs w:val="28"/>
          <w:rtl/>
          <w:lang w:bidi="ar-TN"/>
        </w:rPr>
        <w:t xml:space="preserve"> الأعمال الكولونيالية </w:t>
      </w:r>
      <w:r w:rsidR="00416F7D" w:rsidRPr="00F613B4">
        <w:rPr>
          <w:rFonts w:cs="Simplified Arabic"/>
          <w:sz w:val="28"/>
          <w:szCs w:val="28"/>
          <w:rtl/>
          <w:lang w:bidi="ar-TN"/>
        </w:rPr>
        <w:t>التي اعتمدتها المؤسّسة الاستعمارية لإنفاذ مخطّطاتها الاستغلالية</w:t>
      </w:r>
      <w:r w:rsidR="00014729" w:rsidRPr="00F613B4">
        <w:rPr>
          <w:rFonts w:cs="Simplified Arabic"/>
          <w:sz w:val="28"/>
          <w:szCs w:val="28"/>
          <w:rtl/>
          <w:lang w:bidi="ar-TN"/>
        </w:rPr>
        <w:t>.</w:t>
      </w:r>
      <w:r w:rsidR="00051F70" w:rsidRPr="00F613B4">
        <w:rPr>
          <w:rFonts w:cs="Simplified Arabic"/>
          <w:color w:val="000000"/>
          <w:sz w:val="28"/>
          <w:szCs w:val="28"/>
          <w:rtl/>
          <w:lang w:bidi="ar-TN"/>
        </w:rPr>
        <w:t xml:space="preserve"> والإثنوغرافيا التفكّري</w:t>
      </w:r>
      <w:r w:rsidR="00B84D36" w:rsidRPr="00F613B4">
        <w:rPr>
          <w:rFonts w:cs="Simplified Arabic"/>
          <w:color w:val="000000"/>
          <w:sz w:val="28"/>
          <w:szCs w:val="28"/>
          <w:rtl/>
          <w:lang w:bidi="ar-TN"/>
        </w:rPr>
        <w:t>ة</w:t>
      </w:r>
      <w:r w:rsidR="00F613B4">
        <w:rPr>
          <w:rFonts w:cs="Simplified Arabic" w:hint="cs"/>
          <w:color w:val="000000"/>
          <w:sz w:val="28"/>
          <w:szCs w:val="28"/>
          <w:rtl/>
          <w:lang w:bidi="ar-LB"/>
        </w:rPr>
        <w:t xml:space="preserve"> </w:t>
      </w:r>
      <w:r w:rsidR="00C12BF8" w:rsidRPr="00F613B4">
        <w:rPr>
          <w:rFonts w:cs="Simplified Arabic"/>
          <w:color w:val="000000"/>
          <w:sz w:val="28"/>
          <w:szCs w:val="28"/>
          <w:lang w:bidi="ar-TN"/>
        </w:rPr>
        <w:t>(</w:t>
      </w:r>
      <w:proofErr w:type="spellStart"/>
      <w:r w:rsidR="006D1F07" w:rsidRPr="00F613B4">
        <w:rPr>
          <w:rFonts w:cs="Simplified Arabic"/>
          <w:color w:val="000000"/>
          <w:sz w:val="28"/>
          <w:szCs w:val="28"/>
          <w:lang w:bidi="ar-TN"/>
        </w:rPr>
        <w:t>R</w:t>
      </w:r>
      <w:r w:rsidR="00C12BF8" w:rsidRPr="00F613B4">
        <w:rPr>
          <w:rFonts w:cs="Simplified Arabic"/>
          <w:color w:val="000000"/>
          <w:sz w:val="28"/>
          <w:szCs w:val="28"/>
          <w:lang w:bidi="ar-TN"/>
        </w:rPr>
        <w:t>eflexive</w:t>
      </w:r>
      <w:proofErr w:type="spellEnd"/>
      <w:r w:rsidR="00C12BF8" w:rsidRPr="00F613B4">
        <w:rPr>
          <w:rFonts w:cs="Simplified Arabic"/>
          <w:color w:val="000000"/>
          <w:sz w:val="28"/>
          <w:szCs w:val="28"/>
          <w:lang w:bidi="ar-TN"/>
        </w:rPr>
        <w:t>)</w:t>
      </w:r>
      <w:r w:rsidR="006D1F07" w:rsidRPr="00F613B4">
        <w:rPr>
          <w:rFonts w:cs="Simplified Arabic" w:hint="cs"/>
          <w:color w:val="000000"/>
          <w:sz w:val="28"/>
          <w:szCs w:val="28"/>
          <w:rtl/>
          <w:lang w:bidi="ar-TN"/>
        </w:rPr>
        <w:t>،</w:t>
      </w:r>
      <w:r w:rsidR="006D1F07" w:rsidRPr="00F613B4">
        <w:rPr>
          <w:rFonts w:cs="Simplified Arabic"/>
          <w:color w:val="000000"/>
          <w:sz w:val="28"/>
          <w:szCs w:val="28"/>
          <w:lang w:bidi="ar-TN"/>
        </w:rPr>
        <w:t xml:space="preserve"> </w:t>
      </w:r>
      <w:r w:rsidR="00051F70" w:rsidRPr="00F613B4">
        <w:rPr>
          <w:rFonts w:cs="Simplified Arabic"/>
          <w:color w:val="000000"/>
          <w:sz w:val="28"/>
          <w:szCs w:val="28"/>
          <w:rtl/>
          <w:lang w:bidi="ar-TN"/>
        </w:rPr>
        <w:t xml:space="preserve">التي تقترح على </w:t>
      </w:r>
      <w:r w:rsidR="00C12BF8" w:rsidRPr="00F613B4">
        <w:rPr>
          <w:rFonts w:cs="Simplified Arabic"/>
          <w:color w:val="000000"/>
          <w:sz w:val="28"/>
          <w:szCs w:val="28"/>
          <w:rtl/>
          <w:lang w:bidi="ar-TN"/>
        </w:rPr>
        <w:t>الباحث في الأنثروبولوجيا</w:t>
      </w:r>
      <w:r w:rsidR="00051F70" w:rsidRPr="00F613B4">
        <w:rPr>
          <w:rFonts w:cs="Simplified Arabic"/>
          <w:color w:val="000000"/>
          <w:sz w:val="28"/>
          <w:szCs w:val="28"/>
          <w:rtl/>
          <w:lang w:bidi="ar-TN"/>
        </w:rPr>
        <w:t xml:space="preserve">، </w:t>
      </w:r>
      <w:r w:rsidR="00BD2E25" w:rsidRPr="00F613B4">
        <w:rPr>
          <w:rFonts w:cs="Simplified Arabic"/>
          <w:color w:val="000000"/>
          <w:sz w:val="28"/>
          <w:szCs w:val="28"/>
          <w:rtl/>
          <w:lang w:bidi="ar-TN"/>
        </w:rPr>
        <w:t>إلى جانب تقديم معطيات حول ما يحدث داخل الواقع المبحوث</w:t>
      </w:r>
      <w:r w:rsidR="003030FE" w:rsidRPr="00F613B4">
        <w:rPr>
          <w:rFonts w:cs="Simplified Arabic"/>
          <w:color w:val="000000"/>
          <w:sz w:val="28"/>
          <w:szCs w:val="28"/>
          <w:rtl/>
          <w:lang w:bidi="ar-TN"/>
        </w:rPr>
        <w:t>،</w:t>
      </w:r>
      <w:r w:rsidR="007E7122" w:rsidRPr="00F613B4">
        <w:rPr>
          <w:rFonts w:cs="Simplified Arabic"/>
          <w:color w:val="000000"/>
          <w:sz w:val="28"/>
          <w:szCs w:val="28"/>
          <w:rtl/>
          <w:lang w:bidi="ar-TN"/>
        </w:rPr>
        <w:t xml:space="preserve"> </w:t>
      </w:r>
      <w:r w:rsidR="0004483D" w:rsidRPr="00F613B4">
        <w:rPr>
          <w:rFonts w:cs="Simplified Arabic"/>
          <w:sz w:val="28"/>
          <w:szCs w:val="28"/>
          <w:rtl/>
          <w:lang w:bidi="ar-TN"/>
        </w:rPr>
        <w:t>تقديم فرصة لل</w:t>
      </w:r>
      <w:r w:rsidR="007E7122" w:rsidRPr="00F613B4">
        <w:rPr>
          <w:rFonts w:cs="Simplified Arabic"/>
          <w:sz w:val="28"/>
          <w:szCs w:val="28"/>
          <w:rtl/>
          <w:lang w:bidi="ar-TN"/>
        </w:rPr>
        <w:t xml:space="preserve">تفكير </w:t>
      </w:r>
      <w:r w:rsidR="0004483D" w:rsidRPr="00F613B4">
        <w:rPr>
          <w:rFonts w:cs="Simplified Arabic"/>
          <w:sz w:val="28"/>
          <w:szCs w:val="28"/>
          <w:rtl/>
          <w:lang w:bidi="ar-TN"/>
        </w:rPr>
        <w:t>في</w:t>
      </w:r>
      <w:r w:rsidR="007E7122" w:rsidRPr="00F613B4">
        <w:rPr>
          <w:rFonts w:cs="Simplified Arabic"/>
          <w:sz w:val="28"/>
          <w:szCs w:val="28"/>
          <w:rtl/>
          <w:lang w:bidi="ar-TN"/>
        </w:rPr>
        <w:t xml:space="preserve"> الصفات الجوهرية لثقافة ما</w:t>
      </w:r>
      <w:r w:rsidR="00051F70" w:rsidRPr="00F613B4">
        <w:rPr>
          <w:rFonts w:cs="Simplified Arabic"/>
          <w:sz w:val="28"/>
          <w:szCs w:val="28"/>
          <w:rtl/>
          <w:lang w:bidi="ar-TN"/>
        </w:rPr>
        <w:t>؛</w:t>
      </w:r>
      <w:r w:rsidR="007E7122" w:rsidRPr="00F613B4">
        <w:rPr>
          <w:rFonts w:cs="Simplified Arabic"/>
          <w:sz w:val="28"/>
          <w:szCs w:val="28"/>
          <w:rtl/>
          <w:lang w:bidi="ar-TN"/>
        </w:rPr>
        <w:t xml:space="preserve"> </w:t>
      </w:r>
      <w:r w:rsidR="00051F70" w:rsidRPr="00F613B4">
        <w:rPr>
          <w:rFonts w:cs="Simplified Arabic"/>
          <w:sz w:val="28"/>
          <w:szCs w:val="28"/>
          <w:rtl/>
          <w:lang w:bidi="ar-TN"/>
        </w:rPr>
        <w:t xml:space="preserve">تلك التي </w:t>
      </w:r>
      <w:r w:rsidR="007E7122" w:rsidRPr="00F613B4">
        <w:rPr>
          <w:rFonts w:cs="Simplified Arabic"/>
          <w:sz w:val="28"/>
          <w:szCs w:val="28"/>
          <w:rtl/>
          <w:lang w:bidi="ar-TN"/>
        </w:rPr>
        <w:t>يتمسّك أصحابها ب</w:t>
      </w:r>
      <w:r w:rsidR="00051F70" w:rsidRPr="00F613B4">
        <w:rPr>
          <w:rFonts w:cs="Simplified Arabic"/>
          <w:sz w:val="28"/>
          <w:szCs w:val="28"/>
          <w:rtl/>
          <w:lang w:bidi="ar-TN"/>
        </w:rPr>
        <w:t xml:space="preserve">فكرة </w:t>
      </w:r>
      <w:r w:rsidR="007E7122" w:rsidRPr="00F613B4">
        <w:rPr>
          <w:rFonts w:cs="Simplified Arabic"/>
          <w:sz w:val="28"/>
          <w:szCs w:val="28"/>
          <w:rtl/>
          <w:lang w:bidi="ar-TN"/>
        </w:rPr>
        <w:t xml:space="preserve">أنها غير قابلة للشكّ، من </w:t>
      </w:r>
      <w:r w:rsidR="003030FE" w:rsidRPr="00F613B4">
        <w:rPr>
          <w:rFonts w:cs="Simplified Arabic"/>
          <w:sz w:val="28"/>
          <w:szCs w:val="28"/>
          <w:rtl/>
          <w:lang w:bidi="ar-TN"/>
        </w:rPr>
        <w:t>أ</w:t>
      </w:r>
      <w:r w:rsidR="007E7122" w:rsidRPr="00F613B4">
        <w:rPr>
          <w:rFonts w:cs="Simplified Arabic"/>
          <w:sz w:val="28"/>
          <w:szCs w:val="28"/>
          <w:rtl/>
          <w:lang w:bidi="ar-TN"/>
        </w:rPr>
        <w:t>جل التوصّل إلى فهمها بشكل أكثر عمق</w:t>
      </w:r>
      <w:r w:rsidR="006D1F07" w:rsidRPr="00F613B4">
        <w:rPr>
          <w:rFonts w:cs="Simplified Arabic" w:hint="cs"/>
          <w:sz w:val="28"/>
          <w:szCs w:val="28"/>
          <w:rtl/>
          <w:lang w:bidi="ar-TN"/>
        </w:rPr>
        <w:t>ً</w:t>
      </w:r>
      <w:r w:rsidR="007E7122" w:rsidRPr="00F613B4">
        <w:rPr>
          <w:rFonts w:cs="Simplified Arabic"/>
          <w:sz w:val="28"/>
          <w:szCs w:val="28"/>
          <w:rtl/>
          <w:lang w:bidi="ar-TN"/>
        </w:rPr>
        <w:t>ا</w:t>
      </w:r>
      <w:r w:rsidR="003030FE" w:rsidRPr="00F613B4">
        <w:rPr>
          <w:rFonts w:cs="Simplified Arabic"/>
          <w:sz w:val="28"/>
          <w:szCs w:val="28"/>
          <w:rtl/>
          <w:lang w:bidi="ar-TN"/>
        </w:rPr>
        <w:t xml:space="preserve"> </w:t>
      </w:r>
      <w:r w:rsidR="00B84D36" w:rsidRPr="00F613B4">
        <w:rPr>
          <w:rFonts w:cs="Simplified Arabic"/>
          <w:sz w:val="28"/>
          <w:szCs w:val="28"/>
          <w:rtl/>
          <w:lang w:bidi="ar-TN"/>
        </w:rPr>
        <w:t>(</w:t>
      </w:r>
      <w:proofErr w:type="spellStart"/>
      <w:r w:rsidR="00B84D36" w:rsidRPr="00F613B4">
        <w:rPr>
          <w:rFonts w:cs="Simplified Arabic"/>
          <w:sz w:val="28"/>
          <w:szCs w:val="28"/>
          <w:lang w:bidi="ar-TN"/>
        </w:rPr>
        <w:t>Latour</w:t>
      </w:r>
      <w:proofErr w:type="spellEnd"/>
      <w:r w:rsidR="00B84D36" w:rsidRPr="00F613B4">
        <w:rPr>
          <w:rFonts w:cs="Simplified Arabic"/>
          <w:sz w:val="28"/>
          <w:szCs w:val="28"/>
          <w:lang w:bidi="ar-TN"/>
        </w:rPr>
        <w:t>, 1979</w:t>
      </w:r>
      <w:r w:rsidR="009C1F40">
        <w:rPr>
          <w:rFonts w:cs="Simplified Arabic"/>
          <w:sz w:val="28"/>
          <w:szCs w:val="28"/>
          <w:lang w:bidi="ar-TN"/>
        </w:rPr>
        <w:t>:</w:t>
      </w:r>
      <w:r w:rsidR="00B84D36" w:rsidRPr="00F613B4">
        <w:rPr>
          <w:rFonts w:cs="Simplified Arabic"/>
          <w:sz w:val="28"/>
          <w:szCs w:val="28"/>
          <w:lang w:bidi="ar-TN"/>
        </w:rPr>
        <w:t xml:space="preserve"> 18-20</w:t>
      </w:r>
      <w:r w:rsidR="00B84D36" w:rsidRPr="00F613B4">
        <w:rPr>
          <w:rFonts w:cs="Simplified Arabic"/>
          <w:sz w:val="28"/>
          <w:szCs w:val="28"/>
          <w:rtl/>
          <w:lang w:bidi="ar-TN"/>
        </w:rPr>
        <w:t>)</w:t>
      </w:r>
      <w:r w:rsidR="00C12BF8" w:rsidRPr="00F613B4">
        <w:rPr>
          <w:rFonts w:cs="Simplified Arabic"/>
          <w:sz w:val="28"/>
          <w:szCs w:val="28"/>
          <w:rtl/>
          <w:lang w:bidi="ar-TN"/>
        </w:rPr>
        <w:t xml:space="preserve">. </w:t>
      </w:r>
      <w:r w:rsidR="00B84D36" w:rsidRPr="00F613B4">
        <w:rPr>
          <w:rFonts w:cs="Simplified Arabic"/>
          <w:sz w:val="28"/>
          <w:szCs w:val="28"/>
          <w:lang w:bidi="ar-TN"/>
        </w:rPr>
        <w:t xml:space="preserve"> </w:t>
      </w:r>
      <w:r w:rsidR="003030FE" w:rsidRPr="00F613B4">
        <w:rPr>
          <w:rFonts w:cs="Simplified Arabic"/>
          <w:sz w:val="28"/>
          <w:szCs w:val="28"/>
          <w:rtl/>
          <w:lang w:bidi="ar-TN"/>
        </w:rPr>
        <w:t>ف</w:t>
      </w:r>
      <w:r w:rsidR="00722DD0" w:rsidRPr="00F613B4">
        <w:rPr>
          <w:rFonts w:cs="Simplified Arabic"/>
          <w:sz w:val="28"/>
          <w:szCs w:val="28"/>
          <w:rtl/>
          <w:lang w:bidi="ar-TN"/>
        </w:rPr>
        <w:t>هذه المُقاربة</w:t>
      </w:r>
      <w:r w:rsidR="003030FE" w:rsidRPr="00F613B4">
        <w:rPr>
          <w:rFonts w:cs="Simplified Arabic"/>
          <w:sz w:val="28"/>
          <w:szCs w:val="28"/>
          <w:rtl/>
          <w:lang w:bidi="ar-TN"/>
        </w:rPr>
        <w:t xml:space="preserve"> تتميّز بطرح الأسئلة وتجاوز المسائل </w:t>
      </w:r>
      <w:r w:rsidR="00014729" w:rsidRPr="00F613B4">
        <w:rPr>
          <w:rFonts w:cs="Simplified Arabic"/>
          <w:sz w:val="28"/>
          <w:szCs w:val="28"/>
          <w:rtl/>
          <w:lang w:bidi="ar-TN"/>
        </w:rPr>
        <w:t>الأيديولوجية</w:t>
      </w:r>
      <w:r w:rsidR="003030FE" w:rsidRPr="00F613B4">
        <w:rPr>
          <w:rFonts w:cs="Simplified Arabic"/>
          <w:sz w:val="28"/>
          <w:szCs w:val="28"/>
          <w:rtl/>
          <w:lang w:bidi="ar-TN"/>
        </w:rPr>
        <w:t xml:space="preserve"> ومحاولة الفهم.</w:t>
      </w:r>
      <w:r w:rsidR="00B84D36" w:rsidRPr="00F613B4">
        <w:rPr>
          <w:rFonts w:cs="Simplified Arabic"/>
          <w:sz w:val="28"/>
          <w:szCs w:val="28"/>
          <w:rtl/>
          <w:lang w:bidi="ar-TN"/>
        </w:rPr>
        <w:t xml:space="preserve"> </w:t>
      </w:r>
      <w:r w:rsidR="00C12BF8" w:rsidRPr="00F613B4">
        <w:rPr>
          <w:rFonts w:cs="Simplified Arabic"/>
          <w:sz w:val="28"/>
          <w:szCs w:val="28"/>
          <w:rtl/>
          <w:lang w:bidi="ar-TN"/>
        </w:rPr>
        <w:t>فـ</w:t>
      </w:r>
      <w:r w:rsidR="00B84D36" w:rsidRPr="00F613B4">
        <w:rPr>
          <w:rFonts w:cs="Simplified Arabic"/>
          <w:sz w:val="28"/>
          <w:szCs w:val="28"/>
          <w:rtl/>
          <w:lang w:bidi="ar-TN"/>
        </w:rPr>
        <w:t>"</w:t>
      </w:r>
      <w:r w:rsidR="007E7122" w:rsidRPr="00F613B4">
        <w:rPr>
          <w:rFonts w:cs="Simplified Arabic"/>
          <w:sz w:val="28"/>
          <w:szCs w:val="28"/>
          <w:rtl/>
          <w:lang w:bidi="ar-TN"/>
        </w:rPr>
        <w:t xml:space="preserve">الهدف الأساسي من الدراسة الإثنوغرافية تتعلّق بقدرتنا الذاتية على التموقع التفهّمي بالنسبة </w:t>
      </w:r>
      <w:r w:rsidR="006D1F07" w:rsidRPr="00F613B4">
        <w:rPr>
          <w:rFonts w:cs="Simplified Arabic" w:hint="cs"/>
          <w:sz w:val="28"/>
          <w:szCs w:val="28"/>
          <w:rtl/>
          <w:lang w:bidi="ar-TN"/>
        </w:rPr>
        <w:t>إ</w:t>
      </w:r>
      <w:r w:rsidR="007E7122" w:rsidRPr="00F613B4">
        <w:rPr>
          <w:rFonts w:cs="Simplified Arabic"/>
          <w:sz w:val="28"/>
          <w:szCs w:val="28"/>
          <w:rtl/>
          <w:lang w:bidi="ar-TN"/>
        </w:rPr>
        <w:t>ل</w:t>
      </w:r>
      <w:r w:rsidR="006D1F07" w:rsidRPr="00F613B4">
        <w:rPr>
          <w:rFonts w:cs="Simplified Arabic" w:hint="cs"/>
          <w:sz w:val="28"/>
          <w:szCs w:val="28"/>
          <w:rtl/>
          <w:lang w:bidi="ar-TN"/>
        </w:rPr>
        <w:t>ى ا</w:t>
      </w:r>
      <w:r w:rsidR="007E7122" w:rsidRPr="00F613B4">
        <w:rPr>
          <w:rFonts w:cs="Simplified Arabic"/>
          <w:sz w:val="28"/>
          <w:szCs w:val="28"/>
          <w:rtl/>
          <w:lang w:bidi="ar-TN"/>
        </w:rPr>
        <w:t xml:space="preserve">لآخرين. وإحدى مظاهر هذا يكمن في قدرتنا الذاتية على الانخراط في التفكير العملي، </w:t>
      </w:r>
      <w:r w:rsidR="00E92DE1" w:rsidRPr="00F613B4">
        <w:rPr>
          <w:rFonts w:cs="Simplified Arabic"/>
          <w:sz w:val="28"/>
          <w:szCs w:val="28"/>
          <w:rtl/>
          <w:lang w:bidi="ar-TN"/>
        </w:rPr>
        <w:t>و</w:t>
      </w:r>
      <w:r w:rsidR="007E7122" w:rsidRPr="00F613B4">
        <w:rPr>
          <w:rFonts w:cs="Simplified Arabic"/>
          <w:sz w:val="28"/>
          <w:szCs w:val="28"/>
          <w:rtl/>
          <w:lang w:bidi="ar-TN"/>
        </w:rPr>
        <w:t>على التأويل واختيار ا</w:t>
      </w:r>
      <w:r w:rsidR="00051F70" w:rsidRPr="00F613B4">
        <w:rPr>
          <w:rFonts w:cs="Simplified Arabic"/>
          <w:sz w:val="28"/>
          <w:szCs w:val="28"/>
          <w:rtl/>
          <w:lang w:bidi="ar-TN"/>
        </w:rPr>
        <w:t>لجوهري والتنسيب والتصنيف...</w:t>
      </w:r>
      <w:r w:rsidR="006D1F07" w:rsidRPr="00F613B4">
        <w:rPr>
          <w:rFonts w:cs="Simplified Arabic" w:hint="cs"/>
          <w:sz w:val="28"/>
          <w:szCs w:val="28"/>
          <w:rtl/>
          <w:lang w:bidi="ar-TN"/>
        </w:rPr>
        <w:t xml:space="preserve"> إ</w:t>
      </w:r>
      <w:r w:rsidR="00051F70" w:rsidRPr="00F613B4">
        <w:rPr>
          <w:rFonts w:cs="Simplified Arabic"/>
          <w:sz w:val="28"/>
          <w:szCs w:val="28"/>
          <w:rtl/>
          <w:lang w:bidi="ar-TN"/>
        </w:rPr>
        <w:t xml:space="preserve">لخ" </w:t>
      </w:r>
      <w:r w:rsidR="00051F70" w:rsidRPr="00F613B4">
        <w:rPr>
          <w:rFonts w:cs="Simplified Arabic"/>
          <w:sz w:val="28"/>
          <w:szCs w:val="28"/>
          <w:lang w:bidi="ar-TN"/>
        </w:rPr>
        <w:t>(</w:t>
      </w:r>
      <w:proofErr w:type="spellStart"/>
      <w:r w:rsidR="00051F70" w:rsidRPr="00F613B4">
        <w:rPr>
          <w:rFonts w:cs="Simplified Arabic"/>
          <w:sz w:val="28"/>
          <w:szCs w:val="28"/>
          <w:lang w:bidi="ar-TN"/>
        </w:rPr>
        <w:t>Geertz</w:t>
      </w:r>
      <w:proofErr w:type="spellEnd"/>
      <w:r w:rsidR="00051F70" w:rsidRPr="00F613B4">
        <w:rPr>
          <w:rFonts w:cs="Simplified Arabic"/>
          <w:sz w:val="28"/>
          <w:szCs w:val="28"/>
          <w:lang w:bidi="ar-TN"/>
        </w:rPr>
        <w:t>, 1973</w:t>
      </w:r>
      <w:r w:rsidR="009C1F40">
        <w:rPr>
          <w:rFonts w:cs="Simplified Arabic"/>
          <w:sz w:val="28"/>
          <w:szCs w:val="28"/>
          <w:lang w:bidi="ar-TN"/>
        </w:rPr>
        <w:t>:</w:t>
      </w:r>
      <w:r w:rsidR="00051F70" w:rsidRPr="00F613B4">
        <w:rPr>
          <w:rFonts w:cs="Simplified Arabic"/>
          <w:sz w:val="28"/>
          <w:szCs w:val="28"/>
          <w:lang w:bidi="ar-TN"/>
        </w:rPr>
        <w:t xml:space="preserve"> 14)</w:t>
      </w:r>
    </w:p>
    <w:p w14:paraId="7183E9EA" w14:textId="77777777" w:rsidR="00BA3E77" w:rsidRPr="00F613B4" w:rsidRDefault="00BA3E77" w:rsidP="00554EB8">
      <w:pPr>
        <w:pStyle w:val="texte"/>
        <w:shd w:val="clear" w:color="auto" w:fill="FFFFFF"/>
        <w:bidi/>
        <w:spacing w:before="0" w:beforeAutospacing="0" w:after="0" w:afterAutospacing="0"/>
        <w:jc w:val="both"/>
        <w:rPr>
          <w:rFonts w:cs="Simplified Arabic"/>
          <w:b/>
          <w:bCs/>
          <w:color w:val="0000FF"/>
          <w:sz w:val="28"/>
          <w:szCs w:val="28"/>
          <w:rtl/>
          <w:lang w:bidi="ar-TN"/>
        </w:rPr>
      </w:pPr>
    </w:p>
    <w:p w14:paraId="6CB1B708" w14:textId="21EFB28B" w:rsidR="0018238A" w:rsidRPr="00F613B4" w:rsidRDefault="006D1F07" w:rsidP="006D1F07">
      <w:pPr>
        <w:pStyle w:val="texte"/>
        <w:shd w:val="clear" w:color="auto" w:fill="FFFFFF"/>
        <w:bidi/>
        <w:spacing w:before="0" w:beforeAutospacing="0" w:after="0" w:afterAutospacing="0"/>
        <w:jc w:val="center"/>
        <w:rPr>
          <w:rFonts w:cs="Simplified Arabic"/>
          <w:sz w:val="28"/>
          <w:szCs w:val="28"/>
          <w:rtl/>
          <w:lang w:bidi="ar-TN"/>
        </w:rPr>
      </w:pPr>
      <w:r w:rsidRPr="00F613B4">
        <w:rPr>
          <w:rFonts w:cs="Simplified Arabic" w:hint="cs"/>
          <w:b/>
          <w:bCs/>
          <w:color w:val="0000FF"/>
          <w:sz w:val="28"/>
          <w:szCs w:val="28"/>
          <w:rtl/>
          <w:lang w:bidi="ar-TN"/>
        </w:rPr>
        <w:t xml:space="preserve">ثانيًا: </w:t>
      </w:r>
      <w:r w:rsidR="00952DBF" w:rsidRPr="00F613B4">
        <w:rPr>
          <w:rFonts w:cs="Simplified Arabic"/>
          <w:b/>
          <w:bCs/>
          <w:color w:val="0000FF"/>
          <w:sz w:val="28"/>
          <w:szCs w:val="28"/>
          <w:rtl/>
          <w:lang w:bidi="ar-TN"/>
        </w:rPr>
        <w:t xml:space="preserve">قراءة في </w:t>
      </w:r>
      <w:r w:rsidR="0018238A" w:rsidRPr="00F613B4">
        <w:rPr>
          <w:rFonts w:cs="Simplified Arabic"/>
          <w:b/>
          <w:bCs/>
          <w:color w:val="0000FF"/>
          <w:sz w:val="28"/>
          <w:szCs w:val="28"/>
          <w:rtl/>
          <w:lang w:bidi="ar-TN"/>
        </w:rPr>
        <w:t>المضامين</w:t>
      </w:r>
    </w:p>
    <w:p w14:paraId="78C7A603" w14:textId="543B2B1C" w:rsidR="005638B9" w:rsidRPr="00F613B4" w:rsidRDefault="00036A97"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 xml:space="preserve">قسّم عادل </w:t>
      </w:r>
      <w:r w:rsidR="005638B9" w:rsidRPr="00F613B4">
        <w:rPr>
          <w:rFonts w:cs="Simplified Arabic"/>
          <w:color w:val="000000"/>
          <w:sz w:val="28"/>
          <w:szCs w:val="28"/>
          <w:rtl/>
          <w:lang w:bidi="ar-TN"/>
        </w:rPr>
        <w:t xml:space="preserve">سالمي كتابه إلى ستّة أجزاء: </w:t>
      </w:r>
      <w:r w:rsidR="00DD62BB" w:rsidRPr="00F613B4">
        <w:rPr>
          <w:rFonts w:cs="Simplified Arabic"/>
          <w:color w:val="000000"/>
          <w:sz w:val="28"/>
          <w:szCs w:val="28"/>
          <w:rtl/>
          <w:lang w:bidi="ar-TN"/>
        </w:rPr>
        <w:t xml:space="preserve">ترسم </w:t>
      </w:r>
      <w:r w:rsidR="005638B9" w:rsidRPr="00F613B4">
        <w:rPr>
          <w:rFonts w:cs="Simplified Arabic"/>
          <w:b/>
          <w:bCs/>
          <w:color w:val="000000"/>
          <w:sz w:val="28"/>
          <w:szCs w:val="28"/>
          <w:rtl/>
          <w:lang w:bidi="ar-TN"/>
        </w:rPr>
        <w:t>الثلاثة الأولى</w:t>
      </w:r>
      <w:r w:rsidR="005638B9" w:rsidRPr="00F613B4">
        <w:rPr>
          <w:rFonts w:cs="Simplified Arabic"/>
          <w:color w:val="000000"/>
          <w:sz w:val="28"/>
          <w:szCs w:val="28"/>
          <w:rtl/>
          <w:lang w:bidi="ar-TN"/>
        </w:rPr>
        <w:t xml:space="preserve"> مختلف مراحل تأسيس "الحديقة</w:t>
      </w:r>
      <w:r w:rsidR="004F6826" w:rsidRPr="00F613B4">
        <w:rPr>
          <w:rFonts w:cs="Simplified Arabic"/>
          <w:color w:val="000000"/>
          <w:sz w:val="28"/>
          <w:szCs w:val="28"/>
          <w:rtl/>
          <w:lang w:bidi="ar-TN"/>
        </w:rPr>
        <w:t xml:space="preserve"> الوطنية</w:t>
      </w:r>
      <w:r w:rsidR="00B9566B" w:rsidRPr="00F613B4">
        <w:rPr>
          <w:rFonts w:cs="Simplified Arabic"/>
          <w:color w:val="000000"/>
          <w:sz w:val="28"/>
          <w:szCs w:val="28"/>
          <w:rtl/>
          <w:lang w:bidi="ar-TN"/>
        </w:rPr>
        <w:t xml:space="preserve"> الفانواز</w:t>
      </w:r>
      <w:r w:rsidR="005638B9" w:rsidRPr="00F613B4">
        <w:rPr>
          <w:rFonts w:cs="Simplified Arabic"/>
          <w:color w:val="000000"/>
          <w:sz w:val="28"/>
          <w:szCs w:val="28"/>
          <w:rtl/>
          <w:lang w:bidi="ar-TN"/>
        </w:rPr>
        <w:t>" التي مثّلت موضوع</w:t>
      </w:r>
      <w:r w:rsidR="004D021F" w:rsidRPr="00F613B4">
        <w:rPr>
          <w:rFonts w:cs="Simplified Arabic" w:hint="cs"/>
          <w:color w:val="000000"/>
          <w:sz w:val="28"/>
          <w:szCs w:val="28"/>
          <w:rtl/>
          <w:lang w:bidi="ar-TN"/>
        </w:rPr>
        <w:t>ً</w:t>
      </w:r>
      <w:r w:rsidR="005638B9" w:rsidRPr="00F613B4">
        <w:rPr>
          <w:rFonts w:cs="Simplified Arabic"/>
          <w:color w:val="000000"/>
          <w:sz w:val="28"/>
          <w:szCs w:val="28"/>
          <w:rtl/>
          <w:lang w:bidi="ar-TN"/>
        </w:rPr>
        <w:t>ا سجالي</w:t>
      </w:r>
      <w:r w:rsidR="004D021F" w:rsidRPr="00F613B4">
        <w:rPr>
          <w:rFonts w:cs="Simplified Arabic" w:hint="cs"/>
          <w:color w:val="000000"/>
          <w:sz w:val="28"/>
          <w:szCs w:val="28"/>
          <w:rtl/>
          <w:lang w:bidi="ar-TN"/>
        </w:rPr>
        <w:t>ًّ</w:t>
      </w:r>
      <w:r w:rsidR="005638B9" w:rsidRPr="00F613B4">
        <w:rPr>
          <w:rFonts w:cs="Simplified Arabic"/>
          <w:color w:val="000000"/>
          <w:sz w:val="28"/>
          <w:szCs w:val="28"/>
          <w:rtl/>
          <w:lang w:bidi="ar-TN"/>
        </w:rPr>
        <w:t xml:space="preserve">ا </w:t>
      </w:r>
      <w:r w:rsidR="007D011E" w:rsidRPr="00F613B4">
        <w:rPr>
          <w:rFonts w:cs="Simplified Arabic"/>
          <w:color w:val="000000"/>
          <w:sz w:val="28"/>
          <w:szCs w:val="28"/>
          <w:rtl/>
          <w:lang w:bidi="ar-TN"/>
        </w:rPr>
        <w:t>في فرنسا</w:t>
      </w:r>
      <w:r w:rsidR="00952DBF" w:rsidRPr="00F613B4">
        <w:rPr>
          <w:rFonts w:cs="Simplified Arabic"/>
          <w:color w:val="000000"/>
          <w:sz w:val="28"/>
          <w:szCs w:val="28"/>
          <w:rtl/>
          <w:lang w:bidi="ar-TN"/>
        </w:rPr>
        <w:t xml:space="preserve"> </w:t>
      </w:r>
      <w:r w:rsidR="005638B9" w:rsidRPr="00F613B4">
        <w:rPr>
          <w:rFonts w:cs="Simplified Arabic"/>
          <w:color w:val="000000"/>
          <w:sz w:val="28"/>
          <w:szCs w:val="28"/>
          <w:rtl/>
          <w:lang w:bidi="ar-TN"/>
        </w:rPr>
        <w:t xml:space="preserve">طوال ثلاثين سنة. ثمّ من خلال التوصيف الدقيق للنقاشات </w:t>
      </w:r>
      <w:r w:rsidR="005638B9" w:rsidRPr="00F613B4">
        <w:rPr>
          <w:rFonts w:cs="Simplified Arabic"/>
          <w:color w:val="000000"/>
          <w:sz w:val="28"/>
          <w:szCs w:val="28"/>
          <w:rtl/>
          <w:lang w:bidi="ar-TN"/>
        </w:rPr>
        <w:lastRenderedPageBreak/>
        <w:t xml:space="preserve">والمواجهات بين </w:t>
      </w:r>
      <w:r w:rsidR="00266E65" w:rsidRPr="00F613B4">
        <w:rPr>
          <w:rFonts w:cs="Simplified Arabic"/>
          <w:color w:val="000000"/>
          <w:sz w:val="28"/>
          <w:szCs w:val="28"/>
          <w:rtl/>
          <w:lang w:bidi="ar-TN"/>
        </w:rPr>
        <w:t>زاويت</w:t>
      </w:r>
      <w:r w:rsidR="004D021F" w:rsidRPr="00F613B4">
        <w:rPr>
          <w:rFonts w:cs="Simplified Arabic" w:hint="cs"/>
          <w:color w:val="000000"/>
          <w:sz w:val="28"/>
          <w:szCs w:val="28"/>
          <w:rtl/>
          <w:lang w:bidi="ar-TN"/>
        </w:rPr>
        <w:t>َ</w:t>
      </w:r>
      <w:r w:rsidR="00266E65" w:rsidRPr="00F613B4">
        <w:rPr>
          <w:rFonts w:cs="Simplified Arabic"/>
          <w:color w:val="000000"/>
          <w:sz w:val="28"/>
          <w:szCs w:val="28"/>
          <w:rtl/>
          <w:lang w:bidi="ar-TN"/>
        </w:rPr>
        <w:t>ي</w:t>
      </w:r>
      <w:r w:rsidR="007B119A" w:rsidRPr="00F613B4">
        <w:rPr>
          <w:rFonts w:cs="Simplified Arabic"/>
          <w:color w:val="000000"/>
          <w:sz w:val="28"/>
          <w:szCs w:val="28"/>
          <w:rtl/>
          <w:lang w:bidi="ar-TN"/>
        </w:rPr>
        <w:t xml:space="preserve"> </w:t>
      </w:r>
      <w:r w:rsidR="00B9566B" w:rsidRPr="00F613B4">
        <w:rPr>
          <w:rFonts w:cs="Simplified Arabic"/>
          <w:color w:val="000000"/>
          <w:sz w:val="28"/>
          <w:szCs w:val="28"/>
          <w:rtl/>
          <w:lang w:bidi="ar-TN"/>
        </w:rPr>
        <w:t xml:space="preserve">نظر أيديولوجيا </w:t>
      </w:r>
      <w:r w:rsidR="00DD62BB" w:rsidRPr="00F613B4">
        <w:rPr>
          <w:rFonts w:cs="Simplified Arabic"/>
          <w:color w:val="000000"/>
          <w:sz w:val="28"/>
          <w:szCs w:val="28"/>
          <w:rtl/>
          <w:lang w:bidi="ar-TN"/>
        </w:rPr>
        <w:t>حماية الطبيعة وفضاءاتها –</w:t>
      </w:r>
      <w:r w:rsidR="007B119A" w:rsidRPr="00F613B4">
        <w:rPr>
          <w:rFonts w:cs="Simplified Arabic"/>
          <w:color w:val="000000"/>
          <w:sz w:val="28"/>
          <w:szCs w:val="28"/>
          <w:rtl/>
          <w:lang w:bidi="ar-TN"/>
        </w:rPr>
        <w:t xml:space="preserve"> الأولى</w:t>
      </w:r>
      <w:r w:rsidR="00DD62BB" w:rsidRPr="00F613B4">
        <w:rPr>
          <w:rFonts w:cs="Simplified Arabic"/>
          <w:color w:val="000000"/>
          <w:sz w:val="28"/>
          <w:szCs w:val="28"/>
          <w:rtl/>
          <w:lang w:bidi="ar-TN"/>
        </w:rPr>
        <w:t xml:space="preserve"> </w:t>
      </w:r>
      <w:r w:rsidR="007B119A" w:rsidRPr="00F613B4">
        <w:rPr>
          <w:rFonts w:cs="Simplified Arabic"/>
          <w:color w:val="000000"/>
          <w:sz w:val="28"/>
          <w:szCs w:val="28"/>
          <w:rtl/>
          <w:lang w:bidi="ar-TN"/>
        </w:rPr>
        <w:t>علمية والثانية ثقافية</w:t>
      </w:r>
      <w:r w:rsidR="00DD62BB" w:rsidRPr="00F613B4">
        <w:rPr>
          <w:rFonts w:cs="Simplified Arabic"/>
          <w:color w:val="000000"/>
          <w:sz w:val="28"/>
          <w:szCs w:val="28"/>
          <w:rtl/>
          <w:lang w:bidi="ar-TN"/>
        </w:rPr>
        <w:t xml:space="preserve"> –</w:t>
      </w:r>
      <w:r w:rsidRPr="00F613B4">
        <w:rPr>
          <w:rFonts w:cs="Simplified Arabic"/>
          <w:color w:val="000000"/>
          <w:sz w:val="28"/>
          <w:szCs w:val="28"/>
          <w:rtl/>
          <w:lang w:bidi="ar-TN"/>
        </w:rPr>
        <w:t xml:space="preserve"> يُبيّن</w:t>
      </w:r>
      <w:r w:rsidR="00DD62BB" w:rsidRPr="00F613B4">
        <w:rPr>
          <w:rFonts w:cs="Simplified Arabic"/>
          <w:color w:val="000000"/>
          <w:sz w:val="28"/>
          <w:szCs w:val="28"/>
          <w:rtl/>
          <w:lang w:bidi="ar-TN"/>
        </w:rPr>
        <w:t xml:space="preserve"> </w:t>
      </w:r>
      <w:r w:rsidRPr="00F613B4">
        <w:rPr>
          <w:rFonts w:cs="Simplified Arabic"/>
          <w:color w:val="000000"/>
          <w:sz w:val="28"/>
          <w:szCs w:val="28"/>
          <w:rtl/>
          <w:lang w:bidi="ar-TN"/>
        </w:rPr>
        <w:t>ال</w:t>
      </w:r>
      <w:r w:rsidR="005A06F9" w:rsidRPr="00F613B4">
        <w:rPr>
          <w:rFonts w:cs="Simplified Arabic"/>
          <w:color w:val="000000"/>
          <w:sz w:val="28"/>
          <w:szCs w:val="28"/>
          <w:rtl/>
          <w:lang w:bidi="ar-TN"/>
        </w:rPr>
        <w:t>باحث</w:t>
      </w:r>
      <w:r w:rsidR="005638B9" w:rsidRPr="00F613B4">
        <w:rPr>
          <w:rFonts w:cs="Simplified Arabic"/>
          <w:color w:val="000000"/>
          <w:sz w:val="28"/>
          <w:szCs w:val="28"/>
          <w:rtl/>
          <w:lang w:bidi="ar-TN"/>
        </w:rPr>
        <w:t xml:space="preserve"> تطوّر</w:t>
      </w:r>
      <w:r w:rsidR="007B119A" w:rsidRPr="00F613B4">
        <w:rPr>
          <w:rFonts w:cs="Simplified Arabic"/>
          <w:color w:val="000000"/>
          <w:sz w:val="28"/>
          <w:szCs w:val="28"/>
          <w:rtl/>
          <w:lang w:bidi="ar-TN"/>
        </w:rPr>
        <w:t xml:space="preserve"> مفهوم</w:t>
      </w:r>
      <w:r w:rsidR="005638B9" w:rsidRPr="00F613B4">
        <w:rPr>
          <w:rFonts w:cs="Simplified Arabic"/>
          <w:color w:val="000000"/>
          <w:sz w:val="28"/>
          <w:szCs w:val="28"/>
          <w:rtl/>
          <w:lang w:bidi="ar-TN"/>
        </w:rPr>
        <w:t xml:space="preserve"> الفضاء</w:t>
      </w:r>
      <w:r w:rsidR="007B119A" w:rsidRPr="00F613B4">
        <w:rPr>
          <w:rFonts w:cs="Simplified Arabic"/>
          <w:color w:val="000000"/>
          <w:sz w:val="28"/>
          <w:szCs w:val="28"/>
          <w:rtl/>
          <w:lang w:bidi="ar-TN"/>
        </w:rPr>
        <w:t xml:space="preserve"> الطبيعي</w:t>
      </w:r>
      <w:r w:rsidR="004F6826" w:rsidRPr="00F613B4">
        <w:rPr>
          <w:rFonts w:cs="Simplified Arabic"/>
          <w:color w:val="000000"/>
          <w:sz w:val="28"/>
          <w:szCs w:val="28"/>
          <w:rtl/>
          <w:lang w:bidi="ar-TN"/>
        </w:rPr>
        <w:t xml:space="preserve"> المحمي</w:t>
      </w:r>
      <w:r w:rsidR="005638B9" w:rsidRPr="00F613B4">
        <w:rPr>
          <w:rFonts w:cs="Simplified Arabic"/>
          <w:color w:val="000000"/>
          <w:sz w:val="28"/>
          <w:szCs w:val="28"/>
          <w:rtl/>
          <w:lang w:bidi="ar-TN"/>
        </w:rPr>
        <w:t xml:space="preserve"> وت</w:t>
      </w:r>
      <w:r w:rsidR="007B119A" w:rsidRPr="00F613B4">
        <w:rPr>
          <w:rFonts w:cs="Simplified Arabic"/>
          <w:color w:val="000000"/>
          <w:sz w:val="28"/>
          <w:szCs w:val="28"/>
          <w:rtl/>
          <w:lang w:bidi="ar-TN"/>
        </w:rPr>
        <w:t xml:space="preserve">حوّل هويات </w:t>
      </w:r>
      <w:r w:rsidR="00266E65" w:rsidRPr="00F613B4">
        <w:rPr>
          <w:rFonts w:cs="Simplified Arabic"/>
          <w:color w:val="000000"/>
          <w:sz w:val="28"/>
          <w:szCs w:val="28"/>
          <w:rtl/>
          <w:lang w:bidi="ar-TN"/>
        </w:rPr>
        <w:t>فاعل</w:t>
      </w:r>
      <w:r w:rsidR="00DD62BB" w:rsidRPr="00F613B4">
        <w:rPr>
          <w:rFonts w:cs="Simplified Arabic"/>
          <w:color w:val="000000"/>
          <w:sz w:val="28"/>
          <w:szCs w:val="28"/>
          <w:rtl/>
          <w:lang w:bidi="ar-TN"/>
        </w:rPr>
        <w:t>ي</w:t>
      </w:r>
      <w:r w:rsidR="00266E65" w:rsidRPr="00F613B4">
        <w:rPr>
          <w:rFonts w:cs="Simplified Arabic"/>
          <w:color w:val="000000"/>
          <w:sz w:val="28"/>
          <w:szCs w:val="28"/>
          <w:rtl/>
          <w:lang w:bidi="ar-TN"/>
        </w:rPr>
        <w:t>ه</w:t>
      </w:r>
      <w:r w:rsidR="007B119A" w:rsidRPr="00F613B4">
        <w:rPr>
          <w:rFonts w:cs="Simplified Arabic"/>
          <w:color w:val="000000"/>
          <w:sz w:val="28"/>
          <w:szCs w:val="28"/>
          <w:rtl/>
          <w:lang w:bidi="ar-TN"/>
        </w:rPr>
        <w:t xml:space="preserve"> و</w:t>
      </w:r>
      <w:r w:rsidR="00266E65" w:rsidRPr="00F613B4">
        <w:rPr>
          <w:rFonts w:cs="Simplified Arabic"/>
          <w:color w:val="000000"/>
          <w:sz w:val="28"/>
          <w:szCs w:val="28"/>
          <w:rtl/>
          <w:lang w:bidi="ar-TN"/>
        </w:rPr>
        <w:t>تغيّر</w:t>
      </w:r>
      <w:r w:rsidR="005638B9" w:rsidRPr="00F613B4">
        <w:rPr>
          <w:rFonts w:cs="Simplified Arabic"/>
          <w:color w:val="000000"/>
          <w:sz w:val="28"/>
          <w:szCs w:val="28"/>
          <w:rtl/>
          <w:lang w:bidi="ar-TN"/>
        </w:rPr>
        <w:t xml:space="preserve"> تمثّلاتهم وتفاعلاتهم. </w:t>
      </w:r>
      <w:r w:rsidR="00266E65" w:rsidRPr="00F613B4">
        <w:rPr>
          <w:rFonts w:cs="Simplified Arabic"/>
          <w:color w:val="000000"/>
          <w:sz w:val="28"/>
          <w:szCs w:val="28"/>
          <w:rtl/>
          <w:lang w:bidi="ar-TN"/>
        </w:rPr>
        <w:t>و</w:t>
      </w:r>
      <w:r w:rsidR="005638B9" w:rsidRPr="00F613B4">
        <w:rPr>
          <w:rFonts w:cs="Simplified Arabic"/>
          <w:color w:val="000000"/>
          <w:sz w:val="28"/>
          <w:szCs w:val="28"/>
          <w:rtl/>
          <w:lang w:bidi="ar-TN"/>
        </w:rPr>
        <w:t xml:space="preserve">تكشف </w:t>
      </w:r>
      <w:r w:rsidR="00266E65" w:rsidRPr="00F613B4">
        <w:rPr>
          <w:rFonts w:cs="Simplified Arabic"/>
          <w:color w:val="000000"/>
          <w:sz w:val="28"/>
          <w:szCs w:val="28"/>
          <w:rtl/>
          <w:lang w:bidi="ar-TN"/>
        </w:rPr>
        <w:t>ال</w:t>
      </w:r>
      <w:r w:rsidR="005638B9" w:rsidRPr="00F613B4">
        <w:rPr>
          <w:rFonts w:cs="Simplified Arabic"/>
          <w:color w:val="000000"/>
          <w:sz w:val="28"/>
          <w:szCs w:val="28"/>
          <w:rtl/>
          <w:lang w:bidi="ar-TN"/>
        </w:rPr>
        <w:t>مقاطع</w:t>
      </w:r>
      <w:r w:rsidR="00266E65" w:rsidRPr="00F613B4">
        <w:rPr>
          <w:rFonts w:cs="Simplified Arabic"/>
          <w:color w:val="000000"/>
          <w:sz w:val="28"/>
          <w:szCs w:val="28"/>
          <w:rtl/>
          <w:lang w:bidi="ar-TN"/>
        </w:rPr>
        <w:t xml:space="preserve"> الطويلة</w:t>
      </w:r>
      <w:r w:rsidR="005638B9" w:rsidRPr="00F613B4">
        <w:rPr>
          <w:rFonts w:cs="Simplified Arabic"/>
          <w:color w:val="000000"/>
          <w:sz w:val="28"/>
          <w:szCs w:val="28"/>
          <w:rtl/>
          <w:lang w:bidi="ar-TN"/>
        </w:rPr>
        <w:t xml:space="preserve"> </w:t>
      </w:r>
      <w:r w:rsidR="00266E65" w:rsidRPr="00F613B4">
        <w:rPr>
          <w:rFonts w:cs="Simplified Arabic"/>
          <w:color w:val="000000"/>
          <w:sz w:val="28"/>
          <w:szCs w:val="28"/>
          <w:rtl/>
          <w:lang w:bidi="ar-TN"/>
        </w:rPr>
        <w:t>من المقابلات</w:t>
      </w:r>
      <w:r w:rsidR="00DD62BB" w:rsidRPr="00F613B4">
        <w:rPr>
          <w:rFonts w:cs="Simplified Arabic"/>
          <w:color w:val="000000"/>
          <w:sz w:val="28"/>
          <w:szCs w:val="28"/>
          <w:rtl/>
          <w:lang w:bidi="ar-TN"/>
        </w:rPr>
        <w:t xml:space="preserve"> </w:t>
      </w:r>
      <w:r w:rsidR="00266E65" w:rsidRPr="00F613B4">
        <w:rPr>
          <w:rFonts w:cs="Simplified Arabic"/>
          <w:color w:val="000000"/>
          <w:sz w:val="28"/>
          <w:szCs w:val="28"/>
          <w:rtl/>
          <w:lang w:bidi="ar-TN"/>
        </w:rPr>
        <w:t>التي أجراها الباحث مع مبحوثيه</w:t>
      </w:r>
      <w:r w:rsidR="005638B9" w:rsidRPr="00F613B4">
        <w:rPr>
          <w:rFonts w:cs="Simplified Arabic"/>
          <w:color w:val="000000"/>
          <w:sz w:val="28"/>
          <w:szCs w:val="28"/>
          <w:rtl/>
          <w:lang w:bidi="ar-TN"/>
        </w:rPr>
        <w:t>، ب</w:t>
      </w:r>
      <w:r w:rsidR="004D021F" w:rsidRPr="00F613B4">
        <w:rPr>
          <w:rFonts w:cs="Simplified Arabic" w:hint="cs"/>
          <w:color w:val="000000"/>
          <w:sz w:val="28"/>
          <w:szCs w:val="28"/>
          <w:rtl/>
          <w:lang w:bidi="ar-TN"/>
        </w:rPr>
        <w:t>صورة</w:t>
      </w:r>
      <w:r w:rsidR="005638B9" w:rsidRPr="00F613B4">
        <w:rPr>
          <w:rFonts w:cs="Simplified Arabic"/>
          <w:color w:val="000000"/>
          <w:sz w:val="28"/>
          <w:szCs w:val="28"/>
          <w:rtl/>
          <w:lang w:bidi="ar-TN"/>
        </w:rPr>
        <w:t xml:space="preserve"> جلي</w:t>
      </w:r>
      <w:r w:rsidR="004D021F" w:rsidRPr="00F613B4">
        <w:rPr>
          <w:rFonts w:cs="Simplified Arabic" w:hint="cs"/>
          <w:color w:val="000000"/>
          <w:sz w:val="28"/>
          <w:szCs w:val="28"/>
          <w:rtl/>
          <w:lang w:bidi="ar-TN"/>
        </w:rPr>
        <w:t>ّة</w:t>
      </w:r>
      <w:r w:rsidR="00952DBF" w:rsidRPr="00F613B4">
        <w:rPr>
          <w:rFonts w:cs="Simplified Arabic"/>
          <w:color w:val="000000"/>
          <w:sz w:val="28"/>
          <w:szCs w:val="28"/>
          <w:rtl/>
          <w:lang w:bidi="ar-TN"/>
        </w:rPr>
        <w:t>،</w:t>
      </w:r>
      <w:r w:rsidR="005638B9" w:rsidRPr="00F613B4">
        <w:rPr>
          <w:rFonts w:cs="Simplified Arabic"/>
          <w:color w:val="000000"/>
          <w:sz w:val="28"/>
          <w:szCs w:val="28"/>
          <w:rtl/>
          <w:lang w:bidi="ar-TN"/>
        </w:rPr>
        <w:t xml:space="preserve"> تعدّد رهانات</w:t>
      </w:r>
      <w:r w:rsidR="00B9566B" w:rsidRPr="00F613B4">
        <w:rPr>
          <w:rFonts w:cs="Simplified Arabic"/>
          <w:color w:val="000000"/>
          <w:sz w:val="28"/>
          <w:szCs w:val="28"/>
          <w:rtl/>
          <w:lang w:bidi="ar-TN"/>
        </w:rPr>
        <w:t xml:space="preserve"> الفاعلين في مسألة</w:t>
      </w:r>
      <w:r w:rsidR="005638B9" w:rsidRPr="00F613B4">
        <w:rPr>
          <w:rFonts w:cs="Simplified Arabic"/>
          <w:color w:val="000000"/>
          <w:sz w:val="28"/>
          <w:szCs w:val="28"/>
          <w:rtl/>
          <w:lang w:bidi="ar-TN"/>
        </w:rPr>
        <w:t xml:space="preserve"> "إدارة الطبيعة</w:t>
      </w:r>
      <w:r w:rsidR="00B9566B" w:rsidRPr="00F613B4">
        <w:rPr>
          <w:rFonts w:cs="Simplified Arabic"/>
          <w:color w:val="000000"/>
          <w:sz w:val="28"/>
          <w:szCs w:val="28"/>
          <w:rtl/>
          <w:lang w:bidi="ar-TN"/>
        </w:rPr>
        <w:t xml:space="preserve"> وحمايتها</w:t>
      </w:r>
      <w:r w:rsidR="005638B9" w:rsidRPr="00F613B4">
        <w:rPr>
          <w:rFonts w:cs="Simplified Arabic"/>
          <w:color w:val="000000"/>
          <w:sz w:val="28"/>
          <w:szCs w:val="28"/>
          <w:rtl/>
          <w:lang w:bidi="ar-TN"/>
        </w:rPr>
        <w:t>"</w:t>
      </w:r>
      <w:r w:rsidR="00DF3B79" w:rsidRPr="00F613B4">
        <w:rPr>
          <w:rFonts w:cs="Simplified Arabic"/>
          <w:color w:val="000000"/>
          <w:sz w:val="28"/>
          <w:szCs w:val="28"/>
          <w:rtl/>
          <w:lang w:bidi="ar-TN"/>
        </w:rPr>
        <w:t xml:space="preserve">، </w:t>
      </w:r>
      <w:r w:rsidR="00952DBF" w:rsidRPr="00F613B4">
        <w:rPr>
          <w:rFonts w:cs="Simplified Arabic"/>
          <w:color w:val="000000"/>
          <w:sz w:val="28"/>
          <w:szCs w:val="28"/>
          <w:rtl/>
          <w:lang w:bidi="ar-TN"/>
        </w:rPr>
        <w:t>و</w:t>
      </w:r>
      <w:r w:rsidR="005638B9" w:rsidRPr="00F613B4">
        <w:rPr>
          <w:rFonts w:cs="Simplified Arabic"/>
          <w:color w:val="000000"/>
          <w:sz w:val="28"/>
          <w:szCs w:val="28"/>
          <w:rtl/>
          <w:lang w:bidi="ar-TN"/>
        </w:rPr>
        <w:t xml:space="preserve">صعوبة </w:t>
      </w:r>
      <w:r w:rsidR="00DF3B79" w:rsidRPr="00F613B4">
        <w:rPr>
          <w:rFonts w:cs="Simplified Arabic"/>
          <w:color w:val="000000"/>
          <w:sz w:val="28"/>
          <w:szCs w:val="28"/>
          <w:rtl/>
          <w:lang w:bidi="ar-TN"/>
        </w:rPr>
        <w:t>التوافق حول</w:t>
      </w:r>
      <w:r w:rsidR="005638B9" w:rsidRPr="00F613B4">
        <w:rPr>
          <w:rFonts w:cs="Simplified Arabic"/>
          <w:color w:val="000000"/>
          <w:sz w:val="28"/>
          <w:szCs w:val="28"/>
          <w:rtl/>
          <w:lang w:bidi="ar-TN"/>
        </w:rPr>
        <w:t xml:space="preserve"> </w:t>
      </w:r>
      <w:r w:rsidR="00DF3B79" w:rsidRPr="00F613B4">
        <w:rPr>
          <w:rFonts w:cs="Simplified Arabic"/>
          <w:color w:val="000000"/>
          <w:sz w:val="28"/>
          <w:szCs w:val="28"/>
          <w:rtl/>
          <w:lang w:bidi="ar-TN"/>
        </w:rPr>
        <w:t>معايير تقييم أشكال</w:t>
      </w:r>
      <w:r w:rsidR="005638B9" w:rsidRPr="00F613B4">
        <w:rPr>
          <w:rFonts w:cs="Simplified Arabic"/>
          <w:color w:val="000000"/>
          <w:sz w:val="28"/>
          <w:szCs w:val="28"/>
          <w:rtl/>
          <w:lang w:bidi="ar-TN"/>
        </w:rPr>
        <w:t xml:space="preserve"> </w:t>
      </w:r>
      <w:r w:rsidR="00CB2664" w:rsidRPr="00F613B4">
        <w:rPr>
          <w:rFonts w:cs="Simplified Arabic"/>
          <w:color w:val="000000"/>
          <w:sz w:val="28"/>
          <w:szCs w:val="28"/>
          <w:rtl/>
          <w:lang w:bidi="ar-TN"/>
        </w:rPr>
        <w:t>إدارة</w:t>
      </w:r>
      <w:r w:rsidR="005638B9" w:rsidRPr="00F613B4">
        <w:rPr>
          <w:rFonts w:cs="Simplified Arabic"/>
          <w:color w:val="000000"/>
          <w:sz w:val="28"/>
          <w:szCs w:val="28"/>
          <w:rtl/>
          <w:lang w:bidi="ar-TN"/>
        </w:rPr>
        <w:t xml:space="preserve"> </w:t>
      </w:r>
      <w:r w:rsidR="000735D6" w:rsidRPr="00F613B4">
        <w:rPr>
          <w:rFonts w:cs="Simplified Arabic"/>
          <w:color w:val="000000"/>
          <w:sz w:val="28"/>
          <w:szCs w:val="28"/>
          <w:rtl/>
          <w:lang w:bidi="ar-TN"/>
        </w:rPr>
        <w:t>"</w:t>
      </w:r>
      <w:r w:rsidR="005C180B" w:rsidRPr="00F613B4">
        <w:rPr>
          <w:rFonts w:cs="Simplified Arabic"/>
          <w:color w:val="000000"/>
          <w:sz w:val="28"/>
          <w:szCs w:val="28"/>
          <w:rtl/>
          <w:lang w:bidi="ar-TN"/>
        </w:rPr>
        <w:t>الفضاء الطبيعي</w:t>
      </w:r>
      <w:r w:rsidR="000735D6" w:rsidRPr="00F613B4">
        <w:rPr>
          <w:rFonts w:cs="Simplified Arabic"/>
          <w:color w:val="000000"/>
          <w:sz w:val="28"/>
          <w:szCs w:val="28"/>
          <w:rtl/>
          <w:lang w:bidi="ar-TN"/>
        </w:rPr>
        <w:t>"</w:t>
      </w:r>
      <w:r w:rsidR="005638B9" w:rsidRPr="00F613B4">
        <w:rPr>
          <w:rFonts w:cs="Simplified Arabic"/>
          <w:color w:val="000000"/>
          <w:sz w:val="28"/>
          <w:szCs w:val="28"/>
          <w:rtl/>
          <w:lang w:bidi="ar-TN"/>
        </w:rPr>
        <w:t xml:space="preserve">. فتضارب المصالح واختلاف ممارسات السكّان المحلّيين من </w:t>
      </w:r>
      <w:r w:rsidR="005638B9" w:rsidRPr="00F613B4">
        <w:rPr>
          <w:rFonts w:cs="Simplified Arabic"/>
          <w:b/>
          <w:bCs/>
          <w:color w:val="000000"/>
          <w:sz w:val="28"/>
          <w:szCs w:val="28"/>
          <w:rtl/>
          <w:lang w:bidi="ar-TN"/>
        </w:rPr>
        <w:t>جهة</w:t>
      </w:r>
      <w:r w:rsidR="005638B9" w:rsidRPr="00F613B4">
        <w:rPr>
          <w:rFonts w:cs="Simplified Arabic"/>
          <w:color w:val="000000"/>
          <w:sz w:val="28"/>
          <w:szCs w:val="28"/>
          <w:rtl/>
          <w:lang w:bidi="ar-TN"/>
        </w:rPr>
        <w:t xml:space="preserve"> والمستعملين الخارجيين للحديقة من جهة </w:t>
      </w:r>
      <w:r w:rsidR="005638B9" w:rsidRPr="00F613B4">
        <w:rPr>
          <w:rFonts w:cs="Simplified Arabic"/>
          <w:b/>
          <w:bCs/>
          <w:color w:val="000000"/>
          <w:sz w:val="28"/>
          <w:szCs w:val="28"/>
          <w:rtl/>
          <w:lang w:bidi="ar-TN"/>
        </w:rPr>
        <w:t>أخرى</w:t>
      </w:r>
      <w:r w:rsidR="005638B9" w:rsidRPr="00F613B4">
        <w:rPr>
          <w:rFonts w:cs="Simplified Arabic"/>
          <w:color w:val="000000"/>
          <w:sz w:val="28"/>
          <w:szCs w:val="28"/>
          <w:rtl/>
          <w:lang w:bidi="ar-TN"/>
        </w:rPr>
        <w:t xml:space="preserve">، وتواتر </w:t>
      </w:r>
      <w:r w:rsidR="00D07FDA" w:rsidRPr="00F613B4">
        <w:rPr>
          <w:rFonts w:cs="Simplified Arabic"/>
          <w:color w:val="000000"/>
          <w:sz w:val="28"/>
          <w:szCs w:val="28"/>
          <w:rtl/>
          <w:lang w:bidi="ar-TN"/>
        </w:rPr>
        <w:t xml:space="preserve">المشاريع وتعدّد </w:t>
      </w:r>
      <w:r w:rsidR="0041335C" w:rsidRPr="00F613B4">
        <w:rPr>
          <w:rFonts w:cs="Simplified Arabic"/>
          <w:color w:val="000000"/>
          <w:sz w:val="28"/>
          <w:szCs w:val="28"/>
          <w:rtl/>
          <w:lang w:bidi="ar-TN"/>
        </w:rPr>
        <w:t>عمليات رسم الحدود الجغرافية</w:t>
      </w:r>
      <w:r w:rsidR="005638B9" w:rsidRPr="00F613B4">
        <w:rPr>
          <w:rFonts w:cs="Simplified Arabic"/>
          <w:color w:val="000000"/>
          <w:sz w:val="28"/>
          <w:szCs w:val="28"/>
          <w:rtl/>
          <w:lang w:bidi="ar-TN"/>
        </w:rPr>
        <w:t xml:space="preserve"> </w:t>
      </w:r>
      <w:r w:rsidR="0041335C" w:rsidRPr="00F613B4">
        <w:rPr>
          <w:rFonts w:cs="Simplified Arabic"/>
          <w:color w:val="000000"/>
          <w:sz w:val="28"/>
          <w:szCs w:val="28"/>
          <w:rtl/>
          <w:lang w:bidi="ar-TN"/>
        </w:rPr>
        <w:t>للمحمية</w:t>
      </w:r>
      <w:r w:rsidR="00DD62BB" w:rsidRPr="00F613B4">
        <w:rPr>
          <w:rFonts w:cs="Simplified Arabic"/>
          <w:color w:val="000000"/>
          <w:sz w:val="28"/>
          <w:szCs w:val="28"/>
          <w:rtl/>
          <w:lang w:bidi="ar-TN"/>
        </w:rPr>
        <w:t xml:space="preserve"> من جهة </w:t>
      </w:r>
      <w:r w:rsidR="00DD62BB" w:rsidRPr="00F613B4">
        <w:rPr>
          <w:rFonts w:cs="Simplified Arabic"/>
          <w:b/>
          <w:bCs/>
          <w:color w:val="000000"/>
          <w:sz w:val="28"/>
          <w:szCs w:val="28"/>
          <w:rtl/>
          <w:lang w:bidi="ar-TN"/>
        </w:rPr>
        <w:t>ثالثة</w:t>
      </w:r>
      <w:r w:rsidR="005638B9" w:rsidRPr="00F613B4">
        <w:rPr>
          <w:rFonts w:cs="Simplified Arabic"/>
          <w:color w:val="000000"/>
          <w:sz w:val="28"/>
          <w:szCs w:val="28"/>
          <w:rtl/>
          <w:lang w:bidi="ar-TN"/>
        </w:rPr>
        <w:t xml:space="preserve">، يجعل إدارة "الفضاء الطبيعي" يختلف بشكل كبير عن إدارة أي فضاء آخر (شركة أو مؤسّسة أو حزب أو جمعية) لأنّ واقع "الفضاء الطبيعي"، المادي والسوسيولوجي، يفرض </w:t>
      </w:r>
      <w:r w:rsidR="004D021F" w:rsidRPr="00F613B4">
        <w:rPr>
          <w:rFonts w:cs="Simplified Arabic" w:hint="cs"/>
          <w:color w:val="000000"/>
          <w:sz w:val="28"/>
          <w:szCs w:val="28"/>
          <w:rtl/>
          <w:lang w:bidi="ar-TN"/>
        </w:rPr>
        <w:t>ا</w:t>
      </w:r>
      <w:r w:rsidR="005638B9" w:rsidRPr="00F613B4">
        <w:rPr>
          <w:rFonts w:cs="Simplified Arabic"/>
          <w:color w:val="000000"/>
          <w:sz w:val="28"/>
          <w:szCs w:val="28"/>
          <w:rtl/>
          <w:lang w:bidi="ar-TN"/>
        </w:rPr>
        <w:t xml:space="preserve">تباع رؤية أوسع تجمع </w:t>
      </w:r>
      <w:r w:rsidR="0041335C" w:rsidRPr="00F613B4">
        <w:rPr>
          <w:rFonts w:cs="Simplified Arabic"/>
          <w:color w:val="000000"/>
          <w:sz w:val="28"/>
          <w:szCs w:val="28"/>
          <w:rtl/>
          <w:lang w:bidi="ar-TN"/>
        </w:rPr>
        <w:t>وجهات نظر</w:t>
      </w:r>
      <w:r w:rsidR="005638B9" w:rsidRPr="00F613B4">
        <w:rPr>
          <w:rFonts w:cs="Simplified Arabic"/>
          <w:color w:val="000000"/>
          <w:sz w:val="28"/>
          <w:szCs w:val="28"/>
          <w:rtl/>
          <w:lang w:bidi="ar-TN"/>
        </w:rPr>
        <w:t xml:space="preserve"> مُتباينة قد لا تتقاطع إلاّ عند نقطة اعتبار "الفضاء الطبيعي" رأسمال وطني يجب</w:t>
      </w:r>
      <w:r w:rsidR="008078FF" w:rsidRPr="00F613B4">
        <w:rPr>
          <w:rFonts w:cs="Simplified Arabic"/>
          <w:color w:val="000000"/>
          <w:sz w:val="28"/>
          <w:szCs w:val="28"/>
          <w:rtl/>
          <w:lang w:bidi="ar-TN"/>
        </w:rPr>
        <w:t xml:space="preserve"> التوصّل إلى</w:t>
      </w:r>
      <w:r w:rsidR="00535727" w:rsidRPr="00F613B4">
        <w:rPr>
          <w:rFonts w:cs="Simplified Arabic"/>
          <w:color w:val="000000"/>
          <w:sz w:val="28"/>
          <w:szCs w:val="28"/>
          <w:rtl/>
          <w:lang w:bidi="ar-TN"/>
        </w:rPr>
        <w:t xml:space="preserve"> </w:t>
      </w:r>
      <w:r w:rsidR="00513644" w:rsidRPr="00F613B4">
        <w:rPr>
          <w:rFonts w:cs="Simplified Arabic"/>
          <w:color w:val="000000"/>
          <w:sz w:val="28"/>
          <w:szCs w:val="28"/>
          <w:rtl/>
          <w:lang w:bidi="ar-TN"/>
        </w:rPr>
        <w:t>إيجاد مشروع يوازن</w:t>
      </w:r>
      <w:r w:rsidR="008078FF" w:rsidRPr="00F613B4">
        <w:rPr>
          <w:rFonts w:cs="Simplified Arabic"/>
          <w:color w:val="000000"/>
          <w:sz w:val="28"/>
          <w:szCs w:val="28"/>
          <w:rtl/>
          <w:lang w:bidi="ar-TN"/>
        </w:rPr>
        <w:t xml:space="preserve"> بين</w:t>
      </w:r>
      <w:r w:rsidR="005638B9" w:rsidRPr="00F613B4">
        <w:rPr>
          <w:rFonts w:cs="Simplified Arabic"/>
          <w:color w:val="000000"/>
          <w:sz w:val="28"/>
          <w:szCs w:val="28"/>
          <w:rtl/>
          <w:lang w:bidi="ar-TN"/>
        </w:rPr>
        <w:t xml:space="preserve"> استثماره وحمايته</w:t>
      </w:r>
      <w:r w:rsidR="00DD62BB" w:rsidRPr="00F613B4">
        <w:rPr>
          <w:rFonts w:cs="Simplified Arabic"/>
          <w:color w:val="000000"/>
          <w:sz w:val="28"/>
          <w:szCs w:val="28"/>
          <w:rtl/>
          <w:lang w:bidi="ar-TN"/>
        </w:rPr>
        <w:t>،</w:t>
      </w:r>
      <w:r w:rsidR="005638B9" w:rsidRPr="00F613B4">
        <w:rPr>
          <w:rFonts w:cs="Simplified Arabic"/>
          <w:color w:val="000000"/>
          <w:sz w:val="28"/>
          <w:szCs w:val="28"/>
          <w:rtl/>
          <w:lang w:bidi="ar-TN"/>
        </w:rPr>
        <w:t xml:space="preserve"> يعني البحث عن التو</w:t>
      </w:r>
      <w:r w:rsidR="008078FF" w:rsidRPr="00F613B4">
        <w:rPr>
          <w:rFonts w:cs="Simplified Arabic"/>
          <w:color w:val="000000"/>
          <w:sz w:val="28"/>
          <w:szCs w:val="28"/>
          <w:rtl/>
          <w:lang w:bidi="ar-TN"/>
        </w:rPr>
        <w:t>افق</w:t>
      </w:r>
      <w:r w:rsidR="005638B9" w:rsidRPr="00F613B4">
        <w:rPr>
          <w:rFonts w:cs="Simplified Arabic"/>
          <w:color w:val="000000"/>
          <w:sz w:val="28"/>
          <w:szCs w:val="28"/>
          <w:rtl/>
          <w:lang w:bidi="ar-TN"/>
        </w:rPr>
        <w:t xml:space="preserve"> بين رهان الحفاظ على برّية "الفضاء الطبيعي" بحمايته من تدخّلات المُستثمرين</w:t>
      </w:r>
      <w:r w:rsidR="00DD62BB" w:rsidRPr="00F613B4">
        <w:rPr>
          <w:rFonts w:cs="Simplified Arabic"/>
          <w:color w:val="000000"/>
          <w:sz w:val="28"/>
          <w:szCs w:val="28"/>
          <w:rtl/>
          <w:lang w:bidi="ar-TN"/>
        </w:rPr>
        <w:t>،</w:t>
      </w:r>
      <w:r w:rsidR="005638B9" w:rsidRPr="00F613B4">
        <w:rPr>
          <w:rFonts w:cs="Simplified Arabic"/>
          <w:color w:val="000000"/>
          <w:sz w:val="28"/>
          <w:szCs w:val="28"/>
          <w:rtl/>
          <w:lang w:bidi="ar-TN"/>
        </w:rPr>
        <w:t xml:space="preserve"> ورهان التنمية المحلية</w:t>
      </w:r>
      <w:r w:rsidR="002B0426" w:rsidRPr="00F613B4">
        <w:rPr>
          <w:rFonts w:cs="Simplified Arabic"/>
          <w:color w:val="000000"/>
          <w:sz w:val="28"/>
          <w:szCs w:val="28"/>
          <w:rtl/>
          <w:lang w:bidi="ar-TN"/>
        </w:rPr>
        <w:t xml:space="preserve"> المستدامة</w:t>
      </w:r>
      <w:r w:rsidR="005638B9" w:rsidRPr="00F613B4">
        <w:rPr>
          <w:rFonts w:cs="Simplified Arabic"/>
          <w:color w:val="000000"/>
          <w:sz w:val="28"/>
          <w:szCs w:val="28"/>
          <w:rtl/>
          <w:lang w:bidi="ar-TN"/>
        </w:rPr>
        <w:t xml:space="preserve"> ببعث مشاريع الرياضة الشتوية التي تتطلّب تهيئة وتصميمًا مخصوصين للفضاء.</w:t>
      </w:r>
    </w:p>
    <w:p w14:paraId="1E38C7E3" w14:textId="2F900CE8" w:rsidR="000F68C9" w:rsidRPr="00F613B4" w:rsidRDefault="005638B9"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themeColor="text1"/>
          <w:sz w:val="28"/>
          <w:szCs w:val="28"/>
          <w:rtl/>
          <w:lang w:bidi="ar-TN"/>
        </w:rPr>
        <w:t xml:space="preserve">في </w:t>
      </w:r>
      <w:r w:rsidR="00DD62BB" w:rsidRPr="00F613B4">
        <w:rPr>
          <w:rFonts w:cs="Simplified Arabic"/>
          <w:color w:val="000000" w:themeColor="text1"/>
          <w:sz w:val="28"/>
          <w:szCs w:val="28"/>
          <w:rtl/>
          <w:lang w:bidi="ar-TN"/>
        </w:rPr>
        <w:t>الجزأين</w:t>
      </w:r>
      <w:r w:rsidRPr="00F613B4">
        <w:rPr>
          <w:rFonts w:cs="Simplified Arabic"/>
          <w:color w:val="000000" w:themeColor="text1"/>
          <w:sz w:val="28"/>
          <w:szCs w:val="28"/>
          <w:rtl/>
          <w:lang w:bidi="ar-TN"/>
        </w:rPr>
        <w:t xml:space="preserve"> </w:t>
      </w:r>
      <w:r w:rsidRPr="00F613B4">
        <w:rPr>
          <w:rFonts w:cs="Simplified Arabic"/>
          <w:b/>
          <w:bCs/>
          <w:color w:val="000000" w:themeColor="text1"/>
          <w:sz w:val="28"/>
          <w:szCs w:val="28"/>
          <w:rtl/>
          <w:lang w:bidi="ar-TN"/>
        </w:rPr>
        <w:t>الرابع</w:t>
      </w:r>
      <w:r w:rsidRPr="00F613B4">
        <w:rPr>
          <w:rFonts w:cs="Simplified Arabic"/>
          <w:color w:val="000000" w:themeColor="text1"/>
          <w:sz w:val="28"/>
          <w:szCs w:val="28"/>
          <w:rtl/>
          <w:lang w:bidi="ar-TN"/>
        </w:rPr>
        <w:t xml:space="preserve"> و</w:t>
      </w:r>
      <w:r w:rsidRPr="00F613B4">
        <w:rPr>
          <w:rFonts w:cs="Simplified Arabic"/>
          <w:b/>
          <w:bCs/>
          <w:color w:val="000000" w:themeColor="text1"/>
          <w:sz w:val="28"/>
          <w:szCs w:val="28"/>
          <w:rtl/>
          <w:lang w:bidi="ar-TN"/>
        </w:rPr>
        <w:t>الخامس</w:t>
      </w:r>
      <w:r w:rsidRPr="00F613B4">
        <w:rPr>
          <w:rFonts w:cs="Simplified Arabic"/>
          <w:color w:val="000000" w:themeColor="text1"/>
          <w:sz w:val="28"/>
          <w:szCs w:val="28"/>
          <w:rtl/>
          <w:lang w:bidi="ar-TN"/>
        </w:rPr>
        <w:t xml:space="preserve">، ينتقل الكاتب إلى تحليل </w:t>
      </w:r>
      <w:r w:rsidR="001864DE" w:rsidRPr="00F613B4">
        <w:rPr>
          <w:rFonts w:cs="Simplified Arabic"/>
          <w:color w:val="000000" w:themeColor="text1"/>
          <w:sz w:val="28"/>
          <w:szCs w:val="28"/>
          <w:rtl/>
          <w:lang w:bidi="ar-TN"/>
        </w:rPr>
        <w:t>مختلف ال</w:t>
      </w:r>
      <w:r w:rsidRPr="00F613B4">
        <w:rPr>
          <w:rFonts w:cs="Simplified Arabic"/>
          <w:color w:val="000000" w:themeColor="text1"/>
          <w:sz w:val="28"/>
          <w:szCs w:val="28"/>
          <w:rtl/>
          <w:lang w:bidi="ar-TN"/>
        </w:rPr>
        <w:t>معارف</w:t>
      </w:r>
      <w:r w:rsidR="001864DE" w:rsidRPr="00F613B4">
        <w:rPr>
          <w:rFonts w:cs="Simplified Arabic"/>
          <w:color w:val="000000" w:themeColor="text1"/>
          <w:sz w:val="28"/>
          <w:szCs w:val="28"/>
          <w:rtl/>
          <w:lang w:bidi="ar-TN"/>
        </w:rPr>
        <w:t xml:space="preserve"> التي تك</w:t>
      </w:r>
      <w:r w:rsidR="004D021F" w:rsidRPr="00F613B4">
        <w:rPr>
          <w:rFonts w:cs="Simplified Arabic" w:hint="cs"/>
          <w:color w:val="000000" w:themeColor="text1"/>
          <w:sz w:val="28"/>
          <w:szCs w:val="28"/>
          <w:rtl/>
          <w:lang w:bidi="ar-TN"/>
        </w:rPr>
        <w:t>و</w:t>
      </w:r>
      <w:r w:rsidR="001864DE" w:rsidRPr="00F613B4">
        <w:rPr>
          <w:rFonts w:cs="Simplified Arabic"/>
          <w:color w:val="000000" w:themeColor="text1"/>
          <w:sz w:val="28"/>
          <w:szCs w:val="28"/>
          <w:rtl/>
          <w:lang w:bidi="ar-TN"/>
        </w:rPr>
        <w:t>ّ</w:t>
      </w:r>
      <w:r w:rsidR="004D021F" w:rsidRPr="00F613B4">
        <w:rPr>
          <w:rFonts w:cs="Simplified Arabic" w:hint="cs"/>
          <w:color w:val="000000" w:themeColor="text1"/>
          <w:sz w:val="28"/>
          <w:szCs w:val="28"/>
          <w:rtl/>
          <w:lang w:bidi="ar-TN"/>
        </w:rPr>
        <w:t>ن</w:t>
      </w:r>
      <w:r w:rsidR="001864DE" w:rsidRPr="00F613B4">
        <w:rPr>
          <w:rFonts w:cs="Simplified Arabic"/>
          <w:color w:val="000000" w:themeColor="text1"/>
          <w:sz w:val="28"/>
          <w:szCs w:val="28"/>
          <w:rtl/>
          <w:lang w:bidi="ar-TN"/>
        </w:rPr>
        <w:t>ت حول الفضاء الطبيعي:</w:t>
      </w:r>
      <w:r w:rsidRPr="00F613B4">
        <w:rPr>
          <w:rFonts w:cs="Simplified Arabic"/>
          <w:color w:val="000000" w:themeColor="text1"/>
          <w:sz w:val="28"/>
          <w:szCs w:val="28"/>
          <w:rtl/>
          <w:lang w:bidi="ar-TN"/>
        </w:rPr>
        <w:t xml:space="preserve"> </w:t>
      </w:r>
      <w:r w:rsidR="001864DE" w:rsidRPr="00F613B4">
        <w:rPr>
          <w:rFonts w:cs="Simplified Arabic"/>
          <w:color w:val="000000" w:themeColor="text1"/>
          <w:sz w:val="28"/>
          <w:szCs w:val="28"/>
          <w:rtl/>
          <w:lang w:bidi="ar-TN"/>
        </w:rPr>
        <w:t xml:space="preserve">معارف </w:t>
      </w:r>
      <w:r w:rsidR="000F68C9" w:rsidRPr="00F613B4">
        <w:rPr>
          <w:rFonts w:cs="Simplified Arabic"/>
          <w:color w:val="000000" w:themeColor="text1"/>
          <w:sz w:val="28"/>
          <w:szCs w:val="28"/>
          <w:rtl/>
          <w:lang w:bidi="ar-TN"/>
        </w:rPr>
        <w:t>أنصار الطبيعة</w:t>
      </w:r>
      <w:r w:rsidRPr="00F613B4">
        <w:rPr>
          <w:rFonts w:cs="Simplified Arabic"/>
          <w:color w:val="000000" w:themeColor="text1"/>
          <w:sz w:val="28"/>
          <w:szCs w:val="28"/>
          <w:rtl/>
          <w:lang w:bidi="ar-TN"/>
        </w:rPr>
        <w:t>، ومعارف ال</w:t>
      </w:r>
      <w:r w:rsidR="003C08DB" w:rsidRPr="00F613B4">
        <w:rPr>
          <w:rFonts w:cs="Simplified Arabic"/>
          <w:color w:val="000000" w:themeColor="text1"/>
          <w:sz w:val="28"/>
          <w:szCs w:val="28"/>
          <w:rtl/>
          <w:lang w:bidi="ar-TN"/>
        </w:rPr>
        <w:t>مُتصرّفين</w:t>
      </w:r>
      <w:r w:rsidR="005A06F9" w:rsidRPr="00F613B4">
        <w:rPr>
          <w:rFonts w:cs="Simplified Arabic"/>
          <w:color w:val="000000" w:themeColor="text1"/>
          <w:sz w:val="28"/>
          <w:szCs w:val="28"/>
          <w:rtl/>
          <w:lang w:bidi="ar-TN"/>
        </w:rPr>
        <w:t xml:space="preserve"> (الإداريين)</w:t>
      </w:r>
      <w:r w:rsidRPr="00F613B4">
        <w:rPr>
          <w:rFonts w:cs="Simplified Arabic"/>
          <w:color w:val="000000" w:themeColor="text1"/>
          <w:sz w:val="28"/>
          <w:szCs w:val="28"/>
          <w:rtl/>
          <w:lang w:bidi="ar-TN"/>
        </w:rPr>
        <w:t>، ومعارف نشطاء الرياضة الشتوية</w:t>
      </w:r>
      <w:r w:rsidR="001C5AF6" w:rsidRPr="00F613B4">
        <w:rPr>
          <w:rFonts w:cs="Simplified Arabic"/>
          <w:color w:val="000000" w:themeColor="text1"/>
          <w:sz w:val="28"/>
          <w:szCs w:val="28"/>
          <w:rtl/>
          <w:lang w:bidi="ar-TN"/>
        </w:rPr>
        <w:t xml:space="preserve"> </w:t>
      </w:r>
      <w:r w:rsidR="004D021F" w:rsidRPr="00F613B4">
        <w:rPr>
          <w:rFonts w:cs="Simplified Arabic"/>
          <w:color w:val="000000" w:themeColor="text1"/>
          <w:sz w:val="28"/>
          <w:szCs w:val="28"/>
          <w:lang w:bidi="ar-TN"/>
        </w:rPr>
        <w:t>(</w:t>
      </w:r>
      <w:proofErr w:type="spellStart"/>
      <w:r w:rsidR="001C5AF6" w:rsidRPr="00F613B4">
        <w:rPr>
          <w:rFonts w:cs="Simplified Arabic"/>
          <w:color w:val="000000" w:themeColor="text1"/>
          <w:sz w:val="28"/>
          <w:szCs w:val="28"/>
          <w:lang w:bidi="ar-TN"/>
        </w:rPr>
        <w:t>Alpénistes</w:t>
      </w:r>
      <w:proofErr w:type="spellEnd"/>
      <w:r w:rsidR="004D021F" w:rsidRPr="00F613B4">
        <w:rPr>
          <w:rFonts w:cs="Simplified Arabic"/>
          <w:color w:val="000000" w:themeColor="text1"/>
          <w:sz w:val="28"/>
          <w:szCs w:val="28"/>
          <w:lang w:bidi="ar-TN"/>
        </w:rPr>
        <w:t>)</w:t>
      </w:r>
      <w:r w:rsidRPr="00F613B4">
        <w:rPr>
          <w:rFonts w:cs="Simplified Arabic"/>
          <w:color w:val="000000" w:themeColor="text1"/>
          <w:sz w:val="28"/>
          <w:szCs w:val="28"/>
          <w:rtl/>
          <w:lang w:bidi="ar-TN"/>
        </w:rPr>
        <w:t xml:space="preserve"> </w:t>
      </w:r>
      <w:r w:rsidR="001C5AF6" w:rsidRPr="00F613B4">
        <w:rPr>
          <w:rFonts w:cs="Simplified Arabic"/>
          <w:color w:val="000000" w:themeColor="text1"/>
          <w:sz w:val="28"/>
          <w:szCs w:val="28"/>
          <w:rtl/>
          <w:lang w:bidi="ar-TN"/>
        </w:rPr>
        <w:t xml:space="preserve">ومعارف الرعاة الرحّل </w:t>
      </w:r>
      <w:r w:rsidR="004D021F" w:rsidRPr="00F613B4">
        <w:rPr>
          <w:rFonts w:cs="Simplified Arabic"/>
          <w:color w:val="000000" w:themeColor="text1"/>
          <w:sz w:val="28"/>
          <w:szCs w:val="28"/>
          <w:lang w:bidi="ar-TN"/>
        </w:rPr>
        <w:t>(</w:t>
      </w:r>
      <w:proofErr w:type="spellStart"/>
      <w:r w:rsidR="001C5AF6" w:rsidRPr="00F613B4">
        <w:rPr>
          <w:rFonts w:cs="Simplified Arabic"/>
          <w:color w:val="000000" w:themeColor="text1"/>
          <w:sz w:val="28"/>
          <w:szCs w:val="28"/>
          <w:lang w:bidi="ar-TN"/>
        </w:rPr>
        <w:t>A</w:t>
      </w:r>
      <w:r w:rsidRPr="00F613B4">
        <w:rPr>
          <w:rFonts w:cs="Simplified Arabic"/>
          <w:color w:val="000000" w:themeColor="text1"/>
          <w:sz w:val="28"/>
          <w:szCs w:val="28"/>
          <w:lang w:bidi="ar-TN"/>
        </w:rPr>
        <w:t>lpagistes</w:t>
      </w:r>
      <w:proofErr w:type="spellEnd"/>
      <w:r w:rsidR="004D021F" w:rsidRPr="00F613B4">
        <w:rPr>
          <w:rFonts w:cs="Simplified Arabic"/>
          <w:color w:val="000000" w:themeColor="text1"/>
          <w:sz w:val="28"/>
          <w:szCs w:val="28"/>
          <w:lang w:bidi="ar-TN"/>
        </w:rPr>
        <w:t>)</w:t>
      </w:r>
      <w:r w:rsidR="004D021F" w:rsidRPr="00F613B4">
        <w:rPr>
          <w:rFonts w:cs="Simplified Arabic" w:hint="cs"/>
          <w:color w:val="000000" w:themeColor="text1"/>
          <w:sz w:val="28"/>
          <w:szCs w:val="28"/>
          <w:rtl/>
          <w:lang w:bidi="ar-TN"/>
        </w:rPr>
        <w:t>.</w:t>
      </w:r>
      <w:r w:rsidRPr="00F613B4">
        <w:rPr>
          <w:rFonts w:cs="Simplified Arabic"/>
          <w:color w:val="000000" w:themeColor="text1"/>
          <w:sz w:val="28"/>
          <w:szCs w:val="28"/>
          <w:rtl/>
          <w:lang w:bidi="ar-TN"/>
        </w:rPr>
        <w:t xml:space="preserve"> </w:t>
      </w:r>
      <w:r w:rsidR="00D011C4" w:rsidRPr="00F613B4">
        <w:rPr>
          <w:rFonts w:cs="Simplified Arabic"/>
          <w:color w:val="000000" w:themeColor="text1"/>
          <w:sz w:val="28"/>
          <w:szCs w:val="28"/>
          <w:rtl/>
          <w:lang w:bidi="ar-TN"/>
        </w:rPr>
        <w:t>و</w:t>
      </w:r>
      <w:r w:rsidR="00642F27" w:rsidRPr="00F613B4">
        <w:rPr>
          <w:rFonts w:cs="Simplified Arabic"/>
          <w:color w:val="000000" w:themeColor="text1"/>
          <w:sz w:val="28"/>
          <w:szCs w:val="28"/>
          <w:rtl/>
          <w:lang w:bidi="ar-TN"/>
        </w:rPr>
        <w:t>يبدو أنّ سالمي</w:t>
      </w:r>
      <w:r w:rsidR="00D011C4" w:rsidRPr="00F613B4">
        <w:rPr>
          <w:rFonts w:cs="Simplified Arabic"/>
          <w:color w:val="000000" w:themeColor="text1"/>
          <w:sz w:val="28"/>
          <w:szCs w:val="28"/>
          <w:rtl/>
          <w:lang w:bidi="ar-TN"/>
        </w:rPr>
        <w:t xml:space="preserve"> بذل الكثير من الجهد والوقت ل</w:t>
      </w:r>
      <w:r w:rsidR="0061286E" w:rsidRPr="00F613B4">
        <w:rPr>
          <w:rFonts w:cs="Simplified Arabic"/>
          <w:color w:val="000000" w:themeColor="text1"/>
          <w:sz w:val="28"/>
          <w:szCs w:val="28"/>
          <w:rtl/>
          <w:lang w:bidi="ar-TN"/>
        </w:rPr>
        <w:t>ي</w:t>
      </w:r>
      <w:r w:rsidR="00D011C4" w:rsidRPr="00F613B4">
        <w:rPr>
          <w:rFonts w:cs="Simplified Arabic"/>
          <w:color w:val="000000" w:themeColor="text1"/>
          <w:sz w:val="28"/>
          <w:szCs w:val="28"/>
          <w:rtl/>
          <w:lang w:bidi="ar-TN"/>
        </w:rPr>
        <w:t>لغي الحواجز والفواصل التي تقف غالب</w:t>
      </w:r>
      <w:r w:rsidR="004D021F" w:rsidRPr="00F613B4">
        <w:rPr>
          <w:rFonts w:cs="Simplified Arabic" w:hint="cs"/>
          <w:color w:val="000000" w:themeColor="text1"/>
          <w:sz w:val="28"/>
          <w:szCs w:val="28"/>
          <w:rtl/>
          <w:lang w:bidi="ar-TN"/>
        </w:rPr>
        <w:t>ً</w:t>
      </w:r>
      <w:r w:rsidR="00D011C4" w:rsidRPr="00F613B4">
        <w:rPr>
          <w:rFonts w:cs="Simplified Arabic"/>
          <w:color w:val="000000" w:themeColor="text1"/>
          <w:sz w:val="28"/>
          <w:szCs w:val="28"/>
          <w:rtl/>
          <w:lang w:bidi="ar-TN"/>
        </w:rPr>
        <w:t>ا أمام الباحث الأنثروبولوجي لي</w:t>
      </w:r>
      <w:r w:rsidR="004F6826" w:rsidRPr="00F613B4">
        <w:rPr>
          <w:rFonts w:cs="Simplified Arabic"/>
          <w:color w:val="000000" w:themeColor="text1"/>
          <w:sz w:val="28"/>
          <w:szCs w:val="28"/>
          <w:rtl/>
          <w:lang w:bidi="ar-TN"/>
        </w:rPr>
        <w:t>توصّل إلى بناء نتائجه البحثية مُستدل</w:t>
      </w:r>
      <w:r w:rsidR="004D021F" w:rsidRPr="00F613B4">
        <w:rPr>
          <w:rFonts w:cs="Simplified Arabic" w:hint="cs"/>
          <w:color w:val="000000" w:themeColor="text1"/>
          <w:sz w:val="28"/>
          <w:szCs w:val="28"/>
          <w:rtl/>
          <w:lang w:bidi="ar-TN"/>
        </w:rPr>
        <w:t>ًّ</w:t>
      </w:r>
      <w:r w:rsidR="004F6826" w:rsidRPr="00F613B4">
        <w:rPr>
          <w:rFonts w:cs="Simplified Arabic"/>
          <w:color w:val="000000" w:themeColor="text1"/>
          <w:sz w:val="28"/>
          <w:szCs w:val="28"/>
          <w:rtl/>
          <w:lang w:bidi="ar-TN"/>
        </w:rPr>
        <w:t>ا بما عاينه</w:t>
      </w:r>
      <w:r w:rsidR="00D011C4" w:rsidRPr="00F613B4">
        <w:rPr>
          <w:rFonts w:cs="Simplified Arabic"/>
          <w:color w:val="000000" w:themeColor="text1"/>
          <w:sz w:val="28"/>
          <w:szCs w:val="28"/>
          <w:rtl/>
          <w:lang w:bidi="ar-TN"/>
        </w:rPr>
        <w:t xml:space="preserve"> عن قرب</w:t>
      </w:r>
      <w:r w:rsidR="004F6826" w:rsidRPr="00F613B4">
        <w:rPr>
          <w:rFonts w:cs="Simplified Arabic"/>
          <w:color w:val="000000" w:themeColor="text1"/>
          <w:sz w:val="28"/>
          <w:szCs w:val="28"/>
          <w:rtl/>
          <w:lang w:bidi="ar-TN"/>
        </w:rPr>
        <w:t xml:space="preserve"> من تفاعلات وروابط بين </w:t>
      </w:r>
      <w:r w:rsidR="009D7E03" w:rsidRPr="00F613B4">
        <w:rPr>
          <w:rFonts w:cs="Simplified Arabic"/>
          <w:color w:val="000000" w:themeColor="text1"/>
          <w:sz w:val="28"/>
          <w:szCs w:val="28"/>
          <w:rtl/>
          <w:lang w:bidi="ar-TN"/>
        </w:rPr>
        <w:t xml:space="preserve">مختلف </w:t>
      </w:r>
      <w:r w:rsidR="004F6826" w:rsidRPr="00F613B4">
        <w:rPr>
          <w:rFonts w:cs="Simplified Arabic"/>
          <w:color w:val="000000" w:themeColor="text1"/>
          <w:sz w:val="28"/>
          <w:szCs w:val="28"/>
          <w:rtl/>
          <w:lang w:bidi="ar-TN"/>
        </w:rPr>
        <w:t>الفاعلين و</w:t>
      </w:r>
      <w:r w:rsidR="009D7E03" w:rsidRPr="00F613B4">
        <w:rPr>
          <w:rFonts w:cs="Simplified Arabic"/>
          <w:color w:val="000000" w:themeColor="text1"/>
          <w:sz w:val="28"/>
          <w:szCs w:val="28"/>
          <w:rtl/>
          <w:lang w:bidi="ar-TN"/>
        </w:rPr>
        <w:t>ممارساتهم و</w:t>
      </w:r>
      <w:r w:rsidR="004F6826" w:rsidRPr="00F613B4">
        <w:rPr>
          <w:rFonts w:cs="Simplified Arabic"/>
          <w:color w:val="000000" w:themeColor="text1"/>
          <w:sz w:val="28"/>
          <w:szCs w:val="28"/>
          <w:rtl/>
          <w:lang w:bidi="ar-TN"/>
        </w:rPr>
        <w:t>معارفهم</w:t>
      </w:r>
      <w:r w:rsidR="00642F27" w:rsidRPr="00F613B4">
        <w:rPr>
          <w:rFonts w:cs="Simplified Arabic"/>
          <w:color w:val="000000" w:themeColor="text1"/>
          <w:sz w:val="28"/>
          <w:szCs w:val="28"/>
          <w:rtl/>
          <w:lang w:bidi="ar-TN"/>
        </w:rPr>
        <w:t xml:space="preserve"> وعاداتهم ومنتجاتهم</w:t>
      </w:r>
      <w:r w:rsidR="00952DBF" w:rsidRPr="00F613B4">
        <w:rPr>
          <w:rFonts w:cs="Simplified Arabic"/>
          <w:color w:val="000000" w:themeColor="text1"/>
          <w:sz w:val="28"/>
          <w:szCs w:val="28"/>
          <w:rtl/>
          <w:lang w:bidi="ar-TN"/>
        </w:rPr>
        <w:t>،</w:t>
      </w:r>
      <w:r w:rsidR="009D7E03" w:rsidRPr="00F613B4">
        <w:rPr>
          <w:rFonts w:cs="Simplified Arabic"/>
          <w:color w:val="000000" w:themeColor="text1"/>
          <w:sz w:val="28"/>
          <w:szCs w:val="28"/>
          <w:rtl/>
          <w:lang w:bidi="ar-TN"/>
        </w:rPr>
        <w:t xml:space="preserve"> </w:t>
      </w:r>
      <w:r w:rsidR="003C08DB" w:rsidRPr="00F613B4">
        <w:rPr>
          <w:rFonts w:cs="Simplified Arabic"/>
          <w:color w:val="000000" w:themeColor="text1"/>
          <w:sz w:val="28"/>
          <w:szCs w:val="28"/>
          <w:rtl/>
          <w:lang w:bidi="ar-TN"/>
        </w:rPr>
        <w:t xml:space="preserve">وكيف </w:t>
      </w:r>
      <w:r w:rsidR="009D7E03" w:rsidRPr="00F613B4">
        <w:rPr>
          <w:rFonts w:cs="Simplified Arabic"/>
          <w:color w:val="000000" w:themeColor="text1"/>
          <w:sz w:val="28"/>
          <w:szCs w:val="28"/>
          <w:rtl/>
          <w:lang w:bidi="ar-TN"/>
        </w:rPr>
        <w:t xml:space="preserve">أنّ </w:t>
      </w:r>
      <w:r w:rsidR="005A06F9" w:rsidRPr="00F613B4">
        <w:rPr>
          <w:rFonts w:cs="Simplified Arabic"/>
          <w:color w:val="000000"/>
          <w:sz w:val="28"/>
          <w:szCs w:val="28"/>
          <w:rtl/>
          <w:lang w:bidi="ar-TN"/>
        </w:rPr>
        <w:t>تلك</w:t>
      </w:r>
      <w:r w:rsidR="001C5AF6" w:rsidRPr="00F613B4">
        <w:rPr>
          <w:rFonts w:cs="Simplified Arabic"/>
          <w:color w:val="000000"/>
          <w:sz w:val="28"/>
          <w:szCs w:val="28"/>
          <w:rtl/>
          <w:lang w:bidi="ar-TN"/>
        </w:rPr>
        <w:t xml:space="preserve"> المعارف</w:t>
      </w:r>
      <w:r w:rsidR="005A06F9" w:rsidRPr="00F613B4">
        <w:rPr>
          <w:rFonts w:cs="Simplified Arabic"/>
          <w:color w:val="000000"/>
          <w:sz w:val="28"/>
          <w:szCs w:val="28"/>
          <w:rtl/>
          <w:lang w:bidi="ar-TN"/>
        </w:rPr>
        <w:t>،</w:t>
      </w:r>
      <w:r w:rsidR="001C5AF6" w:rsidRPr="00F613B4">
        <w:rPr>
          <w:rFonts w:cs="Simplified Arabic"/>
          <w:color w:val="000000"/>
          <w:sz w:val="28"/>
          <w:szCs w:val="28"/>
          <w:rtl/>
          <w:lang w:bidi="ar-TN"/>
        </w:rPr>
        <w:t xml:space="preserve"> رغم تكاملها</w:t>
      </w:r>
      <w:r w:rsidR="005A06F9" w:rsidRPr="00F613B4">
        <w:rPr>
          <w:rFonts w:cs="Simplified Arabic"/>
          <w:color w:val="000000"/>
          <w:sz w:val="28"/>
          <w:szCs w:val="28"/>
          <w:rtl/>
          <w:lang w:bidi="ar-TN"/>
        </w:rPr>
        <w:t xml:space="preserve"> أحيان</w:t>
      </w:r>
      <w:r w:rsidR="004D021F" w:rsidRPr="00F613B4">
        <w:rPr>
          <w:rFonts w:cs="Simplified Arabic" w:hint="cs"/>
          <w:color w:val="000000"/>
          <w:sz w:val="28"/>
          <w:szCs w:val="28"/>
          <w:rtl/>
          <w:lang w:bidi="ar-TN"/>
        </w:rPr>
        <w:t>ً</w:t>
      </w:r>
      <w:r w:rsidR="005A06F9" w:rsidRPr="00F613B4">
        <w:rPr>
          <w:rFonts w:cs="Simplified Arabic"/>
          <w:color w:val="000000"/>
          <w:sz w:val="28"/>
          <w:szCs w:val="28"/>
          <w:rtl/>
          <w:lang w:bidi="ar-TN"/>
        </w:rPr>
        <w:t>ا وتقاطعها أحيان</w:t>
      </w:r>
      <w:r w:rsidR="004D021F" w:rsidRPr="00F613B4">
        <w:rPr>
          <w:rFonts w:cs="Simplified Arabic" w:hint="cs"/>
          <w:color w:val="000000"/>
          <w:sz w:val="28"/>
          <w:szCs w:val="28"/>
          <w:rtl/>
          <w:lang w:bidi="ar-TN"/>
        </w:rPr>
        <w:t>ً</w:t>
      </w:r>
      <w:r w:rsidR="005A06F9" w:rsidRPr="00F613B4">
        <w:rPr>
          <w:rFonts w:cs="Simplified Arabic"/>
          <w:color w:val="000000"/>
          <w:sz w:val="28"/>
          <w:szCs w:val="28"/>
          <w:rtl/>
          <w:lang w:bidi="ar-TN"/>
        </w:rPr>
        <w:t>ا أخرى،</w:t>
      </w:r>
      <w:r w:rsidRPr="00F613B4">
        <w:rPr>
          <w:rFonts w:cs="Simplified Arabic"/>
          <w:color w:val="000000"/>
          <w:sz w:val="28"/>
          <w:szCs w:val="28"/>
          <w:rtl/>
          <w:lang w:bidi="ar-TN"/>
        </w:rPr>
        <w:t xml:space="preserve"> </w:t>
      </w:r>
      <w:r w:rsidR="001C5AF6" w:rsidRPr="00F613B4">
        <w:rPr>
          <w:rFonts w:cs="Simplified Arabic"/>
          <w:color w:val="000000"/>
          <w:sz w:val="28"/>
          <w:szCs w:val="28"/>
          <w:rtl/>
          <w:lang w:bidi="ar-TN"/>
        </w:rPr>
        <w:t xml:space="preserve">فإنّها </w:t>
      </w:r>
      <w:r w:rsidRPr="00F613B4">
        <w:rPr>
          <w:rFonts w:cs="Simplified Arabic"/>
          <w:color w:val="000000"/>
          <w:sz w:val="28"/>
          <w:szCs w:val="28"/>
          <w:rtl/>
          <w:lang w:bidi="ar-TN"/>
        </w:rPr>
        <w:t>تُستعمل</w:t>
      </w:r>
      <w:r w:rsidR="001C5AF6" w:rsidRPr="00F613B4">
        <w:rPr>
          <w:rFonts w:cs="Simplified Arabic"/>
          <w:color w:val="000000"/>
          <w:sz w:val="28"/>
          <w:szCs w:val="28"/>
          <w:rtl/>
          <w:lang w:bidi="ar-TN"/>
        </w:rPr>
        <w:t xml:space="preserve"> من طرف أصحابها</w:t>
      </w:r>
      <w:r w:rsidRPr="00F613B4">
        <w:rPr>
          <w:rFonts w:cs="Simplified Arabic"/>
          <w:color w:val="000000"/>
          <w:sz w:val="28"/>
          <w:szCs w:val="28"/>
          <w:rtl/>
          <w:lang w:bidi="ar-TN"/>
        </w:rPr>
        <w:t xml:space="preserve"> </w:t>
      </w:r>
      <w:r w:rsidR="008B0B9D" w:rsidRPr="00F613B4">
        <w:rPr>
          <w:rFonts w:cs="Simplified Arabic"/>
          <w:color w:val="000000"/>
          <w:sz w:val="28"/>
          <w:szCs w:val="28"/>
          <w:rtl/>
          <w:lang w:bidi="ar-TN"/>
        </w:rPr>
        <w:t xml:space="preserve">في معارك تأسيس شرعيات لفرض </w:t>
      </w:r>
      <w:r w:rsidR="00513644" w:rsidRPr="00F613B4">
        <w:rPr>
          <w:rFonts w:cs="Simplified Arabic"/>
          <w:color w:val="000000"/>
          <w:sz w:val="28"/>
          <w:szCs w:val="28"/>
          <w:rtl/>
          <w:lang w:bidi="ar-TN"/>
        </w:rPr>
        <w:t>نمط</w:t>
      </w:r>
      <w:r w:rsidRPr="00F613B4">
        <w:rPr>
          <w:rFonts w:cs="Simplified Arabic"/>
          <w:color w:val="000000"/>
          <w:sz w:val="28"/>
          <w:szCs w:val="28"/>
          <w:rtl/>
          <w:lang w:bidi="ar-TN"/>
        </w:rPr>
        <w:t xml:space="preserve"> استغلال وتهيئة الفضاء</w:t>
      </w:r>
      <w:r w:rsidR="009D7E03" w:rsidRPr="00F613B4">
        <w:rPr>
          <w:rFonts w:cs="Simplified Arabic"/>
          <w:color w:val="000000"/>
          <w:sz w:val="28"/>
          <w:szCs w:val="28"/>
          <w:rtl/>
          <w:lang w:bidi="ar-TN"/>
        </w:rPr>
        <w:t xml:space="preserve"> الطبيعي</w:t>
      </w:r>
      <w:r w:rsidRPr="00F613B4">
        <w:rPr>
          <w:rFonts w:cs="Simplified Arabic"/>
          <w:color w:val="000000"/>
          <w:sz w:val="28"/>
          <w:szCs w:val="28"/>
          <w:rtl/>
          <w:lang w:bidi="ar-TN"/>
        </w:rPr>
        <w:t xml:space="preserve">. </w:t>
      </w:r>
      <w:r w:rsidR="003C08DB" w:rsidRPr="00F613B4">
        <w:rPr>
          <w:rFonts w:cs="Simplified Arabic"/>
          <w:color w:val="000000"/>
          <w:sz w:val="28"/>
          <w:szCs w:val="28"/>
          <w:rtl/>
          <w:lang w:bidi="ar-TN"/>
        </w:rPr>
        <w:t xml:space="preserve">لذا فإنّ </w:t>
      </w:r>
      <w:r w:rsidRPr="00F613B4">
        <w:rPr>
          <w:rFonts w:cs="Simplified Arabic"/>
          <w:color w:val="000000"/>
          <w:sz w:val="28"/>
          <w:szCs w:val="28"/>
          <w:rtl/>
          <w:lang w:bidi="ar-TN"/>
        </w:rPr>
        <w:t xml:space="preserve">إدارة </w:t>
      </w:r>
      <w:r w:rsidR="0061286E" w:rsidRPr="00F613B4">
        <w:rPr>
          <w:rFonts w:cs="Simplified Arabic"/>
          <w:color w:val="000000"/>
          <w:sz w:val="28"/>
          <w:szCs w:val="28"/>
          <w:rtl/>
          <w:lang w:bidi="ar-TN"/>
        </w:rPr>
        <w:t>الطبيعة</w:t>
      </w:r>
      <w:r w:rsidR="000F68C9" w:rsidRPr="00F613B4">
        <w:rPr>
          <w:rFonts w:cs="Simplified Arabic"/>
          <w:color w:val="000000"/>
          <w:sz w:val="28"/>
          <w:szCs w:val="28"/>
          <w:rtl/>
          <w:lang w:bidi="ar-TN"/>
        </w:rPr>
        <w:t xml:space="preserve"> و</w:t>
      </w:r>
      <w:r w:rsidR="0061286E" w:rsidRPr="00F613B4">
        <w:rPr>
          <w:rFonts w:cs="Simplified Arabic"/>
          <w:color w:val="000000"/>
          <w:sz w:val="28"/>
          <w:szCs w:val="28"/>
          <w:rtl/>
          <w:lang w:bidi="ar-TN"/>
        </w:rPr>
        <w:t>بناء</w:t>
      </w:r>
      <w:r w:rsidR="000F68C9" w:rsidRPr="00F613B4">
        <w:rPr>
          <w:rFonts w:cs="Simplified Arabic"/>
          <w:color w:val="000000"/>
          <w:sz w:val="28"/>
          <w:szCs w:val="28"/>
          <w:rtl/>
          <w:lang w:bidi="ar-TN"/>
        </w:rPr>
        <w:t xml:space="preserve"> </w:t>
      </w:r>
      <w:r w:rsidR="0061286E" w:rsidRPr="00F613B4">
        <w:rPr>
          <w:rFonts w:cs="Simplified Arabic"/>
          <w:color w:val="000000"/>
          <w:sz w:val="28"/>
          <w:szCs w:val="28"/>
          <w:rtl/>
          <w:lang w:bidi="ar-TN"/>
        </w:rPr>
        <w:t xml:space="preserve">روابط </w:t>
      </w:r>
      <w:r w:rsidR="00952DBF" w:rsidRPr="00F613B4">
        <w:rPr>
          <w:rFonts w:cs="Simplified Arabic"/>
          <w:color w:val="000000"/>
          <w:sz w:val="28"/>
          <w:szCs w:val="28"/>
          <w:rtl/>
          <w:lang w:bidi="ar-TN"/>
        </w:rPr>
        <w:t>جديدة مع أشيائ</w:t>
      </w:r>
      <w:r w:rsidR="0061286E" w:rsidRPr="00F613B4">
        <w:rPr>
          <w:rFonts w:cs="Simplified Arabic"/>
          <w:color w:val="000000"/>
          <w:sz w:val="28"/>
          <w:szCs w:val="28"/>
          <w:rtl/>
          <w:lang w:bidi="ar-TN"/>
        </w:rPr>
        <w:t>ها</w:t>
      </w:r>
      <w:r w:rsidR="000F68C9" w:rsidRPr="00F613B4">
        <w:rPr>
          <w:rFonts w:cs="Simplified Arabic"/>
          <w:color w:val="000000"/>
          <w:sz w:val="28"/>
          <w:szCs w:val="28"/>
          <w:rtl/>
          <w:lang w:bidi="ar-TN"/>
        </w:rPr>
        <w:t>، حسب رأي سالمي،</w:t>
      </w:r>
      <w:r w:rsidRPr="00F613B4">
        <w:rPr>
          <w:rFonts w:cs="Simplified Arabic"/>
          <w:color w:val="000000"/>
          <w:sz w:val="28"/>
          <w:szCs w:val="28"/>
          <w:rtl/>
          <w:lang w:bidi="ar-TN"/>
        </w:rPr>
        <w:t xml:space="preserve"> يمرّ عبر معرفة الميدان</w:t>
      </w:r>
      <w:r w:rsidR="00642F27" w:rsidRPr="00F613B4">
        <w:rPr>
          <w:rFonts w:cs="Simplified Arabic"/>
          <w:color w:val="000000"/>
          <w:sz w:val="28"/>
          <w:szCs w:val="28"/>
          <w:rtl/>
          <w:lang w:bidi="ar-TN"/>
        </w:rPr>
        <w:t xml:space="preserve"> أي </w:t>
      </w:r>
      <w:r w:rsidR="005A06F9" w:rsidRPr="00F613B4">
        <w:rPr>
          <w:rFonts w:cs="Simplified Arabic"/>
          <w:color w:val="000000"/>
          <w:sz w:val="28"/>
          <w:szCs w:val="28"/>
          <w:rtl/>
          <w:lang w:bidi="ar-TN"/>
        </w:rPr>
        <w:t xml:space="preserve">إحصاء </w:t>
      </w:r>
      <w:r w:rsidR="00642F27" w:rsidRPr="00F613B4">
        <w:rPr>
          <w:rFonts w:cs="Simplified Arabic"/>
          <w:color w:val="000000"/>
          <w:sz w:val="28"/>
          <w:szCs w:val="28"/>
          <w:rtl/>
          <w:lang w:bidi="ar-TN"/>
        </w:rPr>
        <w:t>العناصر التي تتك</w:t>
      </w:r>
      <w:r w:rsidR="004D021F" w:rsidRPr="00F613B4">
        <w:rPr>
          <w:rFonts w:cs="Simplified Arabic" w:hint="cs"/>
          <w:color w:val="000000"/>
          <w:sz w:val="28"/>
          <w:szCs w:val="28"/>
          <w:rtl/>
          <w:lang w:bidi="ar-TN"/>
        </w:rPr>
        <w:t>وّن</w:t>
      </w:r>
      <w:r w:rsidR="00642F27" w:rsidRPr="00F613B4">
        <w:rPr>
          <w:rFonts w:cs="Simplified Arabic"/>
          <w:color w:val="000000"/>
          <w:sz w:val="28"/>
          <w:szCs w:val="28"/>
          <w:rtl/>
          <w:lang w:bidi="ar-TN"/>
        </w:rPr>
        <w:t xml:space="preserve"> منها البنية المجتمعية للفضاء الطبيعي بما في ذلك التمثّلات والثقافات والذهنيات</w:t>
      </w:r>
      <w:r w:rsidRPr="00F613B4">
        <w:rPr>
          <w:rFonts w:cs="Simplified Arabic"/>
          <w:color w:val="000000"/>
          <w:sz w:val="28"/>
          <w:szCs w:val="28"/>
          <w:rtl/>
          <w:lang w:bidi="ar-TN"/>
        </w:rPr>
        <w:t>، و</w:t>
      </w:r>
      <w:r w:rsidR="0061286E" w:rsidRPr="00F613B4">
        <w:rPr>
          <w:rFonts w:cs="Simplified Arabic"/>
          <w:color w:val="000000"/>
          <w:sz w:val="28"/>
          <w:szCs w:val="28"/>
          <w:rtl/>
          <w:lang w:bidi="ar-TN"/>
        </w:rPr>
        <w:t>امتلاك</w:t>
      </w:r>
      <w:r w:rsidRPr="00F613B4">
        <w:rPr>
          <w:rFonts w:cs="Simplified Arabic"/>
          <w:color w:val="000000"/>
          <w:sz w:val="28"/>
          <w:szCs w:val="28"/>
          <w:rtl/>
          <w:lang w:bidi="ar-TN"/>
        </w:rPr>
        <w:t xml:space="preserve"> المعلومة</w:t>
      </w:r>
      <w:r w:rsidR="00642F27" w:rsidRPr="00F613B4">
        <w:rPr>
          <w:rFonts w:cs="Simplified Arabic"/>
          <w:color w:val="000000"/>
          <w:sz w:val="28"/>
          <w:szCs w:val="28"/>
          <w:rtl/>
          <w:lang w:bidi="ar-TN"/>
        </w:rPr>
        <w:t xml:space="preserve"> </w:t>
      </w:r>
      <w:r w:rsidR="005A06F9" w:rsidRPr="00F613B4">
        <w:rPr>
          <w:rFonts w:cs="Simplified Arabic"/>
          <w:color w:val="000000"/>
          <w:sz w:val="28"/>
          <w:szCs w:val="28"/>
          <w:rtl/>
          <w:lang w:bidi="ar-TN"/>
        </w:rPr>
        <w:t>و</w:t>
      </w:r>
      <w:r w:rsidR="00642F27" w:rsidRPr="00F613B4">
        <w:rPr>
          <w:rFonts w:cs="Simplified Arabic"/>
          <w:color w:val="000000"/>
          <w:sz w:val="28"/>
          <w:szCs w:val="28"/>
          <w:rtl/>
          <w:lang w:bidi="ar-TN"/>
        </w:rPr>
        <w:t>الاقتراب من تفاصيل الممارسات اليومية</w:t>
      </w:r>
      <w:r w:rsidRPr="00F613B4">
        <w:rPr>
          <w:rFonts w:cs="Simplified Arabic"/>
          <w:color w:val="000000"/>
          <w:sz w:val="28"/>
          <w:szCs w:val="28"/>
          <w:rtl/>
          <w:lang w:bidi="ar-TN"/>
        </w:rPr>
        <w:t>، و</w:t>
      </w:r>
      <w:r w:rsidR="004D021F" w:rsidRPr="00F613B4">
        <w:rPr>
          <w:rFonts w:cs="Simplified Arabic" w:hint="cs"/>
          <w:color w:val="000000"/>
          <w:sz w:val="28"/>
          <w:szCs w:val="28"/>
          <w:rtl/>
          <w:lang w:bidi="ar-TN"/>
        </w:rPr>
        <w:t>ب</w:t>
      </w:r>
      <w:r w:rsidRPr="00F613B4">
        <w:rPr>
          <w:rFonts w:cs="Simplified Arabic"/>
          <w:color w:val="000000"/>
          <w:sz w:val="28"/>
          <w:szCs w:val="28"/>
          <w:rtl/>
          <w:lang w:bidi="ar-TN"/>
        </w:rPr>
        <w:t>خاصة ال</w:t>
      </w:r>
      <w:r w:rsidR="0061286E" w:rsidRPr="00F613B4">
        <w:rPr>
          <w:rFonts w:cs="Simplified Arabic"/>
          <w:color w:val="000000"/>
          <w:sz w:val="28"/>
          <w:szCs w:val="28"/>
          <w:rtl/>
          <w:lang w:bidi="ar-TN"/>
        </w:rPr>
        <w:t>توصّل إلى</w:t>
      </w:r>
      <w:r w:rsidRPr="00F613B4">
        <w:rPr>
          <w:rFonts w:cs="Simplified Arabic"/>
          <w:color w:val="000000"/>
          <w:sz w:val="28"/>
          <w:szCs w:val="28"/>
          <w:rtl/>
          <w:lang w:bidi="ar-TN"/>
        </w:rPr>
        <w:t xml:space="preserve"> </w:t>
      </w:r>
      <w:r w:rsidR="0061286E" w:rsidRPr="00F613B4">
        <w:rPr>
          <w:rFonts w:cs="Simplified Arabic"/>
          <w:color w:val="000000"/>
          <w:sz w:val="28"/>
          <w:szCs w:val="28"/>
          <w:rtl/>
          <w:lang w:bidi="ar-TN"/>
        </w:rPr>
        <w:t>إيجاد</w:t>
      </w:r>
      <w:r w:rsidRPr="00F613B4">
        <w:rPr>
          <w:rFonts w:cs="Simplified Arabic"/>
          <w:color w:val="000000"/>
          <w:sz w:val="28"/>
          <w:szCs w:val="28"/>
          <w:rtl/>
          <w:lang w:bidi="ar-TN"/>
        </w:rPr>
        <w:t xml:space="preserve"> </w:t>
      </w:r>
      <w:r w:rsidR="000F68C9" w:rsidRPr="00F613B4">
        <w:rPr>
          <w:rFonts w:cs="Simplified Arabic"/>
          <w:color w:val="000000"/>
          <w:sz w:val="28"/>
          <w:szCs w:val="28"/>
          <w:rtl/>
          <w:lang w:bidi="ar-TN"/>
        </w:rPr>
        <w:t>نقاط تقاطع</w:t>
      </w:r>
      <w:r w:rsidRPr="00F613B4">
        <w:rPr>
          <w:rFonts w:cs="Simplified Arabic"/>
          <w:color w:val="000000"/>
          <w:sz w:val="28"/>
          <w:szCs w:val="28"/>
          <w:rtl/>
          <w:lang w:bidi="ar-TN"/>
        </w:rPr>
        <w:t xml:space="preserve"> بين</w:t>
      </w:r>
      <w:r w:rsidR="00420F08" w:rsidRPr="00F613B4">
        <w:rPr>
          <w:rFonts w:cs="Simplified Arabic"/>
          <w:color w:val="000000"/>
          <w:sz w:val="28"/>
          <w:szCs w:val="28"/>
          <w:rtl/>
          <w:lang w:bidi="ar-TN"/>
        </w:rPr>
        <w:t xml:space="preserve"> </w:t>
      </w:r>
      <w:r w:rsidR="009511D9" w:rsidRPr="00F613B4">
        <w:rPr>
          <w:rFonts w:cs="Simplified Arabic"/>
          <w:color w:val="000000"/>
          <w:sz w:val="28"/>
          <w:szCs w:val="28"/>
          <w:rtl/>
          <w:lang w:bidi="ar-TN"/>
        </w:rPr>
        <w:t>رهانات مختلف</w:t>
      </w:r>
      <w:r w:rsidR="00420F08" w:rsidRPr="00F613B4">
        <w:rPr>
          <w:rFonts w:cs="Simplified Arabic"/>
          <w:color w:val="000000"/>
          <w:sz w:val="28"/>
          <w:szCs w:val="28"/>
          <w:rtl/>
          <w:lang w:bidi="ar-TN"/>
        </w:rPr>
        <w:t xml:space="preserve"> الفاعلين.</w:t>
      </w:r>
    </w:p>
    <w:p w14:paraId="0359209E" w14:textId="3941F10E" w:rsidR="005638B9" w:rsidRPr="00F613B4" w:rsidRDefault="009511D9" w:rsidP="009C1F40">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والملاحظ أنّ عادل سالمي</w:t>
      </w:r>
      <w:r w:rsidR="00D0159B" w:rsidRPr="00F613B4">
        <w:rPr>
          <w:rFonts w:cs="Simplified Arabic"/>
          <w:color w:val="000000"/>
          <w:sz w:val="28"/>
          <w:szCs w:val="28"/>
          <w:rtl/>
          <w:lang w:bidi="ar-TN"/>
        </w:rPr>
        <w:t xml:space="preserve"> </w:t>
      </w:r>
      <w:r w:rsidR="001C423F" w:rsidRPr="00F613B4">
        <w:rPr>
          <w:rFonts w:cs="Simplified Arabic"/>
          <w:color w:val="000000"/>
          <w:sz w:val="28"/>
          <w:szCs w:val="28"/>
          <w:rtl/>
          <w:lang w:bidi="ar-TN"/>
        </w:rPr>
        <w:t>استعمل</w:t>
      </w:r>
      <w:r w:rsidR="005638B9" w:rsidRPr="00F613B4">
        <w:rPr>
          <w:rFonts w:cs="Simplified Arabic"/>
          <w:color w:val="000000"/>
          <w:sz w:val="28"/>
          <w:szCs w:val="28"/>
          <w:rtl/>
          <w:lang w:bidi="ar-TN"/>
        </w:rPr>
        <w:t xml:space="preserve"> </w:t>
      </w:r>
      <w:r w:rsidRPr="00F613B4">
        <w:rPr>
          <w:rFonts w:cs="Simplified Arabic"/>
          <w:color w:val="000000"/>
          <w:sz w:val="28"/>
          <w:szCs w:val="28"/>
          <w:rtl/>
          <w:lang w:bidi="ar-TN"/>
        </w:rPr>
        <w:t>في</w:t>
      </w:r>
      <w:r w:rsidR="006404D8" w:rsidRPr="00F613B4">
        <w:rPr>
          <w:rFonts w:cs="Simplified Arabic"/>
          <w:color w:val="000000"/>
          <w:sz w:val="28"/>
          <w:szCs w:val="28"/>
          <w:rtl/>
          <w:lang w:bidi="ar-TN"/>
        </w:rPr>
        <w:t xml:space="preserve"> </w:t>
      </w:r>
      <w:r w:rsidRPr="00F613B4">
        <w:rPr>
          <w:rFonts w:cs="Simplified Arabic"/>
          <w:color w:val="000000"/>
          <w:sz w:val="28"/>
          <w:szCs w:val="28"/>
          <w:rtl/>
          <w:lang w:bidi="ar-TN"/>
        </w:rPr>
        <w:t>تحليل المعطيات الإثنوغرافية</w:t>
      </w:r>
      <w:r w:rsidR="006404D8" w:rsidRPr="00F613B4">
        <w:rPr>
          <w:rFonts w:cs="Simplified Arabic"/>
          <w:color w:val="000000"/>
          <w:sz w:val="28"/>
          <w:szCs w:val="28"/>
          <w:rtl/>
          <w:lang w:bidi="ar-TN"/>
        </w:rPr>
        <w:t xml:space="preserve"> </w:t>
      </w:r>
      <w:r w:rsidR="005638B9" w:rsidRPr="00F613B4">
        <w:rPr>
          <w:rFonts w:cs="Simplified Arabic"/>
          <w:color w:val="000000"/>
          <w:sz w:val="28"/>
          <w:szCs w:val="28"/>
          <w:rtl/>
          <w:lang w:bidi="ar-TN"/>
        </w:rPr>
        <w:t xml:space="preserve">مفهوم </w:t>
      </w:r>
      <w:r w:rsidR="005638B9" w:rsidRPr="00F613B4">
        <w:rPr>
          <w:rFonts w:cs="Simplified Arabic"/>
          <w:b/>
          <w:bCs/>
          <w:color w:val="000000"/>
          <w:sz w:val="28"/>
          <w:szCs w:val="28"/>
          <w:rtl/>
          <w:lang w:bidi="ar-TN"/>
        </w:rPr>
        <w:t>ا</w:t>
      </w:r>
      <w:r w:rsidR="005638B9" w:rsidRPr="00F613B4">
        <w:rPr>
          <w:rFonts w:cs="Simplified Arabic"/>
          <w:color w:val="000000"/>
          <w:sz w:val="28"/>
          <w:szCs w:val="28"/>
          <w:rtl/>
          <w:lang w:bidi="ar-TN"/>
        </w:rPr>
        <w:t>لترجمة الذي أخذه من أعمال ميشال كالون</w:t>
      </w:r>
      <w:r w:rsidR="00B10FC0" w:rsidRPr="00F613B4">
        <w:rPr>
          <w:rFonts w:cs="Simplified Arabic"/>
          <w:color w:val="000000"/>
          <w:sz w:val="28"/>
          <w:szCs w:val="28"/>
          <w:rtl/>
          <w:lang w:bidi="ar-TN"/>
        </w:rPr>
        <w:t xml:space="preserve"> </w:t>
      </w:r>
      <w:r w:rsidR="004D021F" w:rsidRPr="00F613B4">
        <w:rPr>
          <w:rFonts w:cs="Simplified Arabic"/>
          <w:color w:val="000000"/>
          <w:sz w:val="28"/>
          <w:szCs w:val="28"/>
          <w:lang w:bidi="ar-TN"/>
        </w:rPr>
        <w:t>(</w:t>
      </w:r>
      <w:proofErr w:type="spellStart"/>
      <w:r w:rsidR="00B10FC0" w:rsidRPr="00F613B4">
        <w:rPr>
          <w:rFonts w:cs="Simplified Arabic"/>
          <w:color w:val="000000"/>
          <w:sz w:val="28"/>
          <w:szCs w:val="28"/>
          <w:lang w:bidi="ar-TN"/>
        </w:rPr>
        <w:t>Callon</w:t>
      </w:r>
      <w:proofErr w:type="spellEnd"/>
      <w:r w:rsidR="009C1F40">
        <w:rPr>
          <w:rFonts w:cs="Simplified Arabic"/>
          <w:color w:val="000000"/>
          <w:sz w:val="28"/>
          <w:szCs w:val="28"/>
          <w:lang w:bidi="ar-TN"/>
        </w:rPr>
        <w:t>, 1986</w:t>
      </w:r>
      <w:r w:rsidR="004D021F" w:rsidRPr="00F613B4">
        <w:rPr>
          <w:rFonts w:cs="Simplified Arabic"/>
          <w:color w:val="000000"/>
          <w:sz w:val="28"/>
          <w:szCs w:val="28"/>
          <w:lang w:bidi="ar-TN"/>
        </w:rPr>
        <w:t>)</w:t>
      </w:r>
      <w:r w:rsidR="00101D23" w:rsidRPr="00F613B4">
        <w:rPr>
          <w:rFonts w:cs="Simplified Arabic"/>
          <w:color w:val="000000"/>
          <w:sz w:val="28"/>
          <w:szCs w:val="28"/>
          <w:rtl/>
          <w:lang w:bidi="ar-TN"/>
        </w:rPr>
        <w:t xml:space="preserve"> للتعبير عن أهمية الدور الذي يلعبه الوسطاء </w:t>
      </w:r>
      <w:r w:rsidRPr="00F613B4">
        <w:rPr>
          <w:rFonts w:cs="Simplified Arabic"/>
          <w:color w:val="000000"/>
          <w:sz w:val="28"/>
          <w:szCs w:val="28"/>
          <w:lang w:bidi="ar-TN"/>
        </w:rPr>
        <w:t>(</w:t>
      </w:r>
      <w:r w:rsidR="004D021F" w:rsidRPr="00F613B4">
        <w:rPr>
          <w:rFonts w:cs="Simplified Arabic"/>
          <w:color w:val="000000"/>
          <w:sz w:val="28"/>
          <w:szCs w:val="28"/>
          <w:lang w:bidi="ar-TN"/>
        </w:rPr>
        <w:t>M</w:t>
      </w:r>
      <w:r w:rsidR="00101D23" w:rsidRPr="00F613B4">
        <w:rPr>
          <w:rFonts w:cs="Simplified Arabic"/>
          <w:color w:val="000000"/>
          <w:sz w:val="28"/>
          <w:szCs w:val="28"/>
          <w:lang w:bidi="ar-TN"/>
        </w:rPr>
        <w:t>édiateurs</w:t>
      </w:r>
      <w:r w:rsidRPr="00F613B4">
        <w:rPr>
          <w:rFonts w:cs="Simplified Arabic"/>
          <w:color w:val="000000"/>
          <w:sz w:val="28"/>
          <w:szCs w:val="28"/>
          <w:lang w:bidi="ar-TN"/>
        </w:rPr>
        <w:t>)</w:t>
      </w:r>
      <w:r w:rsidR="005638B9" w:rsidRPr="00F613B4">
        <w:rPr>
          <w:rFonts w:cs="Simplified Arabic"/>
          <w:color w:val="000000"/>
          <w:sz w:val="28"/>
          <w:szCs w:val="28"/>
          <w:rtl/>
          <w:lang w:bidi="ar-TN"/>
        </w:rPr>
        <w:t xml:space="preserve"> </w:t>
      </w:r>
      <w:r w:rsidR="00101D23" w:rsidRPr="00F613B4">
        <w:rPr>
          <w:rFonts w:cs="Simplified Arabic"/>
          <w:color w:val="000000"/>
          <w:sz w:val="28"/>
          <w:szCs w:val="28"/>
          <w:rtl/>
          <w:lang w:bidi="ar-TN"/>
        </w:rPr>
        <w:t xml:space="preserve">لترجمة الأهداف وتوزيع الأدوار - </w:t>
      </w:r>
      <w:r w:rsidR="005638B9" w:rsidRPr="00F613B4">
        <w:rPr>
          <w:rFonts w:cs="Simplified Arabic"/>
          <w:color w:val="000000"/>
          <w:sz w:val="28"/>
          <w:szCs w:val="28"/>
          <w:rtl/>
          <w:lang w:bidi="ar-TN"/>
        </w:rPr>
        <w:t>و</w:t>
      </w:r>
      <w:r w:rsidR="00101D23" w:rsidRPr="00F613B4">
        <w:rPr>
          <w:rFonts w:cs="Simplified Arabic"/>
          <w:color w:val="000000"/>
          <w:sz w:val="28"/>
          <w:szCs w:val="28"/>
          <w:rtl/>
          <w:lang w:bidi="ar-TN"/>
        </w:rPr>
        <w:t>الترجمة</w:t>
      </w:r>
      <w:r w:rsidR="005638B9" w:rsidRPr="00F613B4">
        <w:rPr>
          <w:rFonts w:cs="Simplified Arabic"/>
          <w:color w:val="000000"/>
          <w:sz w:val="28"/>
          <w:szCs w:val="28"/>
          <w:rtl/>
          <w:lang w:bidi="ar-TN"/>
        </w:rPr>
        <w:t xml:space="preserve"> بهذا المعنى وضعية علائقية تعني الوساطة</w:t>
      </w:r>
      <w:r w:rsidR="00426C76" w:rsidRPr="00F613B4">
        <w:rPr>
          <w:rFonts w:cs="Simplified Arabic"/>
          <w:color w:val="000000"/>
          <w:sz w:val="28"/>
          <w:szCs w:val="28"/>
          <w:rtl/>
          <w:lang w:bidi="ar-TN"/>
        </w:rPr>
        <w:t xml:space="preserve"> -</w:t>
      </w:r>
      <w:r w:rsidR="005638B9" w:rsidRPr="00F613B4">
        <w:rPr>
          <w:rFonts w:cs="Simplified Arabic"/>
          <w:color w:val="000000"/>
          <w:sz w:val="28"/>
          <w:szCs w:val="28"/>
          <w:rtl/>
          <w:lang w:bidi="ar-TN"/>
        </w:rPr>
        <w:t xml:space="preserve"> أي ت</w:t>
      </w:r>
      <w:r w:rsidR="00101D23" w:rsidRPr="00F613B4">
        <w:rPr>
          <w:rFonts w:cs="Simplified Arabic"/>
          <w:color w:val="000000"/>
          <w:sz w:val="28"/>
          <w:szCs w:val="28"/>
          <w:rtl/>
          <w:lang w:bidi="ar-TN"/>
        </w:rPr>
        <w:t>ُ</w:t>
      </w:r>
      <w:r w:rsidR="00426C76" w:rsidRPr="00F613B4">
        <w:rPr>
          <w:rFonts w:cs="Simplified Arabic"/>
          <w:color w:val="000000"/>
          <w:sz w:val="28"/>
          <w:szCs w:val="28"/>
          <w:rtl/>
          <w:lang w:bidi="ar-TN"/>
        </w:rPr>
        <w:t>مثـّ</w:t>
      </w:r>
      <w:r w:rsidR="005638B9" w:rsidRPr="00F613B4">
        <w:rPr>
          <w:rFonts w:cs="Simplified Arabic"/>
          <w:color w:val="000000"/>
          <w:sz w:val="28"/>
          <w:szCs w:val="28"/>
          <w:rtl/>
          <w:lang w:bidi="ar-TN"/>
        </w:rPr>
        <w:t xml:space="preserve">ل لغة </w:t>
      </w:r>
      <w:r w:rsidR="00A93BFA" w:rsidRPr="00F613B4">
        <w:rPr>
          <w:rFonts w:cs="Simplified Arabic"/>
          <w:color w:val="000000"/>
          <w:sz w:val="28"/>
          <w:szCs w:val="28"/>
          <w:rtl/>
          <w:lang w:bidi="ar-TN"/>
        </w:rPr>
        <w:t xml:space="preserve">جماعة </w:t>
      </w:r>
      <w:r w:rsidR="00101D23" w:rsidRPr="00F613B4">
        <w:rPr>
          <w:rFonts w:cs="Simplified Arabic"/>
          <w:color w:val="000000"/>
          <w:sz w:val="28"/>
          <w:szCs w:val="28"/>
          <w:rtl/>
          <w:lang w:bidi="ar-TN"/>
        </w:rPr>
        <w:t>ما</w:t>
      </w:r>
      <w:r w:rsidR="005638B9" w:rsidRPr="00F613B4">
        <w:rPr>
          <w:rFonts w:cs="Simplified Arabic"/>
          <w:color w:val="000000"/>
          <w:sz w:val="28"/>
          <w:szCs w:val="28"/>
          <w:rtl/>
          <w:lang w:bidi="ar-TN"/>
        </w:rPr>
        <w:t xml:space="preserve"> في التعبير عن ال</w:t>
      </w:r>
      <w:r w:rsidR="00A93BFA" w:rsidRPr="00F613B4">
        <w:rPr>
          <w:rFonts w:cs="Simplified Arabic"/>
          <w:color w:val="000000"/>
          <w:sz w:val="28"/>
          <w:szCs w:val="28"/>
          <w:rtl/>
          <w:lang w:bidi="ar-TN"/>
        </w:rPr>
        <w:t>أهداف</w:t>
      </w:r>
      <w:r w:rsidR="005638B9" w:rsidRPr="00F613B4">
        <w:rPr>
          <w:rFonts w:cs="Simplified Arabic"/>
          <w:color w:val="000000"/>
          <w:sz w:val="28"/>
          <w:szCs w:val="28"/>
          <w:rtl/>
          <w:lang w:bidi="ar-TN"/>
        </w:rPr>
        <w:t xml:space="preserve"> والرهانات، وت</w:t>
      </w:r>
      <w:r w:rsidR="00A93BFA" w:rsidRPr="00F613B4">
        <w:rPr>
          <w:rFonts w:cs="Simplified Arabic"/>
          <w:color w:val="000000"/>
          <w:sz w:val="28"/>
          <w:szCs w:val="28"/>
          <w:rtl/>
          <w:lang w:bidi="ar-TN"/>
        </w:rPr>
        <w:t>ربط</w:t>
      </w:r>
      <w:r w:rsidR="005638B9" w:rsidRPr="00F613B4">
        <w:rPr>
          <w:rFonts w:cs="Simplified Arabic"/>
          <w:color w:val="000000"/>
          <w:sz w:val="28"/>
          <w:szCs w:val="28"/>
          <w:rtl/>
          <w:lang w:bidi="ar-TN"/>
        </w:rPr>
        <w:t xml:space="preserve"> </w:t>
      </w:r>
      <w:r w:rsidR="00A93BFA" w:rsidRPr="00F613B4">
        <w:rPr>
          <w:rFonts w:cs="Simplified Arabic"/>
          <w:color w:val="000000"/>
          <w:sz w:val="28"/>
          <w:szCs w:val="28"/>
          <w:rtl/>
          <w:lang w:bidi="ar-TN"/>
        </w:rPr>
        <w:t>الصلات</w:t>
      </w:r>
      <w:r w:rsidR="005638B9" w:rsidRPr="00F613B4">
        <w:rPr>
          <w:rFonts w:cs="Simplified Arabic"/>
          <w:color w:val="000000"/>
          <w:sz w:val="28"/>
          <w:szCs w:val="28"/>
          <w:rtl/>
          <w:lang w:bidi="ar-TN"/>
        </w:rPr>
        <w:t xml:space="preserve"> بين </w:t>
      </w:r>
      <w:r w:rsidRPr="00F613B4">
        <w:rPr>
          <w:rFonts w:cs="Simplified Arabic"/>
          <w:color w:val="000000"/>
          <w:sz w:val="28"/>
          <w:szCs w:val="28"/>
          <w:rtl/>
          <w:lang w:bidi="ar-TN"/>
        </w:rPr>
        <w:t xml:space="preserve">الفاعلين </w:t>
      </w:r>
      <w:r w:rsidRPr="00F613B4">
        <w:rPr>
          <w:rFonts w:cs="Simplified Arabic"/>
          <w:color w:val="000000"/>
          <w:sz w:val="28"/>
          <w:szCs w:val="28"/>
          <w:lang w:bidi="ar-TN"/>
        </w:rPr>
        <w:t>(</w:t>
      </w:r>
      <w:r w:rsidR="004D021F" w:rsidRPr="00F613B4">
        <w:rPr>
          <w:rFonts w:cs="Simplified Arabic"/>
          <w:color w:val="000000"/>
          <w:sz w:val="28"/>
          <w:szCs w:val="28"/>
          <w:lang w:bidi="ar-TN"/>
        </w:rPr>
        <w:t>A</w:t>
      </w:r>
      <w:r w:rsidRPr="00F613B4">
        <w:rPr>
          <w:rFonts w:cs="Simplified Arabic"/>
          <w:color w:val="000000"/>
          <w:sz w:val="28"/>
          <w:szCs w:val="28"/>
          <w:lang w:bidi="ar-TN"/>
        </w:rPr>
        <w:t>cteurs)</w:t>
      </w:r>
      <w:r w:rsidRPr="00F613B4">
        <w:rPr>
          <w:rFonts w:cs="Simplified Arabic"/>
          <w:color w:val="000000"/>
          <w:sz w:val="28"/>
          <w:szCs w:val="28"/>
          <w:rtl/>
          <w:lang w:bidi="ar-TN"/>
        </w:rPr>
        <w:t xml:space="preserve"> والفعلة</w:t>
      </w:r>
      <w:r w:rsidR="007F5BCD" w:rsidRPr="00F613B4">
        <w:rPr>
          <w:rFonts w:cs="Simplified Arabic"/>
          <w:color w:val="000000"/>
          <w:sz w:val="28"/>
          <w:szCs w:val="28"/>
          <w:rtl/>
          <w:lang w:bidi="ar-TN"/>
        </w:rPr>
        <w:t xml:space="preserve"> </w:t>
      </w:r>
      <w:r w:rsidRPr="00F613B4">
        <w:rPr>
          <w:rFonts w:cs="Simplified Arabic"/>
          <w:color w:val="000000"/>
          <w:sz w:val="28"/>
          <w:szCs w:val="28"/>
          <w:lang w:bidi="ar-TN"/>
        </w:rPr>
        <w:t>(</w:t>
      </w:r>
      <w:r w:rsidR="004D021F" w:rsidRPr="00F613B4">
        <w:rPr>
          <w:rFonts w:cs="Simplified Arabic"/>
          <w:color w:val="000000"/>
          <w:sz w:val="28"/>
          <w:szCs w:val="28"/>
          <w:lang w:bidi="ar-TN"/>
        </w:rPr>
        <w:t>A</w:t>
      </w:r>
      <w:r w:rsidR="007F5BCD" w:rsidRPr="00F613B4">
        <w:rPr>
          <w:rFonts w:cs="Simplified Arabic"/>
          <w:color w:val="000000"/>
          <w:sz w:val="28"/>
          <w:szCs w:val="28"/>
          <w:lang w:bidi="ar-TN"/>
        </w:rPr>
        <w:t>ctants</w:t>
      </w:r>
      <w:r w:rsidRPr="00F613B4">
        <w:rPr>
          <w:rFonts w:cs="Simplified Arabic"/>
          <w:color w:val="000000"/>
          <w:sz w:val="28"/>
          <w:szCs w:val="28"/>
          <w:lang w:bidi="ar-TN"/>
        </w:rPr>
        <w:t>)</w:t>
      </w:r>
      <w:r w:rsidR="00A93BFA" w:rsidRPr="00F613B4">
        <w:rPr>
          <w:rFonts w:cs="Simplified Arabic"/>
          <w:color w:val="000000"/>
          <w:sz w:val="28"/>
          <w:szCs w:val="28"/>
          <w:rtl/>
          <w:lang w:bidi="ar-TN"/>
        </w:rPr>
        <w:t xml:space="preserve"> فتحوّلهم إلى </w:t>
      </w:r>
      <w:r w:rsidRPr="00F613B4">
        <w:rPr>
          <w:rFonts w:cs="Simplified Arabic"/>
          <w:color w:val="000000"/>
          <w:sz w:val="28"/>
          <w:szCs w:val="28"/>
          <w:rtl/>
          <w:lang w:bidi="ar-TN"/>
        </w:rPr>
        <w:t>فَوَاعِل</w:t>
      </w:r>
      <w:r w:rsidR="00A93BFA" w:rsidRPr="00F613B4">
        <w:rPr>
          <w:rFonts w:cs="Simplified Arabic"/>
          <w:color w:val="000000"/>
          <w:sz w:val="28"/>
          <w:szCs w:val="28"/>
          <w:rtl/>
          <w:lang w:bidi="ar-TN"/>
        </w:rPr>
        <w:t xml:space="preserve"> داخل شبكات تتحرّك حسب دينامي</w:t>
      </w:r>
      <w:r w:rsidR="004D021F" w:rsidRPr="00F613B4">
        <w:rPr>
          <w:rFonts w:cs="Simplified Arabic" w:hint="cs"/>
          <w:color w:val="000000"/>
          <w:sz w:val="28"/>
          <w:szCs w:val="28"/>
          <w:rtl/>
          <w:lang w:bidi="ar-TN"/>
        </w:rPr>
        <w:t>ّ</w:t>
      </w:r>
      <w:r w:rsidR="00A93BFA" w:rsidRPr="00F613B4">
        <w:rPr>
          <w:rFonts w:cs="Simplified Arabic"/>
          <w:color w:val="000000"/>
          <w:sz w:val="28"/>
          <w:szCs w:val="28"/>
          <w:rtl/>
          <w:lang w:bidi="ar-TN"/>
        </w:rPr>
        <w:t>ات تفرضها السياقات المحلية والكونية.</w:t>
      </w:r>
    </w:p>
    <w:p w14:paraId="0D44F603" w14:textId="530BE4A9" w:rsidR="007378E0" w:rsidRPr="00F613B4" w:rsidRDefault="005638B9"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 xml:space="preserve">في الجزء </w:t>
      </w:r>
      <w:r w:rsidRPr="00F613B4">
        <w:rPr>
          <w:rFonts w:cs="Simplified Arabic"/>
          <w:b/>
          <w:bCs/>
          <w:color w:val="000000"/>
          <w:sz w:val="28"/>
          <w:szCs w:val="28"/>
          <w:rtl/>
          <w:lang w:bidi="ar-TN"/>
        </w:rPr>
        <w:t>الأخير</w:t>
      </w:r>
      <w:r w:rsidRPr="00F613B4">
        <w:rPr>
          <w:rFonts w:cs="Simplified Arabic"/>
          <w:color w:val="000000"/>
          <w:sz w:val="28"/>
          <w:szCs w:val="28"/>
          <w:rtl/>
          <w:lang w:bidi="ar-TN"/>
        </w:rPr>
        <w:t xml:space="preserve"> يعود الكاتب إلى مواجهة الم</w:t>
      </w:r>
      <w:r w:rsidR="00426C76" w:rsidRPr="00F613B4">
        <w:rPr>
          <w:rFonts w:cs="Simplified Arabic"/>
          <w:color w:val="000000"/>
          <w:sz w:val="28"/>
          <w:szCs w:val="28"/>
          <w:rtl/>
          <w:lang w:bidi="ar-TN"/>
        </w:rPr>
        <w:t>َنْ</w:t>
      </w:r>
      <w:r w:rsidRPr="00F613B4">
        <w:rPr>
          <w:rFonts w:cs="Simplified Arabic"/>
          <w:color w:val="000000"/>
          <w:sz w:val="28"/>
          <w:szCs w:val="28"/>
          <w:rtl/>
          <w:lang w:bidi="ar-TN"/>
        </w:rPr>
        <w:t>ط</w:t>
      </w:r>
      <w:r w:rsidR="00426C76" w:rsidRPr="00F613B4">
        <w:rPr>
          <w:rFonts w:cs="Simplified Arabic"/>
          <w:color w:val="000000"/>
          <w:sz w:val="28"/>
          <w:szCs w:val="28"/>
          <w:rtl/>
          <w:lang w:bidi="ar-TN"/>
        </w:rPr>
        <w:t>ِ</w:t>
      </w:r>
      <w:r w:rsidRPr="00F613B4">
        <w:rPr>
          <w:rFonts w:cs="Simplified Arabic"/>
          <w:color w:val="000000"/>
          <w:sz w:val="28"/>
          <w:szCs w:val="28"/>
          <w:rtl/>
          <w:lang w:bidi="ar-TN"/>
        </w:rPr>
        <w:t>ق</w:t>
      </w:r>
      <w:r w:rsidR="004D021F" w:rsidRPr="00F613B4">
        <w:rPr>
          <w:rFonts w:cs="Simplified Arabic" w:hint="cs"/>
          <w:color w:val="000000"/>
          <w:sz w:val="28"/>
          <w:szCs w:val="28"/>
          <w:rtl/>
          <w:lang w:bidi="ar-TN"/>
        </w:rPr>
        <w:t>َ</w:t>
      </w:r>
      <w:r w:rsidRPr="00F613B4">
        <w:rPr>
          <w:rFonts w:cs="Simplified Arabic"/>
          <w:color w:val="000000"/>
          <w:sz w:val="28"/>
          <w:szCs w:val="28"/>
          <w:rtl/>
          <w:lang w:bidi="ar-TN"/>
        </w:rPr>
        <w:t xml:space="preserve">ين السابقين: منطق </w:t>
      </w:r>
      <w:r w:rsidR="007378E0" w:rsidRPr="00F613B4">
        <w:rPr>
          <w:rFonts w:cs="Simplified Arabic"/>
          <w:color w:val="000000"/>
          <w:sz w:val="28"/>
          <w:szCs w:val="28"/>
          <w:rtl/>
          <w:lang w:bidi="ar-TN"/>
        </w:rPr>
        <w:t xml:space="preserve">ترشيد </w:t>
      </w:r>
      <w:r w:rsidRPr="00F613B4">
        <w:rPr>
          <w:rFonts w:cs="Simplified Arabic"/>
          <w:color w:val="000000"/>
          <w:sz w:val="28"/>
          <w:szCs w:val="28"/>
          <w:rtl/>
          <w:lang w:bidi="ar-TN"/>
        </w:rPr>
        <w:t xml:space="preserve">الإدارة </w:t>
      </w:r>
      <w:r w:rsidR="00206796" w:rsidRPr="00F613B4">
        <w:rPr>
          <w:rFonts w:cs="Simplified Arabic"/>
          <w:color w:val="000000"/>
          <w:sz w:val="28"/>
          <w:szCs w:val="28"/>
          <w:rtl/>
          <w:lang w:bidi="ar-TN"/>
        </w:rPr>
        <w:t>بهدف الحماية، ومنطق</w:t>
      </w:r>
      <w:r w:rsidR="00431131" w:rsidRPr="00F613B4">
        <w:rPr>
          <w:rFonts w:cs="Simplified Arabic"/>
          <w:color w:val="000000"/>
          <w:sz w:val="28"/>
          <w:szCs w:val="28"/>
          <w:rtl/>
          <w:lang w:bidi="ar-TN"/>
        </w:rPr>
        <w:t xml:space="preserve"> </w:t>
      </w:r>
      <w:r w:rsidR="007378E0" w:rsidRPr="00F613B4">
        <w:rPr>
          <w:rFonts w:cs="Simplified Arabic"/>
          <w:color w:val="000000"/>
          <w:sz w:val="28"/>
          <w:szCs w:val="28"/>
          <w:rtl/>
          <w:lang w:bidi="ar-TN"/>
        </w:rPr>
        <w:t xml:space="preserve">ضرورة </w:t>
      </w:r>
      <w:r w:rsidR="00206796" w:rsidRPr="00F613B4">
        <w:rPr>
          <w:rFonts w:cs="Simplified Arabic"/>
          <w:color w:val="000000"/>
          <w:sz w:val="28"/>
          <w:szCs w:val="28"/>
          <w:rtl/>
          <w:lang w:bidi="ar-TN"/>
        </w:rPr>
        <w:t>التهيئة</w:t>
      </w:r>
      <w:r w:rsidR="004F06E1" w:rsidRPr="00F613B4">
        <w:rPr>
          <w:rFonts w:cs="Simplified Arabic"/>
          <w:color w:val="000000"/>
          <w:sz w:val="28"/>
          <w:szCs w:val="28"/>
          <w:rtl/>
          <w:lang w:bidi="ar-TN"/>
        </w:rPr>
        <w:t xml:space="preserve"> بهدف الاستثمار. </w:t>
      </w:r>
      <w:r w:rsidR="00431131" w:rsidRPr="00F613B4">
        <w:rPr>
          <w:rFonts w:cs="Simplified Arabic"/>
          <w:color w:val="000000"/>
          <w:sz w:val="28"/>
          <w:szCs w:val="28"/>
          <w:rtl/>
          <w:lang w:bidi="ar-TN"/>
        </w:rPr>
        <w:t>ل</w:t>
      </w:r>
      <w:r w:rsidR="007378E0" w:rsidRPr="00F613B4">
        <w:rPr>
          <w:rFonts w:cs="Simplified Arabic"/>
          <w:color w:val="000000"/>
          <w:sz w:val="28"/>
          <w:szCs w:val="28"/>
          <w:rtl/>
          <w:lang w:bidi="ar-TN"/>
        </w:rPr>
        <w:t>يختم بالت</w:t>
      </w:r>
      <w:r w:rsidR="00A7068D" w:rsidRPr="00F613B4">
        <w:rPr>
          <w:rFonts w:cs="Simplified Arabic" w:hint="cs"/>
          <w:color w:val="000000"/>
          <w:sz w:val="28"/>
          <w:szCs w:val="28"/>
          <w:rtl/>
          <w:lang w:bidi="ar-TN"/>
        </w:rPr>
        <w:t>شد</w:t>
      </w:r>
      <w:r w:rsidR="007378E0" w:rsidRPr="00F613B4">
        <w:rPr>
          <w:rFonts w:cs="Simplified Arabic"/>
          <w:color w:val="000000"/>
          <w:sz w:val="28"/>
          <w:szCs w:val="28"/>
          <w:rtl/>
          <w:lang w:bidi="ar-TN"/>
        </w:rPr>
        <w:t>يد على عُسر التوصّل إلى مشروع نهائي</w:t>
      </w:r>
      <w:r w:rsidR="00A7068D" w:rsidRPr="00F613B4">
        <w:rPr>
          <w:rFonts w:cs="Simplified Arabic" w:hint="cs"/>
          <w:color w:val="000000"/>
          <w:sz w:val="28"/>
          <w:szCs w:val="28"/>
          <w:rtl/>
          <w:lang w:bidi="ar-TN"/>
        </w:rPr>
        <w:t>،</w:t>
      </w:r>
      <w:r w:rsidR="007378E0" w:rsidRPr="00F613B4">
        <w:rPr>
          <w:rFonts w:cs="Simplified Arabic"/>
          <w:color w:val="000000"/>
          <w:sz w:val="28"/>
          <w:szCs w:val="28"/>
          <w:rtl/>
          <w:lang w:bidi="ar-TN"/>
        </w:rPr>
        <w:t xml:space="preserve"> بسبب </w:t>
      </w:r>
      <w:r w:rsidR="0075356A" w:rsidRPr="00F613B4">
        <w:rPr>
          <w:rFonts w:cs="Simplified Arabic"/>
          <w:color w:val="000000"/>
          <w:sz w:val="28"/>
          <w:szCs w:val="28"/>
          <w:rtl/>
          <w:lang w:bidi="ar-TN"/>
        </w:rPr>
        <w:t>ت</w:t>
      </w:r>
      <w:r w:rsidR="001C423F" w:rsidRPr="00F613B4">
        <w:rPr>
          <w:rFonts w:cs="Simplified Arabic"/>
          <w:color w:val="000000"/>
          <w:sz w:val="28"/>
          <w:szCs w:val="28"/>
          <w:rtl/>
          <w:lang w:bidi="ar-TN"/>
        </w:rPr>
        <w:t>باين</w:t>
      </w:r>
      <w:r w:rsidR="0075356A" w:rsidRPr="00F613B4">
        <w:rPr>
          <w:rFonts w:cs="Simplified Arabic"/>
          <w:color w:val="000000"/>
          <w:sz w:val="28"/>
          <w:szCs w:val="28"/>
          <w:rtl/>
          <w:lang w:bidi="ar-TN"/>
        </w:rPr>
        <w:t xml:space="preserve"> </w:t>
      </w:r>
      <w:r w:rsidR="0075356A" w:rsidRPr="00F613B4">
        <w:rPr>
          <w:rFonts w:cs="Simplified Arabic"/>
          <w:color w:val="000000"/>
          <w:sz w:val="28"/>
          <w:szCs w:val="28"/>
          <w:rtl/>
          <w:lang w:bidi="ar-TN"/>
        </w:rPr>
        <w:lastRenderedPageBreak/>
        <w:t>المعارف وتضاربها و</w:t>
      </w:r>
      <w:r w:rsidR="00D0159B" w:rsidRPr="00F613B4">
        <w:rPr>
          <w:rFonts w:cs="Simplified Arabic"/>
          <w:color w:val="000000"/>
          <w:sz w:val="28"/>
          <w:szCs w:val="28"/>
          <w:rtl/>
          <w:lang w:bidi="ar-TN"/>
        </w:rPr>
        <w:t xml:space="preserve">إصرار الفاعلين </w:t>
      </w:r>
      <w:r w:rsidR="00905E6A" w:rsidRPr="00F613B4">
        <w:rPr>
          <w:rFonts w:cs="Simplified Arabic"/>
          <w:color w:val="000000"/>
          <w:sz w:val="28"/>
          <w:szCs w:val="28"/>
          <w:rtl/>
          <w:lang w:bidi="ar-TN"/>
        </w:rPr>
        <w:t xml:space="preserve">كل من جهته </w:t>
      </w:r>
      <w:r w:rsidR="00D0159B" w:rsidRPr="00F613B4">
        <w:rPr>
          <w:rFonts w:cs="Simplified Arabic"/>
          <w:color w:val="000000"/>
          <w:sz w:val="28"/>
          <w:szCs w:val="28"/>
          <w:rtl/>
          <w:lang w:bidi="ar-TN"/>
        </w:rPr>
        <w:t xml:space="preserve">على </w:t>
      </w:r>
      <w:r w:rsidR="00905E6A" w:rsidRPr="00F613B4">
        <w:rPr>
          <w:rFonts w:cs="Simplified Arabic"/>
          <w:color w:val="000000"/>
          <w:sz w:val="28"/>
          <w:szCs w:val="28"/>
          <w:rtl/>
          <w:lang w:bidi="ar-TN"/>
        </w:rPr>
        <w:t>فرض</w:t>
      </w:r>
      <w:r w:rsidR="0075356A" w:rsidRPr="00F613B4">
        <w:rPr>
          <w:rFonts w:cs="Simplified Arabic"/>
          <w:color w:val="000000"/>
          <w:sz w:val="28"/>
          <w:szCs w:val="28"/>
          <w:rtl/>
          <w:lang w:bidi="ar-TN"/>
        </w:rPr>
        <w:t xml:space="preserve"> معارف</w:t>
      </w:r>
      <w:r w:rsidR="00D0159B" w:rsidRPr="00F613B4">
        <w:rPr>
          <w:rFonts w:cs="Simplified Arabic"/>
          <w:color w:val="000000"/>
          <w:sz w:val="28"/>
          <w:szCs w:val="28"/>
          <w:rtl/>
          <w:lang w:bidi="ar-TN"/>
        </w:rPr>
        <w:t>هم</w:t>
      </w:r>
      <w:r w:rsidR="0075356A" w:rsidRPr="00F613B4">
        <w:rPr>
          <w:rFonts w:cs="Simplified Arabic"/>
          <w:color w:val="000000"/>
          <w:sz w:val="28"/>
          <w:szCs w:val="28"/>
          <w:rtl/>
          <w:lang w:bidi="ar-TN"/>
        </w:rPr>
        <w:t xml:space="preserve"> لبناء شرعيات للهيمنة على </w:t>
      </w:r>
      <w:r w:rsidR="00A7068D" w:rsidRPr="00F613B4">
        <w:rPr>
          <w:rFonts w:cs="Simplified Arabic" w:hint="cs"/>
          <w:color w:val="000000"/>
          <w:sz w:val="28"/>
          <w:szCs w:val="28"/>
          <w:rtl/>
          <w:lang w:bidi="ar-TN"/>
        </w:rPr>
        <w:t>سُب</w:t>
      </w:r>
      <w:r w:rsidR="0075356A" w:rsidRPr="00F613B4">
        <w:rPr>
          <w:rFonts w:cs="Simplified Arabic"/>
          <w:color w:val="000000"/>
          <w:sz w:val="28"/>
          <w:szCs w:val="28"/>
          <w:rtl/>
          <w:lang w:bidi="ar-TN"/>
        </w:rPr>
        <w:t>ل إدارة الفضاء</w:t>
      </w:r>
      <w:r w:rsidR="00BB4312" w:rsidRPr="00F613B4">
        <w:rPr>
          <w:rFonts w:cs="Simplified Arabic"/>
          <w:color w:val="000000"/>
          <w:sz w:val="28"/>
          <w:szCs w:val="28"/>
          <w:rtl/>
          <w:lang w:bidi="ar-TN"/>
        </w:rPr>
        <w:t xml:space="preserve"> الطبيعي واستغلال خيراته</w:t>
      </w:r>
      <w:r w:rsidR="0075356A" w:rsidRPr="00F613B4">
        <w:rPr>
          <w:rFonts w:cs="Simplified Arabic"/>
          <w:color w:val="000000"/>
          <w:sz w:val="28"/>
          <w:szCs w:val="28"/>
          <w:rtl/>
          <w:lang w:bidi="ar-TN"/>
        </w:rPr>
        <w:t>.</w:t>
      </w:r>
      <w:r w:rsidR="007378E0" w:rsidRPr="00F613B4">
        <w:rPr>
          <w:rFonts w:cs="Simplified Arabic"/>
          <w:color w:val="000000"/>
          <w:sz w:val="28"/>
          <w:szCs w:val="28"/>
          <w:rtl/>
          <w:lang w:bidi="ar-TN"/>
        </w:rPr>
        <w:t xml:space="preserve"> </w:t>
      </w:r>
    </w:p>
    <w:p w14:paraId="299E95CD" w14:textId="513DD4C3" w:rsidR="001511B3" w:rsidRPr="00F613B4" w:rsidRDefault="005638B9"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b/>
          <w:bCs/>
          <w:color w:val="000000"/>
          <w:sz w:val="28"/>
          <w:szCs w:val="28"/>
          <w:rtl/>
          <w:lang w:bidi="ar-TN"/>
        </w:rPr>
        <w:t>الخاتمة</w:t>
      </w:r>
      <w:r w:rsidRPr="00F613B4">
        <w:rPr>
          <w:rFonts w:cs="Simplified Arabic"/>
          <w:color w:val="000000"/>
          <w:sz w:val="28"/>
          <w:szCs w:val="28"/>
          <w:rtl/>
          <w:lang w:bidi="ar-TN"/>
        </w:rPr>
        <w:t xml:space="preserve"> </w:t>
      </w:r>
      <w:r w:rsidRPr="00F613B4">
        <w:rPr>
          <w:rFonts w:cs="Simplified Arabic"/>
          <w:b/>
          <w:bCs/>
          <w:color w:val="000000"/>
          <w:sz w:val="28"/>
          <w:szCs w:val="28"/>
          <w:rtl/>
          <w:lang w:bidi="ar-TN"/>
        </w:rPr>
        <w:t>العامة،</w:t>
      </w:r>
      <w:r w:rsidRPr="00F613B4">
        <w:rPr>
          <w:rFonts w:cs="Simplified Arabic"/>
          <w:color w:val="000000"/>
          <w:sz w:val="28"/>
          <w:szCs w:val="28"/>
          <w:rtl/>
          <w:lang w:bidi="ar-TN"/>
        </w:rPr>
        <w:t xml:space="preserve"> عَنونها الكاتب "تشبيك قصري للفاعلين ومشروع حديقة غير مُكتمل"، أكّد فيها المصاعب التي تحول دون اكتمال مشاريع "إدارة" </w:t>
      </w:r>
      <w:r w:rsidR="0010404A" w:rsidRPr="00F613B4">
        <w:rPr>
          <w:rFonts w:cs="Simplified Arabic"/>
          <w:color w:val="000000"/>
          <w:sz w:val="28"/>
          <w:szCs w:val="28"/>
          <w:rtl/>
          <w:lang w:bidi="ar-TN"/>
        </w:rPr>
        <w:t xml:space="preserve">الطبيعة. حيث </w:t>
      </w:r>
      <w:r w:rsidR="00A7068D" w:rsidRPr="00F613B4">
        <w:rPr>
          <w:rFonts w:cs="Simplified Arabic"/>
          <w:color w:val="000000"/>
          <w:sz w:val="28"/>
          <w:szCs w:val="28"/>
          <w:rtl/>
          <w:lang w:bidi="ar-TN"/>
        </w:rPr>
        <w:t>تميّزت</w:t>
      </w:r>
      <w:r w:rsidR="0010404A" w:rsidRPr="00F613B4">
        <w:rPr>
          <w:rFonts w:cs="Simplified Arabic"/>
          <w:color w:val="000000"/>
          <w:sz w:val="28"/>
          <w:szCs w:val="28"/>
          <w:rtl/>
          <w:lang w:bidi="ar-TN"/>
        </w:rPr>
        <w:t xml:space="preserve"> كلّ مرحلة </w:t>
      </w:r>
      <w:r w:rsidR="00B22668" w:rsidRPr="00F613B4">
        <w:rPr>
          <w:rFonts w:cs="Simplified Arabic"/>
          <w:color w:val="000000"/>
          <w:sz w:val="28"/>
          <w:szCs w:val="28"/>
          <w:rtl/>
          <w:lang w:bidi="ar-TN"/>
        </w:rPr>
        <w:t>بروابط</w:t>
      </w:r>
      <w:r w:rsidR="00DA4B03" w:rsidRPr="00F613B4">
        <w:rPr>
          <w:rFonts w:cs="Simplified Arabic"/>
          <w:color w:val="000000"/>
          <w:sz w:val="28"/>
          <w:szCs w:val="28"/>
          <w:rtl/>
          <w:lang w:bidi="ar-TN"/>
        </w:rPr>
        <w:t xml:space="preserve"> مخصوصة</w:t>
      </w:r>
      <w:r w:rsidR="00B22668" w:rsidRPr="00F613B4">
        <w:rPr>
          <w:rFonts w:cs="Simplified Arabic"/>
          <w:color w:val="000000"/>
          <w:sz w:val="28"/>
          <w:szCs w:val="28"/>
          <w:rtl/>
          <w:lang w:bidi="ar-TN"/>
        </w:rPr>
        <w:t xml:space="preserve"> </w:t>
      </w:r>
      <w:r w:rsidR="0010404A" w:rsidRPr="00F613B4">
        <w:rPr>
          <w:rFonts w:cs="Simplified Arabic"/>
          <w:color w:val="000000"/>
          <w:sz w:val="28"/>
          <w:szCs w:val="28"/>
          <w:rtl/>
          <w:lang w:bidi="ar-TN"/>
        </w:rPr>
        <w:t>(تحالفات، منافسة، تصادم) يتجوّل بين ثناياها السياسي والاجتماعي والثقافي والقانوني.</w:t>
      </w:r>
      <w:r w:rsidRPr="00F613B4">
        <w:rPr>
          <w:rFonts w:cs="Simplified Arabic"/>
          <w:color w:val="000000"/>
          <w:sz w:val="28"/>
          <w:szCs w:val="28"/>
          <w:rtl/>
          <w:lang w:bidi="ar-TN"/>
        </w:rPr>
        <w:t xml:space="preserve"> ويأخذ الفضاء الطبيعي "الفانواز" وأش</w:t>
      </w:r>
      <w:r w:rsidR="008B5854" w:rsidRPr="00F613B4">
        <w:rPr>
          <w:rFonts w:cs="Simplified Arabic"/>
          <w:color w:val="000000"/>
          <w:sz w:val="28"/>
          <w:szCs w:val="28"/>
          <w:rtl/>
          <w:lang w:bidi="ar-TN"/>
        </w:rPr>
        <w:t>ياؤه من هذه الروابط معناه، حيث ي</w:t>
      </w:r>
      <w:r w:rsidRPr="00F613B4">
        <w:rPr>
          <w:rFonts w:cs="Simplified Arabic"/>
          <w:color w:val="000000"/>
          <w:sz w:val="28"/>
          <w:szCs w:val="28"/>
          <w:rtl/>
          <w:lang w:bidi="ar-TN"/>
        </w:rPr>
        <w:t xml:space="preserve">قوم </w:t>
      </w:r>
      <w:r w:rsidR="0010404A" w:rsidRPr="00F613B4">
        <w:rPr>
          <w:rFonts w:cs="Simplified Arabic"/>
          <w:color w:val="000000"/>
          <w:sz w:val="28"/>
          <w:szCs w:val="28"/>
          <w:rtl/>
          <w:lang w:bidi="ar-TN"/>
        </w:rPr>
        <w:t>الفاعلون</w:t>
      </w:r>
      <w:r w:rsidRPr="00F613B4">
        <w:rPr>
          <w:rFonts w:cs="Simplified Arabic"/>
          <w:color w:val="000000"/>
          <w:sz w:val="28"/>
          <w:szCs w:val="28"/>
          <w:rtl/>
          <w:lang w:bidi="ar-TN"/>
        </w:rPr>
        <w:t xml:space="preserve"> بتعريف </w:t>
      </w:r>
      <w:r w:rsidR="0010404A" w:rsidRPr="00F613B4">
        <w:rPr>
          <w:rFonts w:cs="Simplified Arabic"/>
          <w:color w:val="000000"/>
          <w:sz w:val="28"/>
          <w:szCs w:val="28"/>
          <w:rtl/>
          <w:lang w:bidi="ar-TN"/>
        </w:rPr>
        <w:t>هويات الأشياء ورسم حدود الفضاء وتوزيع الأدوار</w:t>
      </w:r>
      <w:r w:rsidRPr="00F613B4">
        <w:rPr>
          <w:rFonts w:cs="Simplified Arabic"/>
          <w:color w:val="000000"/>
          <w:sz w:val="28"/>
          <w:szCs w:val="28"/>
          <w:rtl/>
          <w:lang w:bidi="ar-TN"/>
        </w:rPr>
        <w:t xml:space="preserve"> مُترجمين</w:t>
      </w:r>
      <w:r w:rsidR="0010404A" w:rsidRPr="00F613B4">
        <w:rPr>
          <w:rFonts w:cs="Simplified Arabic"/>
          <w:color w:val="000000"/>
          <w:sz w:val="28"/>
          <w:szCs w:val="28"/>
          <w:rtl/>
          <w:lang w:bidi="ar-TN"/>
        </w:rPr>
        <w:t>،</w:t>
      </w:r>
      <w:r w:rsidRPr="00F613B4">
        <w:rPr>
          <w:rFonts w:cs="Simplified Arabic"/>
          <w:color w:val="000000"/>
          <w:sz w:val="28"/>
          <w:szCs w:val="28"/>
          <w:rtl/>
          <w:lang w:bidi="ar-TN"/>
        </w:rPr>
        <w:t xml:space="preserve"> </w:t>
      </w:r>
      <w:r w:rsidR="0010404A" w:rsidRPr="00F613B4">
        <w:rPr>
          <w:rFonts w:cs="Simplified Arabic"/>
          <w:color w:val="000000"/>
          <w:sz w:val="28"/>
          <w:szCs w:val="28"/>
          <w:rtl/>
          <w:lang w:bidi="ar-TN"/>
        </w:rPr>
        <w:t xml:space="preserve">إلى هذا الحدّ أو ذاك، </w:t>
      </w:r>
      <w:r w:rsidR="008B5854" w:rsidRPr="00F613B4">
        <w:rPr>
          <w:rFonts w:cs="Simplified Arabic"/>
          <w:color w:val="000000"/>
          <w:sz w:val="28"/>
          <w:szCs w:val="28"/>
          <w:rtl/>
          <w:lang w:bidi="ar-TN"/>
        </w:rPr>
        <w:t>معارفهم وتمثّلاتهم</w:t>
      </w:r>
      <w:r w:rsidR="00B22668" w:rsidRPr="00F613B4">
        <w:rPr>
          <w:rFonts w:cs="Simplified Arabic"/>
          <w:color w:val="000000"/>
          <w:sz w:val="28"/>
          <w:szCs w:val="28"/>
          <w:rtl/>
          <w:lang w:bidi="ar-TN"/>
        </w:rPr>
        <w:t xml:space="preserve"> إلى </w:t>
      </w:r>
      <w:r w:rsidR="008B5854" w:rsidRPr="00F613B4">
        <w:rPr>
          <w:rFonts w:cs="Simplified Arabic"/>
          <w:color w:val="000000"/>
          <w:sz w:val="28"/>
          <w:szCs w:val="28"/>
          <w:rtl/>
          <w:lang w:bidi="ar-TN"/>
        </w:rPr>
        <w:t>واقع</w:t>
      </w:r>
      <w:r w:rsidR="00DD62BB" w:rsidRPr="00F613B4">
        <w:rPr>
          <w:rFonts w:cs="Simplified Arabic"/>
          <w:color w:val="000000"/>
          <w:sz w:val="28"/>
          <w:szCs w:val="28"/>
          <w:rtl/>
          <w:lang w:bidi="ar-TN"/>
        </w:rPr>
        <w:t xml:space="preserve"> </w:t>
      </w:r>
      <w:r w:rsidR="008B5854" w:rsidRPr="00F613B4">
        <w:rPr>
          <w:rFonts w:cs="Simplified Arabic"/>
          <w:color w:val="000000"/>
          <w:sz w:val="28"/>
          <w:szCs w:val="28"/>
          <w:rtl/>
          <w:lang w:bidi="ar-TN"/>
        </w:rPr>
        <w:t>يُبنى حسب</w:t>
      </w:r>
      <w:r w:rsidR="00DD62BB" w:rsidRPr="00F613B4">
        <w:rPr>
          <w:rFonts w:cs="Simplified Arabic"/>
          <w:color w:val="000000"/>
          <w:sz w:val="28"/>
          <w:szCs w:val="28"/>
          <w:rtl/>
          <w:lang w:bidi="ar-TN"/>
        </w:rPr>
        <w:t xml:space="preserve"> طبيعة </w:t>
      </w:r>
      <w:r w:rsidR="008B5854" w:rsidRPr="00F613B4">
        <w:rPr>
          <w:rFonts w:cs="Simplified Arabic"/>
          <w:color w:val="000000"/>
          <w:sz w:val="28"/>
          <w:szCs w:val="28"/>
          <w:rtl/>
          <w:lang w:bidi="ar-TN"/>
        </w:rPr>
        <w:t>المصالح والرهانات التي تفرضها الروابط الجديدة</w:t>
      </w:r>
      <w:r w:rsidR="00DD62BB" w:rsidRPr="00F613B4">
        <w:rPr>
          <w:rFonts w:cs="Simplified Arabic"/>
          <w:color w:val="000000"/>
          <w:sz w:val="28"/>
          <w:szCs w:val="28"/>
          <w:rtl/>
          <w:lang w:bidi="ar-TN"/>
        </w:rPr>
        <w:t xml:space="preserve">. </w:t>
      </w:r>
      <w:r w:rsidRPr="00F613B4">
        <w:rPr>
          <w:rFonts w:cs="Simplified Arabic"/>
          <w:color w:val="000000"/>
          <w:sz w:val="28"/>
          <w:szCs w:val="28"/>
          <w:rtl/>
          <w:lang w:bidi="ar-TN"/>
        </w:rPr>
        <w:t xml:space="preserve">هكذا </w:t>
      </w:r>
      <w:r w:rsidR="007B261A" w:rsidRPr="00F613B4">
        <w:rPr>
          <w:rFonts w:cs="Simplified Arabic"/>
          <w:color w:val="000000"/>
          <w:sz w:val="28"/>
          <w:szCs w:val="28"/>
          <w:rtl/>
          <w:lang w:bidi="ar-TN"/>
        </w:rPr>
        <w:t>بُنيت</w:t>
      </w:r>
      <w:r w:rsidRPr="00F613B4">
        <w:rPr>
          <w:rFonts w:cs="Simplified Arabic"/>
          <w:color w:val="000000"/>
          <w:sz w:val="28"/>
          <w:szCs w:val="28"/>
          <w:rtl/>
          <w:lang w:bidi="ar-TN"/>
        </w:rPr>
        <w:t xml:space="preserve"> حول الفضاء الطبيعي شبكات محلية تتمفصل بين روابطها نخب المجتمع السياسي والمجتمع المدني. ويتأكّد</w:t>
      </w:r>
      <w:r w:rsidR="00C5748D" w:rsidRPr="00F613B4">
        <w:rPr>
          <w:rFonts w:cs="Simplified Arabic"/>
          <w:color w:val="000000"/>
          <w:sz w:val="28"/>
          <w:szCs w:val="28"/>
          <w:rtl/>
          <w:lang w:bidi="ar-TN"/>
        </w:rPr>
        <w:t>،</w:t>
      </w:r>
      <w:r w:rsidRPr="00F613B4">
        <w:rPr>
          <w:rFonts w:cs="Simplified Arabic"/>
          <w:color w:val="000000"/>
          <w:sz w:val="28"/>
          <w:szCs w:val="28"/>
          <w:rtl/>
          <w:lang w:bidi="ar-TN"/>
        </w:rPr>
        <w:t xml:space="preserve"> حسب المؤلّف</w:t>
      </w:r>
      <w:r w:rsidR="00C5748D" w:rsidRPr="00F613B4">
        <w:rPr>
          <w:rFonts w:cs="Simplified Arabic"/>
          <w:color w:val="000000"/>
          <w:sz w:val="28"/>
          <w:szCs w:val="28"/>
          <w:rtl/>
          <w:lang w:bidi="ar-TN"/>
        </w:rPr>
        <w:t>،</w:t>
      </w:r>
      <w:r w:rsidRPr="00F613B4">
        <w:rPr>
          <w:rFonts w:cs="Simplified Arabic"/>
          <w:color w:val="000000"/>
          <w:sz w:val="28"/>
          <w:szCs w:val="28"/>
          <w:rtl/>
          <w:lang w:bidi="ar-TN"/>
        </w:rPr>
        <w:t xml:space="preserve"> أنّ منطق التشبيك بات يحكم طبيعة العلاقات وروابطها، فقد تحوّلت الشبكات، كما يصفها، إلى أرحام تلد </w:t>
      </w:r>
      <w:r w:rsidR="008B0B9D" w:rsidRPr="00F613B4">
        <w:rPr>
          <w:rFonts w:cs="Simplified Arabic"/>
          <w:color w:val="000000"/>
          <w:sz w:val="28"/>
          <w:szCs w:val="28"/>
          <w:rtl/>
          <w:lang w:bidi="ar-TN"/>
        </w:rPr>
        <w:t>"جماعات"</w:t>
      </w:r>
      <w:r w:rsidRPr="00F613B4">
        <w:rPr>
          <w:rFonts w:cs="Simplified Arabic"/>
          <w:color w:val="000000"/>
          <w:sz w:val="28"/>
          <w:szCs w:val="28"/>
          <w:rtl/>
          <w:lang w:bidi="ar-TN"/>
        </w:rPr>
        <w:t xml:space="preserve"> متشابكة الهويّات تنتظم بداخلها السياسة والاقتصاد</w:t>
      </w:r>
      <w:r w:rsidRPr="00F613B4">
        <w:rPr>
          <w:rFonts w:eastAsiaTheme="minorEastAsia" w:cs="Simplified Arabic"/>
          <w:sz w:val="28"/>
          <w:szCs w:val="28"/>
          <w:rtl/>
          <w:lang w:bidi="ar-TN"/>
        </w:rPr>
        <w:t xml:space="preserve"> </w:t>
      </w:r>
      <w:r w:rsidRPr="00F613B4">
        <w:rPr>
          <w:rFonts w:cs="Simplified Arabic"/>
          <w:color w:val="000000"/>
          <w:sz w:val="28"/>
          <w:szCs w:val="28"/>
          <w:rtl/>
          <w:lang w:bidi="ar-TN"/>
        </w:rPr>
        <w:t>والمعرفة، وت</w:t>
      </w:r>
      <w:r w:rsidR="00A7068D" w:rsidRPr="00F613B4">
        <w:rPr>
          <w:rFonts w:cs="Simplified Arabic" w:hint="cs"/>
          <w:color w:val="000000"/>
          <w:sz w:val="28"/>
          <w:szCs w:val="28"/>
          <w:rtl/>
          <w:lang w:bidi="ar-TN"/>
        </w:rPr>
        <w:t>ؤدي</w:t>
      </w:r>
      <w:r w:rsidRPr="00F613B4">
        <w:rPr>
          <w:rFonts w:cs="Simplified Arabic"/>
          <w:color w:val="000000"/>
          <w:sz w:val="28"/>
          <w:szCs w:val="28"/>
          <w:rtl/>
          <w:lang w:bidi="ar-TN"/>
        </w:rPr>
        <w:t xml:space="preserve"> العناصر-الفاعلة من غير البشر أدوار</w:t>
      </w:r>
      <w:r w:rsidR="00A7068D" w:rsidRPr="00F613B4">
        <w:rPr>
          <w:rFonts w:cs="Simplified Arabic" w:hint="cs"/>
          <w:color w:val="000000"/>
          <w:sz w:val="28"/>
          <w:szCs w:val="28"/>
          <w:rtl/>
          <w:lang w:bidi="ar-TN"/>
        </w:rPr>
        <w:t>ً</w:t>
      </w:r>
      <w:r w:rsidRPr="00F613B4">
        <w:rPr>
          <w:rFonts w:cs="Simplified Arabic"/>
          <w:color w:val="000000"/>
          <w:sz w:val="28"/>
          <w:szCs w:val="28"/>
          <w:rtl/>
          <w:lang w:bidi="ar-TN"/>
        </w:rPr>
        <w:t>ا مهمّة</w:t>
      </w:r>
      <w:r w:rsidR="008B0B9D" w:rsidRPr="00F613B4">
        <w:rPr>
          <w:rFonts w:cs="Simplified Arabic"/>
          <w:color w:val="000000"/>
          <w:sz w:val="28"/>
          <w:szCs w:val="28"/>
          <w:rtl/>
          <w:lang w:bidi="ar-TN"/>
        </w:rPr>
        <w:t xml:space="preserve"> خاصة حين تتحوّل من </w:t>
      </w:r>
      <w:r w:rsidR="00905E6A" w:rsidRPr="00F613B4">
        <w:rPr>
          <w:rFonts w:cs="Simplified Arabic"/>
          <w:color w:val="000000"/>
          <w:sz w:val="28"/>
          <w:szCs w:val="28"/>
          <w:rtl/>
          <w:lang w:bidi="ar-TN"/>
        </w:rPr>
        <w:t xml:space="preserve">مجرّد </w:t>
      </w:r>
      <w:r w:rsidR="008B0B9D" w:rsidRPr="00F613B4">
        <w:rPr>
          <w:rFonts w:cs="Simplified Arabic"/>
          <w:color w:val="000000"/>
          <w:sz w:val="28"/>
          <w:szCs w:val="28"/>
          <w:rtl/>
          <w:lang w:bidi="ar-TN"/>
        </w:rPr>
        <w:t>"</w:t>
      </w:r>
      <w:r w:rsidR="00431131" w:rsidRPr="00F613B4">
        <w:rPr>
          <w:rFonts w:cs="Simplified Arabic"/>
          <w:color w:val="000000"/>
          <w:sz w:val="28"/>
          <w:szCs w:val="28"/>
          <w:rtl/>
          <w:lang w:bidi="ar-TN"/>
        </w:rPr>
        <w:t>وسائط</w:t>
      </w:r>
      <w:r w:rsidR="008B0B9D" w:rsidRPr="00F613B4">
        <w:rPr>
          <w:rFonts w:cs="Simplified Arabic"/>
          <w:color w:val="000000"/>
          <w:sz w:val="28"/>
          <w:szCs w:val="28"/>
          <w:rtl/>
          <w:lang w:bidi="ar-TN"/>
        </w:rPr>
        <w:t xml:space="preserve">" </w:t>
      </w:r>
      <w:r w:rsidR="00905E6A" w:rsidRPr="00F613B4">
        <w:rPr>
          <w:rFonts w:cs="Simplified Arabic"/>
          <w:color w:val="000000"/>
          <w:sz w:val="28"/>
          <w:szCs w:val="28"/>
          <w:rtl/>
          <w:lang w:bidi="ar-TN"/>
        </w:rPr>
        <w:t xml:space="preserve">بكماء </w:t>
      </w:r>
      <w:r w:rsidR="008B0B9D" w:rsidRPr="00F613B4">
        <w:rPr>
          <w:rFonts w:cs="Simplified Arabic"/>
          <w:color w:val="000000"/>
          <w:sz w:val="28"/>
          <w:szCs w:val="28"/>
          <w:rtl/>
          <w:lang w:bidi="ar-TN"/>
        </w:rPr>
        <w:t>إلى "</w:t>
      </w:r>
      <w:r w:rsidR="00431131" w:rsidRPr="00F613B4">
        <w:rPr>
          <w:rFonts w:cs="Simplified Arabic"/>
          <w:color w:val="000000"/>
          <w:sz w:val="28"/>
          <w:szCs w:val="28"/>
          <w:rtl/>
          <w:lang w:bidi="ar-TN"/>
        </w:rPr>
        <w:t>وسطاء</w:t>
      </w:r>
      <w:r w:rsidR="008B0B9D" w:rsidRPr="00F613B4">
        <w:rPr>
          <w:rFonts w:cs="Simplified Arabic"/>
          <w:color w:val="000000"/>
          <w:sz w:val="28"/>
          <w:szCs w:val="28"/>
          <w:rtl/>
          <w:lang w:bidi="ar-TN"/>
        </w:rPr>
        <w:t>"</w:t>
      </w:r>
      <w:r w:rsidR="00905E6A" w:rsidRPr="00F613B4">
        <w:rPr>
          <w:rFonts w:cs="Simplified Arabic"/>
          <w:color w:val="000000"/>
          <w:sz w:val="28"/>
          <w:szCs w:val="28"/>
          <w:rtl/>
          <w:lang w:bidi="ar-TN"/>
        </w:rPr>
        <w:t xml:space="preserve"> تتكلّم وتُترجم.</w:t>
      </w:r>
    </w:p>
    <w:p w14:paraId="43E5A29A" w14:textId="0D803CE8" w:rsidR="0056666C" w:rsidRPr="00F613B4" w:rsidRDefault="00C5748D" w:rsidP="00554EB8">
      <w:pPr>
        <w:pStyle w:val="texte"/>
        <w:shd w:val="clear" w:color="auto" w:fill="FFFFFF"/>
        <w:bidi/>
        <w:spacing w:before="0" w:beforeAutospacing="0" w:after="0" w:afterAutospacing="0"/>
        <w:jc w:val="both"/>
        <w:rPr>
          <w:rFonts w:cs="Simplified Arabic"/>
          <w:color w:val="000000"/>
          <w:sz w:val="28"/>
          <w:szCs w:val="28"/>
          <w:lang w:bidi="ar-TN"/>
        </w:rPr>
      </w:pPr>
      <w:r w:rsidRPr="00F613B4">
        <w:rPr>
          <w:rFonts w:cs="Simplified Arabic"/>
          <w:color w:val="000000"/>
          <w:sz w:val="28"/>
          <w:szCs w:val="28"/>
          <w:rtl/>
          <w:lang w:bidi="ar-TN"/>
        </w:rPr>
        <w:t>إذ</w:t>
      </w:r>
      <w:r w:rsidR="00A7068D" w:rsidRPr="00F613B4">
        <w:rPr>
          <w:rFonts w:cs="Simplified Arabic" w:hint="cs"/>
          <w:color w:val="000000"/>
          <w:sz w:val="28"/>
          <w:szCs w:val="28"/>
          <w:rtl/>
          <w:lang w:bidi="ar-TN"/>
        </w:rPr>
        <w:t>ًا</w:t>
      </w:r>
      <w:r w:rsidRPr="00F613B4">
        <w:rPr>
          <w:rFonts w:cs="Simplified Arabic"/>
          <w:b/>
          <w:bCs/>
          <w:color w:val="000000"/>
          <w:sz w:val="28"/>
          <w:szCs w:val="28"/>
          <w:rtl/>
          <w:lang w:bidi="ar-TN"/>
        </w:rPr>
        <w:t xml:space="preserve">، </w:t>
      </w:r>
      <w:r w:rsidR="00147FA2" w:rsidRPr="00F613B4">
        <w:rPr>
          <w:rFonts w:cs="Simplified Arabic"/>
          <w:color w:val="000000"/>
          <w:sz w:val="28"/>
          <w:szCs w:val="28"/>
          <w:rtl/>
          <w:lang w:bidi="ar-TN"/>
        </w:rPr>
        <w:t xml:space="preserve">يسرد </w:t>
      </w:r>
      <w:r w:rsidR="0036630E" w:rsidRPr="00F613B4">
        <w:rPr>
          <w:rFonts w:cs="Simplified Arabic"/>
          <w:color w:val="000000"/>
          <w:sz w:val="28"/>
          <w:szCs w:val="28"/>
          <w:rtl/>
          <w:lang w:bidi="ar-TN"/>
        </w:rPr>
        <w:t>الكاتب تجربة إثنوغرافية ميدان</w:t>
      </w:r>
      <w:r w:rsidR="00154BA4" w:rsidRPr="00F613B4">
        <w:rPr>
          <w:rFonts w:cs="Simplified Arabic"/>
          <w:color w:val="000000"/>
          <w:sz w:val="28"/>
          <w:szCs w:val="28"/>
          <w:rtl/>
          <w:lang w:bidi="ar-TN"/>
        </w:rPr>
        <w:t>ُ</w:t>
      </w:r>
      <w:r w:rsidR="0036630E" w:rsidRPr="00F613B4">
        <w:rPr>
          <w:rFonts w:cs="Simplified Arabic"/>
          <w:color w:val="000000"/>
          <w:sz w:val="28"/>
          <w:szCs w:val="28"/>
          <w:rtl/>
          <w:lang w:bidi="ar-TN"/>
        </w:rPr>
        <w:t>ها فضاء</w:t>
      </w:r>
      <w:r w:rsidR="00154BA4" w:rsidRPr="00F613B4">
        <w:rPr>
          <w:rFonts w:cs="Simplified Arabic"/>
          <w:color w:val="000000"/>
          <w:sz w:val="28"/>
          <w:szCs w:val="28"/>
          <w:rtl/>
          <w:lang w:bidi="ar-TN"/>
        </w:rPr>
        <w:t>ٌ</w:t>
      </w:r>
      <w:r w:rsidR="0036630E" w:rsidRPr="00F613B4">
        <w:rPr>
          <w:rFonts w:cs="Simplified Arabic"/>
          <w:color w:val="000000"/>
          <w:sz w:val="28"/>
          <w:szCs w:val="28"/>
          <w:rtl/>
          <w:lang w:bidi="ar-TN"/>
        </w:rPr>
        <w:t xml:space="preserve"> طبيعي</w:t>
      </w:r>
      <w:r w:rsidR="00283330" w:rsidRPr="00F613B4">
        <w:rPr>
          <w:rFonts w:cs="Simplified Arabic"/>
          <w:color w:val="000000"/>
          <w:sz w:val="28"/>
          <w:szCs w:val="28"/>
          <w:rtl/>
          <w:lang w:bidi="ar-TN"/>
        </w:rPr>
        <w:t xml:space="preserve"> </w:t>
      </w:r>
      <w:r w:rsidR="0036630E" w:rsidRPr="00F613B4">
        <w:rPr>
          <w:rFonts w:cs="Simplified Arabic"/>
          <w:color w:val="000000"/>
          <w:sz w:val="28"/>
          <w:szCs w:val="28"/>
          <w:rtl/>
          <w:lang w:bidi="ar-TN"/>
        </w:rPr>
        <w:t>يقع على</w:t>
      </w:r>
      <w:r w:rsidR="002C25AD" w:rsidRPr="00F613B4">
        <w:rPr>
          <w:rFonts w:cs="Simplified Arabic"/>
          <w:color w:val="000000"/>
          <w:sz w:val="28"/>
          <w:szCs w:val="28"/>
          <w:rtl/>
          <w:lang w:bidi="ar-TN"/>
        </w:rPr>
        <w:t xml:space="preserve"> </w:t>
      </w:r>
      <w:r w:rsidR="0002595C" w:rsidRPr="00F613B4">
        <w:rPr>
          <w:rFonts w:cs="Simplified Arabic"/>
          <w:color w:val="000000"/>
          <w:sz w:val="28"/>
          <w:szCs w:val="28"/>
          <w:rtl/>
          <w:lang w:bidi="ar-TN"/>
        </w:rPr>
        <w:t>المنطقة الحدودية بين فرنسا وإيطاليا</w:t>
      </w:r>
      <w:r w:rsidR="00DD62BB" w:rsidRPr="00F613B4">
        <w:rPr>
          <w:rFonts w:cs="Simplified Arabic"/>
          <w:color w:val="000000"/>
          <w:sz w:val="28"/>
          <w:szCs w:val="28"/>
          <w:rtl/>
          <w:lang w:bidi="ar-TN"/>
        </w:rPr>
        <w:t xml:space="preserve">: </w:t>
      </w:r>
      <w:r w:rsidR="00154BA4" w:rsidRPr="00F613B4">
        <w:rPr>
          <w:rFonts w:cs="Simplified Arabic"/>
          <w:color w:val="000000"/>
          <w:sz w:val="28"/>
          <w:szCs w:val="28"/>
          <w:rtl/>
          <w:lang w:bidi="ar-TN"/>
        </w:rPr>
        <w:t>"</w:t>
      </w:r>
      <w:r w:rsidR="00FC0B2A" w:rsidRPr="00F613B4">
        <w:rPr>
          <w:rFonts w:cs="Simplified Arabic"/>
          <w:sz w:val="28"/>
          <w:szCs w:val="28"/>
          <w:rtl/>
          <w:lang w:bidi="ar-TN"/>
        </w:rPr>
        <w:t xml:space="preserve">حديقة </w:t>
      </w:r>
      <w:r w:rsidR="00371899" w:rsidRPr="00F613B4">
        <w:rPr>
          <w:rFonts w:cs="Simplified Arabic"/>
          <w:sz w:val="28"/>
          <w:szCs w:val="28"/>
          <w:rtl/>
          <w:lang w:bidi="ar-TN"/>
        </w:rPr>
        <w:t>ال</w:t>
      </w:r>
      <w:r w:rsidR="00154BA4" w:rsidRPr="00F613B4">
        <w:rPr>
          <w:rFonts w:cs="Simplified Arabic"/>
          <w:sz w:val="28"/>
          <w:szCs w:val="28"/>
          <w:rtl/>
          <w:lang w:bidi="ar-TN"/>
        </w:rPr>
        <w:t>فانواز الوطنية</w:t>
      </w:r>
      <w:r w:rsidR="00FC0B2A" w:rsidRPr="00F613B4">
        <w:rPr>
          <w:rFonts w:cs="Simplified Arabic"/>
          <w:color w:val="000000"/>
          <w:sz w:val="28"/>
          <w:szCs w:val="28"/>
          <w:rtl/>
          <w:lang w:bidi="ar-TN"/>
        </w:rPr>
        <w:t>"</w:t>
      </w:r>
      <w:r w:rsidR="00DD62BB" w:rsidRPr="00F613B4">
        <w:rPr>
          <w:rFonts w:cs="Simplified Arabic"/>
          <w:color w:val="000000"/>
          <w:sz w:val="28"/>
          <w:szCs w:val="28"/>
          <w:rtl/>
          <w:lang w:bidi="ar-TN"/>
        </w:rPr>
        <w:t>،</w:t>
      </w:r>
      <w:r w:rsidR="00FC0B2A" w:rsidRPr="00F613B4">
        <w:rPr>
          <w:rFonts w:cs="Simplified Arabic"/>
          <w:color w:val="000000"/>
          <w:sz w:val="28"/>
          <w:szCs w:val="28"/>
          <w:rtl/>
          <w:lang w:bidi="ar-TN"/>
        </w:rPr>
        <w:t xml:space="preserve"> </w:t>
      </w:r>
      <w:r w:rsidR="00A7068D" w:rsidRPr="00F613B4">
        <w:rPr>
          <w:rFonts w:cs="Simplified Arabic" w:hint="cs"/>
          <w:color w:val="000000"/>
          <w:sz w:val="28"/>
          <w:szCs w:val="28"/>
          <w:rtl/>
          <w:lang w:bidi="ar-TN"/>
        </w:rPr>
        <w:t>حيث</w:t>
      </w:r>
      <w:r w:rsidR="0002595C" w:rsidRPr="00F613B4">
        <w:rPr>
          <w:rFonts w:cs="Simplified Arabic"/>
          <w:color w:val="000000"/>
          <w:sz w:val="28"/>
          <w:szCs w:val="28"/>
          <w:rtl/>
          <w:lang w:bidi="ar-TN"/>
        </w:rPr>
        <w:t xml:space="preserve"> </w:t>
      </w:r>
      <w:r w:rsidR="00283330" w:rsidRPr="00F613B4">
        <w:rPr>
          <w:rFonts w:cs="Simplified Arabic"/>
          <w:color w:val="000000"/>
          <w:sz w:val="28"/>
          <w:szCs w:val="28"/>
          <w:rtl/>
          <w:lang w:bidi="ar-TN"/>
        </w:rPr>
        <w:t xml:space="preserve">يشتغل فاعلون </w:t>
      </w:r>
      <w:r w:rsidR="00901E8A" w:rsidRPr="00F613B4">
        <w:rPr>
          <w:rFonts w:cs="Simplified Arabic"/>
          <w:color w:val="000000"/>
          <w:sz w:val="28"/>
          <w:szCs w:val="28"/>
          <w:rtl/>
          <w:lang w:bidi="ar-TN"/>
        </w:rPr>
        <w:t>متعدّدة هوياتهم</w:t>
      </w:r>
      <w:r w:rsidR="00283330" w:rsidRPr="00F613B4">
        <w:rPr>
          <w:rFonts w:cs="Simplified Arabic"/>
          <w:color w:val="000000"/>
          <w:sz w:val="28"/>
          <w:szCs w:val="28"/>
          <w:rtl/>
          <w:lang w:bidi="ar-TN"/>
        </w:rPr>
        <w:t>: باحثون وإداريو</w:t>
      </w:r>
      <w:r w:rsidR="0036630E" w:rsidRPr="00F613B4">
        <w:rPr>
          <w:rFonts w:cs="Simplified Arabic"/>
          <w:color w:val="000000"/>
          <w:sz w:val="28"/>
          <w:szCs w:val="28"/>
          <w:rtl/>
          <w:lang w:bidi="ar-TN"/>
        </w:rPr>
        <w:t>ن و</w:t>
      </w:r>
      <w:r w:rsidR="00283330" w:rsidRPr="00F613B4">
        <w:rPr>
          <w:rFonts w:cs="Simplified Arabic"/>
          <w:color w:val="000000"/>
          <w:sz w:val="28"/>
          <w:szCs w:val="28"/>
          <w:rtl/>
          <w:lang w:bidi="ar-TN"/>
        </w:rPr>
        <w:t>مجتمع محلّي</w:t>
      </w:r>
      <w:r w:rsidR="002546DD" w:rsidRPr="00F613B4">
        <w:rPr>
          <w:rFonts w:cs="Simplified Arabic"/>
          <w:color w:val="000000"/>
          <w:sz w:val="28"/>
          <w:szCs w:val="28"/>
          <w:rtl/>
          <w:lang w:bidi="ar-TN"/>
        </w:rPr>
        <w:t xml:space="preserve"> </w:t>
      </w:r>
      <w:r w:rsidR="006F63AA" w:rsidRPr="00F613B4">
        <w:rPr>
          <w:rFonts w:cs="Simplified Arabic"/>
          <w:color w:val="000000"/>
          <w:sz w:val="28"/>
          <w:szCs w:val="28"/>
          <w:rtl/>
          <w:lang w:bidi="ar-TN"/>
        </w:rPr>
        <w:t>مُتعدّد</w:t>
      </w:r>
      <w:r w:rsidR="00335775" w:rsidRPr="00F613B4">
        <w:rPr>
          <w:rFonts w:cs="Simplified Arabic"/>
          <w:color w:val="000000"/>
          <w:sz w:val="28"/>
          <w:szCs w:val="28"/>
          <w:rtl/>
          <w:lang w:bidi="ar-TN"/>
        </w:rPr>
        <w:t xml:space="preserve"> الأنشطة</w:t>
      </w:r>
      <w:r w:rsidR="002546DD" w:rsidRPr="00F613B4">
        <w:rPr>
          <w:rFonts w:cs="Simplified Arabic"/>
          <w:color w:val="000000"/>
          <w:sz w:val="28"/>
          <w:szCs w:val="28"/>
          <w:rtl/>
          <w:lang w:bidi="ar-TN"/>
        </w:rPr>
        <w:t xml:space="preserve"> </w:t>
      </w:r>
      <w:r w:rsidR="00335775" w:rsidRPr="00F613B4">
        <w:rPr>
          <w:rFonts w:cs="Simplified Arabic"/>
          <w:color w:val="000000"/>
          <w:sz w:val="28"/>
          <w:szCs w:val="28"/>
          <w:rtl/>
          <w:lang w:bidi="ar-TN"/>
        </w:rPr>
        <w:t>و</w:t>
      </w:r>
      <w:r w:rsidR="002546DD" w:rsidRPr="00F613B4">
        <w:rPr>
          <w:rFonts w:cs="Simplified Arabic"/>
          <w:color w:val="000000"/>
          <w:sz w:val="28"/>
          <w:szCs w:val="28"/>
          <w:rtl/>
          <w:lang w:bidi="ar-TN"/>
        </w:rPr>
        <w:t>المعارف.</w:t>
      </w:r>
      <w:r w:rsidR="00283330" w:rsidRPr="00F613B4">
        <w:rPr>
          <w:rFonts w:cs="Simplified Arabic"/>
          <w:color w:val="000000"/>
          <w:sz w:val="28"/>
          <w:szCs w:val="28"/>
          <w:rtl/>
          <w:lang w:bidi="ar-TN"/>
        </w:rPr>
        <w:t xml:space="preserve"> </w:t>
      </w:r>
      <w:r w:rsidR="002546DD" w:rsidRPr="00F613B4">
        <w:rPr>
          <w:rFonts w:cs="Simplified Arabic"/>
          <w:color w:val="000000"/>
          <w:sz w:val="28"/>
          <w:szCs w:val="28"/>
          <w:rtl/>
          <w:lang w:bidi="ar-TN"/>
        </w:rPr>
        <w:t>هدفه</w:t>
      </w:r>
      <w:r w:rsidR="00FC0B2A" w:rsidRPr="00F613B4">
        <w:rPr>
          <w:rFonts w:cs="Simplified Arabic"/>
          <w:color w:val="000000"/>
          <w:sz w:val="28"/>
          <w:szCs w:val="28"/>
          <w:rtl/>
          <w:lang w:bidi="ar-TN"/>
        </w:rPr>
        <w:t xml:space="preserve"> التوصّل إلى </w:t>
      </w:r>
      <w:r w:rsidR="00621890" w:rsidRPr="00F613B4">
        <w:rPr>
          <w:rFonts w:cs="Simplified Arabic"/>
          <w:color w:val="000000"/>
          <w:sz w:val="28"/>
          <w:szCs w:val="28"/>
          <w:rtl/>
          <w:lang w:bidi="ar-TN"/>
        </w:rPr>
        <w:t xml:space="preserve">بناء </w:t>
      </w:r>
      <w:r w:rsidR="00164A14" w:rsidRPr="00F613B4">
        <w:rPr>
          <w:rFonts w:cs="Simplified Arabic"/>
          <w:color w:val="000000"/>
          <w:sz w:val="28"/>
          <w:szCs w:val="28"/>
          <w:rtl/>
          <w:lang w:bidi="ar-TN"/>
        </w:rPr>
        <w:t xml:space="preserve">مشروع توافقي </w:t>
      </w:r>
      <w:r w:rsidR="00513644" w:rsidRPr="00F613B4">
        <w:rPr>
          <w:rFonts w:cs="Simplified Arabic"/>
          <w:color w:val="000000"/>
          <w:sz w:val="28"/>
          <w:szCs w:val="28"/>
          <w:rtl/>
          <w:lang w:bidi="ar-TN"/>
        </w:rPr>
        <w:t>ل</w:t>
      </w:r>
      <w:r w:rsidR="00FC0B2A" w:rsidRPr="00F613B4">
        <w:rPr>
          <w:rFonts w:cs="Simplified Arabic"/>
          <w:color w:val="000000"/>
          <w:sz w:val="28"/>
          <w:szCs w:val="28"/>
          <w:rtl/>
          <w:lang w:bidi="ar-TN"/>
        </w:rPr>
        <w:t>إدارة</w:t>
      </w:r>
      <w:r w:rsidR="003A3178" w:rsidRPr="00F613B4">
        <w:rPr>
          <w:rFonts w:cs="Simplified Arabic"/>
          <w:color w:val="000000"/>
          <w:sz w:val="28"/>
          <w:szCs w:val="28"/>
          <w:rtl/>
          <w:lang w:bidi="ar-TN"/>
        </w:rPr>
        <w:t xml:space="preserve"> الطبيعة</w:t>
      </w:r>
      <w:r w:rsidR="00147FA2" w:rsidRPr="00F613B4">
        <w:rPr>
          <w:rFonts w:cs="Simplified Arabic"/>
          <w:color w:val="000000"/>
          <w:sz w:val="28"/>
          <w:szCs w:val="28"/>
          <w:rtl/>
          <w:lang w:bidi="ar-TN"/>
        </w:rPr>
        <w:t xml:space="preserve"> </w:t>
      </w:r>
      <w:r w:rsidR="003A3178" w:rsidRPr="00F613B4">
        <w:rPr>
          <w:rFonts w:cs="Simplified Arabic"/>
          <w:color w:val="000000"/>
          <w:sz w:val="28"/>
          <w:szCs w:val="28"/>
          <w:rtl/>
          <w:lang w:bidi="ar-TN"/>
        </w:rPr>
        <w:t>(</w:t>
      </w:r>
      <w:r w:rsidR="00154BA4" w:rsidRPr="00F613B4">
        <w:rPr>
          <w:rFonts w:cs="Simplified Arabic"/>
          <w:sz w:val="28"/>
          <w:szCs w:val="28"/>
          <w:rtl/>
          <w:lang w:bidi="ar-TN"/>
        </w:rPr>
        <w:t xml:space="preserve">حديقة </w:t>
      </w:r>
      <w:r w:rsidR="005622A8" w:rsidRPr="00F613B4">
        <w:rPr>
          <w:rFonts w:cs="Simplified Arabic"/>
          <w:sz w:val="28"/>
          <w:szCs w:val="28"/>
          <w:rtl/>
          <w:lang w:bidi="ar-TN"/>
        </w:rPr>
        <w:t>ال</w:t>
      </w:r>
      <w:r w:rsidR="00154BA4" w:rsidRPr="00F613B4">
        <w:rPr>
          <w:rFonts w:cs="Simplified Arabic"/>
          <w:sz w:val="28"/>
          <w:szCs w:val="28"/>
          <w:rtl/>
          <w:lang w:bidi="ar-TN"/>
        </w:rPr>
        <w:t>فانواز</w:t>
      </w:r>
      <w:r w:rsidR="003A3178" w:rsidRPr="00F613B4">
        <w:rPr>
          <w:rFonts w:cs="Simplified Arabic"/>
          <w:color w:val="000000"/>
          <w:sz w:val="28"/>
          <w:szCs w:val="28"/>
          <w:rtl/>
          <w:lang w:bidi="ar-TN"/>
        </w:rPr>
        <w:t>)</w:t>
      </w:r>
      <w:r w:rsidR="00147FA2" w:rsidRPr="00F613B4">
        <w:rPr>
          <w:rFonts w:cs="Simplified Arabic"/>
          <w:color w:val="000000"/>
          <w:sz w:val="28"/>
          <w:szCs w:val="28"/>
          <w:rtl/>
          <w:lang w:bidi="ar-TN"/>
        </w:rPr>
        <w:t>.</w:t>
      </w:r>
      <w:r w:rsidR="00283330" w:rsidRPr="00F613B4">
        <w:rPr>
          <w:rFonts w:cs="Simplified Arabic"/>
          <w:color w:val="000000"/>
          <w:sz w:val="28"/>
          <w:szCs w:val="28"/>
          <w:rtl/>
          <w:lang w:bidi="ar-TN"/>
        </w:rPr>
        <w:t xml:space="preserve"> </w:t>
      </w:r>
      <w:r w:rsidR="00513644" w:rsidRPr="00F613B4">
        <w:rPr>
          <w:rFonts w:cs="Simplified Arabic"/>
          <w:color w:val="000000"/>
          <w:sz w:val="28"/>
          <w:szCs w:val="28"/>
          <w:rtl/>
          <w:lang w:bidi="ar-TN"/>
        </w:rPr>
        <w:t>لذا لم يكتف</w:t>
      </w:r>
      <w:r w:rsidR="00A7068D" w:rsidRPr="00F613B4">
        <w:rPr>
          <w:rFonts w:cs="Simplified Arabic" w:hint="cs"/>
          <w:color w:val="000000"/>
          <w:sz w:val="28"/>
          <w:szCs w:val="28"/>
          <w:rtl/>
          <w:lang w:bidi="ar-TN"/>
        </w:rPr>
        <w:t>ِ</w:t>
      </w:r>
      <w:r w:rsidR="00513644" w:rsidRPr="00F613B4">
        <w:rPr>
          <w:rFonts w:cs="Simplified Arabic"/>
          <w:color w:val="000000"/>
          <w:sz w:val="28"/>
          <w:szCs w:val="28"/>
          <w:rtl/>
          <w:lang w:bidi="ar-TN"/>
        </w:rPr>
        <w:t xml:space="preserve"> عادل سالمي</w:t>
      </w:r>
      <w:r w:rsidR="0051150B" w:rsidRPr="00F613B4">
        <w:rPr>
          <w:rFonts w:cs="Simplified Arabic"/>
          <w:color w:val="000000"/>
          <w:sz w:val="28"/>
          <w:szCs w:val="28"/>
          <w:rtl/>
          <w:lang w:bidi="ar-TN"/>
        </w:rPr>
        <w:t xml:space="preserve"> </w:t>
      </w:r>
      <w:r w:rsidR="00335775" w:rsidRPr="00F613B4">
        <w:rPr>
          <w:rFonts w:cs="Simplified Arabic"/>
          <w:color w:val="000000"/>
          <w:sz w:val="28"/>
          <w:szCs w:val="28"/>
          <w:rtl/>
          <w:lang w:bidi="ar-TN"/>
        </w:rPr>
        <w:t xml:space="preserve">بتوصيف </w:t>
      </w:r>
      <w:r w:rsidR="007822CA" w:rsidRPr="00F613B4">
        <w:rPr>
          <w:rFonts w:cs="Simplified Arabic"/>
          <w:color w:val="000000"/>
          <w:sz w:val="28"/>
          <w:szCs w:val="28"/>
          <w:rtl/>
          <w:lang w:bidi="ar-TN"/>
        </w:rPr>
        <w:t xml:space="preserve">الفضاء ورسم حدوده وإحصاء عناصره </w:t>
      </w:r>
      <w:r w:rsidR="00335775" w:rsidRPr="00F613B4">
        <w:rPr>
          <w:rFonts w:cs="Simplified Arabic"/>
          <w:color w:val="000000"/>
          <w:sz w:val="28"/>
          <w:szCs w:val="28"/>
          <w:rtl/>
          <w:lang w:bidi="ar-TN"/>
        </w:rPr>
        <w:t>الفاعلة</w:t>
      </w:r>
      <w:r w:rsidR="00F075CE" w:rsidRPr="00F613B4">
        <w:rPr>
          <w:rFonts w:cs="Simplified Arabic"/>
          <w:color w:val="000000"/>
          <w:sz w:val="28"/>
          <w:szCs w:val="28"/>
          <w:rtl/>
          <w:lang w:bidi="ar-TN"/>
        </w:rPr>
        <w:t xml:space="preserve"> (الأشياء والبشر)</w:t>
      </w:r>
      <w:r w:rsidR="0074684E" w:rsidRPr="00F613B4">
        <w:rPr>
          <w:rFonts w:cs="Simplified Arabic"/>
          <w:color w:val="000000"/>
          <w:sz w:val="28"/>
          <w:szCs w:val="28"/>
          <w:rtl/>
          <w:lang w:bidi="ar-TN"/>
        </w:rPr>
        <w:t>،</w:t>
      </w:r>
      <w:r w:rsidR="00335775" w:rsidRPr="00F613B4">
        <w:rPr>
          <w:rFonts w:cs="Simplified Arabic"/>
          <w:color w:val="000000"/>
          <w:sz w:val="28"/>
          <w:szCs w:val="28"/>
          <w:rtl/>
          <w:lang w:bidi="ar-TN"/>
        </w:rPr>
        <w:t xml:space="preserve"> </w:t>
      </w:r>
      <w:r w:rsidR="0051150B" w:rsidRPr="00F613B4">
        <w:rPr>
          <w:rFonts w:cs="Simplified Arabic"/>
          <w:color w:val="000000"/>
          <w:sz w:val="28"/>
          <w:szCs w:val="28"/>
          <w:rtl/>
          <w:lang w:bidi="ar-TN"/>
        </w:rPr>
        <w:t>بل</w:t>
      </w:r>
      <w:r w:rsidR="002546DD" w:rsidRPr="00F613B4">
        <w:rPr>
          <w:rFonts w:cs="Simplified Arabic"/>
          <w:color w:val="000000"/>
          <w:sz w:val="28"/>
          <w:szCs w:val="28"/>
          <w:rtl/>
          <w:lang w:bidi="ar-TN"/>
        </w:rPr>
        <w:t xml:space="preserve"> </w:t>
      </w:r>
      <w:r w:rsidR="00335775" w:rsidRPr="00F613B4">
        <w:rPr>
          <w:rFonts w:cs="Simplified Arabic"/>
          <w:color w:val="000000"/>
          <w:sz w:val="28"/>
          <w:szCs w:val="28"/>
          <w:rtl/>
          <w:lang w:bidi="ar-TN"/>
        </w:rPr>
        <w:t xml:space="preserve">قدّم </w:t>
      </w:r>
      <w:r w:rsidR="00283330" w:rsidRPr="00F613B4">
        <w:rPr>
          <w:rFonts w:cs="Simplified Arabic"/>
          <w:color w:val="000000"/>
          <w:sz w:val="28"/>
          <w:szCs w:val="28"/>
          <w:rtl/>
          <w:lang w:bidi="ar-TN"/>
        </w:rPr>
        <w:t xml:space="preserve">دراسة </w:t>
      </w:r>
      <w:r w:rsidR="00A7068D" w:rsidRPr="00F613B4">
        <w:rPr>
          <w:rFonts w:cs="Simplified Arabic" w:hint="cs"/>
          <w:color w:val="000000"/>
          <w:sz w:val="28"/>
          <w:szCs w:val="28"/>
          <w:rtl/>
          <w:lang w:bidi="ar-TN"/>
        </w:rPr>
        <w:t>إ</w:t>
      </w:r>
      <w:r w:rsidR="00283330" w:rsidRPr="00F613B4">
        <w:rPr>
          <w:rFonts w:cs="Simplified Arabic"/>
          <w:color w:val="000000"/>
          <w:sz w:val="28"/>
          <w:szCs w:val="28"/>
          <w:rtl/>
          <w:lang w:bidi="ar-TN"/>
        </w:rPr>
        <w:t>ثنولوجية</w:t>
      </w:r>
      <w:r w:rsidR="002546DD" w:rsidRPr="00F613B4">
        <w:rPr>
          <w:rFonts w:cs="Simplified Arabic"/>
          <w:color w:val="000000"/>
          <w:sz w:val="28"/>
          <w:szCs w:val="28"/>
          <w:rtl/>
          <w:lang w:bidi="ar-TN"/>
        </w:rPr>
        <w:t xml:space="preserve"> لحديقة </w:t>
      </w:r>
      <w:r w:rsidR="00621890" w:rsidRPr="00F613B4">
        <w:rPr>
          <w:rFonts w:cs="Simplified Arabic"/>
          <w:color w:val="000000"/>
          <w:sz w:val="28"/>
          <w:szCs w:val="28"/>
          <w:rtl/>
          <w:lang w:bidi="ar-TN"/>
        </w:rPr>
        <w:t>"</w:t>
      </w:r>
      <w:r w:rsidR="005622A8" w:rsidRPr="00F613B4">
        <w:rPr>
          <w:rFonts w:cs="Simplified Arabic"/>
          <w:color w:val="000000"/>
          <w:sz w:val="28"/>
          <w:szCs w:val="28"/>
          <w:rtl/>
          <w:lang w:bidi="ar-TN"/>
        </w:rPr>
        <w:t>الـ</w:t>
      </w:r>
      <w:r w:rsidR="002546DD" w:rsidRPr="00F613B4">
        <w:rPr>
          <w:rFonts w:cs="Simplified Arabic"/>
          <w:color w:val="000000"/>
          <w:sz w:val="28"/>
          <w:szCs w:val="28"/>
          <w:rtl/>
          <w:lang w:bidi="ar-TN"/>
        </w:rPr>
        <w:t>فانواز"</w:t>
      </w:r>
      <w:r w:rsidR="00B17118" w:rsidRPr="00F613B4">
        <w:rPr>
          <w:rFonts w:cs="Simplified Arabic"/>
          <w:color w:val="000000"/>
          <w:sz w:val="28"/>
          <w:szCs w:val="28"/>
          <w:rtl/>
          <w:lang w:bidi="ar-TN"/>
        </w:rPr>
        <w:t xml:space="preserve"> تميّزت بعُمق التحليل لتاريخ الحديقة و</w:t>
      </w:r>
      <w:r w:rsidR="00732433" w:rsidRPr="00F613B4">
        <w:rPr>
          <w:rFonts w:cs="Simplified Arabic"/>
          <w:color w:val="000000"/>
          <w:sz w:val="28"/>
          <w:szCs w:val="28"/>
          <w:rtl/>
          <w:lang w:bidi="ar-TN"/>
        </w:rPr>
        <w:t>ل</w:t>
      </w:r>
      <w:r w:rsidR="00F075CE" w:rsidRPr="00F613B4">
        <w:rPr>
          <w:rFonts w:cs="Simplified Arabic"/>
          <w:color w:val="000000"/>
          <w:sz w:val="28"/>
          <w:szCs w:val="28"/>
          <w:rtl/>
          <w:lang w:bidi="ar-TN"/>
        </w:rPr>
        <w:t>مراحل</w:t>
      </w:r>
      <w:r w:rsidR="00621890" w:rsidRPr="00F613B4">
        <w:rPr>
          <w:rFonts w:cs="Simplified Arabic"/>
          <w:color w:val="000000"/>
          <w:sz w:val="28"/>
          <w:szCs w:val="28"/>
          <w:rtl/>
          <w:lang w:bidi="ar-TN"/>
        </w:rPr>
        <w:t xml:space="preserve"> مأسستها،</w:t>
      </w:r>
      <w:r w:rsidR="00B17118" w:rsidRPr="00F613B4">
        <w:rPr>
          <w:rFonts w:cs="Simplified Arabic"/>
          <w:color w:val="000000"/>
          <w:sz w:val="28"/>
          <w:szCs w:val="28"/>
          <w:rtl/>
          <w:lang w:bidi="ar-TN"/>
        </w:rPr>
        <w:t xml:space="preserve"> مُقترح</w:t>
      </w:r>
      <w:r w:rsidR="00A7068D" w:rsidRPr="00F613B4">
        <w:rPr>
          <w:rFonts w:cs="Simplified Arabic" w:hint="cs"/>
          <w:color w:val="000000"/>
          <w:sz w:val="28"/>
          <w:szCs w:val="28"/>
          <w:rtl/>
          <w:lang w:bidi="ar-TN"/>
        </w:rPr>
        <w:t>ً</w:t>
      </w:r>
      <w:r w:rsidR="00B17118" w:rsidRPr="00F613B4">
        <w:rPr>
          <w:rFonts w:cs="Simplified Arabic"/>
          <w:color w:val="000000"/>
          <w:sz w:val="28"/>
          <w:szCs w:val="28"/>
          <w:rtl/>
          <w:lang w:bidi="ar-TN"/>
        </w:rPr>
        <w:t xml:space="preserve">ا دراسة مُعمّقة لمعارف الفاعلين وأنشطتهم التي تعكس رؤيتهم للعالم وعلاقتهم </w:t>
      </w:r>
      <w:r w:rsidR="00F00FB4" w:rsidRPr="00F613B4">
        <w:rPr>
          <w:rFonts w:cs="Simplified Arabic"/>
          <w:color w:val="000000"/>
          <w:sz w:val="28"/>
          <w:szCs w:val="28"/>
          <w:rtl/>
          <w:lang w:bidi="ar-TN"/>
        </w:rPr>
        <w:t>بأشياء الطبيعة</w:t>
      </w:r>
      <w:r w:rsidR="00B17118" w:rsidRPr="00F613B4">
        <w:rPr>
          <w:rFonts w:cs="Simplified Arabic"/>
          <w:color w:val="000000"/>
          <w:sz w:val="28"/>
          <w:szCs w:val="28"/>
          <w:rtl/>
          <w:lang w:bidi="ar-TN"/>
        </w:rPr>
        <w:t>.</w:t>
      </w:r>
      <w:r w:rsidR="00C54CA8" w:rsidRPr="00F613B4">
        <w:rPr>
          <w:rFonts w:cs="Simplified Arabic"/>
          <w:color w:val="000000"/>
          <w:sz w:val="28"/>
          <w:szCs w:val="28"/>
          <w:rtl/>
          <w:lang w:bidi="ar-TN"/>
        </w:rPr>
        <w:t> </w:t>
      </w:r>
      <w:r w:rsidR="00B6740D" w:rsidRPr="00F613B4">
        <w:rPr>
          <w:rFonts w:cs="Simplified Arabic"/>
          <w:color w:val="000000"/>
          <w:sz w:val="28"/>
          <w:szCs w:val="28"/>
          <w:rtl/>
          <w:lang w:bidi="ar-TN"/>
        </w:rPr>
        <w:t>ويُحيلنا هذا التمشّي</w:t>
      </w:r>
      <w:r w:rsidR="00D030B8" w:rsidRPr="00F613B4">
        <w:rPr>
          <w:rFonts w:cs="Simplified Arabic"/>
          <w:color w:val="000000"/>
          <w:sz w:val="28"/>
          <w:szCs w:val="28"/>
          <w:rtl/>
          <w:lang w:bidi="ar-TN"/>
        </w:rPr>
        <w:t xml:space="preserve"> البراغماتي</w:t>
      </w:r>
      <w:r w:rsidR="002E56E9" w:rsidRPr="00F613B4">
        <w:rPr>
          <w:rStyle w:val="FootnoteReference"/>
          <w:rFonts w:cs="Simplified Arabic"/>
          <w:color w:val="000000"/>
          <w:sz w:val="28"/>
          <w:szCs w:val="28"/>
          <w:rtl/>
          <w:lang w:bidi="ar-TN"/>
        </w:rPr>
        <w:footnoteReference w:id="4"/>
      </w:r>
      <w:r w:rsidR="005D3692" w:rsidRPr="00F613B4">
        <w:rPr>
          <w:rFonts w:cs="Simplified Arabic"/>
          <w:color w:val="000000"/>
          <w:sz w:val="28"/>
          <w:szCs w:val="28"/>
          <w:rtl/>
          <w:lang w:bidi="ar-TN"/>
        </w:rPr>
        <w:t xml:space="preserve"> - </w:t>
      </w:r>
      <w:r w:rsidR="007B261A" w:rsidRPr="00F613B4">
        <w:rPr>
          <w:rFonts w:cs="Simplified Arabic"/>
          <w:color w:val="000000"/>
          <w:sz w:val="28"/>
          <w:szCs w:val="28"/>
          <w:rtl/>
          <w:lang w:bidi="ar-TN"/>
        </w:rPr>
        <w:t xml:space="preserve">الذي </w:t>
      </w:r>
      <w:r w:rsidR="00D030B8" w:rsidRPr="00F613B4">
        <w:rPr>
          <w:rFonts w:cs="Simplified Arabic"/>
          <w:color w:val="000000"/>
          <w:sz w:val="28"/>
          <w:szCs w:val="28"/>
          <w:rtl/>
          <w:lang w:bidi="ar-TN"/>
        </w:rPr>
        <w:t xml:space="preserve">تمحور حول </w:t>
      </w:r>
      <w:r w:rsidR="002677D6" w:rsidRPr="00F613B4">
        <w:rPr>
          <w:rFonts w:cs="Simplified Arabic"/>
          <w:color w:val="000000"/>
          <w:sz w:val="28"/>
          <w:szCs w:val="28"/>
          <w:rtl/>
          <w:lang w:bidi="ar-TN"/>
        </w:rPr>
        <w:t>استخدام مقاربة</w:t>
      </w:r>
      <w:r w:rsidR="005D3692" w:rsidRPr="00F613B4">
        <w:rPr>
          <w:rFonts w:cs="Simplified Arabic"/>
          <w:color w:val="000000"/>
          <w:sz w:val="28"/>
          <w:szCs w:val="28"/>
          <w:rtl/>
          <w:lang w:bidi="ar-TN"/>
        </w:rPr>
        <w:t xml:space="preserve"> تجعل الباحث أقرب ما يكون من</w:t>
      </w:r>
      <w:r w:rsidR="002677D6" w:rsidRPr="00F613B4">
        <w:rPr>
          <w:rFonts w:cs="Simplified Arabic"/>
          <w:color w:val="000000"/>
          <w:sz w:val="28"/>
          <w:szCs w:val="28"/>
          <w:rtl/>
          <w:lang w:bidi="ar-TN"/>
        </w:rPr>
        <w:t xml:space="preserve"> الواقع السلوكي للفاعلين</w:t>
      </w:r>
      <w:r w:rsidR="00A7068D" w:rsidRPr="00F613B4">
        <w:rPr>
          <w:rFonts w:cs="Simplified Arabic" w:hint="cs"/>
          <w:color w:val="000000"/>
          <w:sz w:val="28"/>
          <w:szCs w:val="28"/>
          <w:rtl/>
          <w:lang w:bidi="ar-TN"/>
        </w:rPr>
        <w:t xml:space="preserve"> </w:t>
      </w:r>
      <w:r w:rsidR="005D3692" w:rsidRPr="00F613B4">
        <w:rPr>
          <w:rFonts w:cs="Simplified Arabic"/>
          <w:color w:val="000000"/>
          <w:sz w:val="28"/>
          <w:szCs w:val="28"/>
          <w:rtl/>
          <w:lang w:bidi="ar-TN"/>
        </w:rPr>
        <w:t>-</w:t>
      </w:r>
      <w:r w:rsidR="00D030B8" w:rsidRPr="00F613B4">
        <w:rPr>
          <w:rFonts w:cs="Simplified Arabic"/>
          <w:color w:val="000000"/>
          <w:sz w:val="28"/>
          <w:szCs w:val="28"/>
          <w:rtl/>
          <w:lang w:bidi="ar-TN"/>
        </w:rPr>
        <w:t xml:space="preserve"> </w:t>
      </w:r>
      <w:r w:rsidR="00B6740D" w:rsidRPr="00F613B4">
        <w:rPr>
          <w:rFonts w:cs="Simplified Arabic"/>
          <w:color w:val="000000"/>
          <w:sz w:val="28"/>
          <w:szCs w:val="28"/>
          <w:rtl/>
          <w:lang w:bidi="ar-TN"/>
        </w:rPr>
        <w:t xml:space="preserve">على </w:t>
      </w:r>
      <w:r w:rsidR="003C6549" w:rsidRPr="00F613B4">
        <w:rPr>
          <w:rFonts w:cs="Simplified Arabic"/>
          <w:color w:val="000000"/>
          <w:sz w:val="28"/>
          <w:szCs w:val="28"/>
          <w:rtl/>
          <w:lang w:bidi="ar-TN"/>
        </w:rPr>
        <w:t>ما يُطل</w:t>
      </w:r>
      <w:r w:rsidR="00EC75D6" w:rsidRPr="00F613B4">
        <w:rPr>
          <w:rFonts w:cs="Simplified Arabic"/>
          <w:color w:val="000000"/>
          <w:sz w:val="28"/>
          <w:szCs w:val="28"/>
          <w:rtl/>
          <w:lang w:bidi="ar-TN"/>
        </w:rPr>
        <w:t>َ</w:t>
      </w:r>
      <w:r w:rsidR="003C6549" w:rsidRPr="00F613B4">
        <w:rPr>
          <w:rFonts w:cs="Simplified Arabic"/>
          <w:color w:val="000000"/>
          <w:sz w:val="28"/>
          <w:szCs w:val="28"/>
          <w:rtl/>
          <w:lang w:bidi="ar-TN"/>
        </w:rPr>
        <w:t>ق</w:t>
      </w:r>
      <w:r w:rsidR="00EC75D6" w:rsidRPr="00F613B4">
        <w:rPr>
          <w:rFonts w:cs="Simplified Arabic"/>
          <w:color w:val="000000"/>
          <w:sz w:val="28"/>
          <w:szCs w:val="28"/>
          <w:rtl/>
          <w:lang w:bidi="ar-TN"/>
        </w:rPr>
        <w:t>ُ</w:t>
      </w:r>
      <w:r w:rsidR="003C6549" w:rsidRPr="00F613B4">
        <w:rPr>
          <w:rFonts w:cs="Simplified Arabic"/>
          <w:color w:val="000000"/>
          <w:sz w:val="28"/>
          <w:szCs w:val="28"/>
          <w:rtl/>
          <w:lang w:bidi="ar-TN"/>
        </w:rPr>
        <w:t xml:space="preserve"> عليه إثنوغرافي</w:t>
      </w:r>
      <w:r w:rsidR="005622A8" w:rsidRPr="00F613B4">
        <w:rPr>
          <w:rFonts w:cs="Simplified Arabic"/>
          <w:color w:val="000000"/>
          <w:sz w:val="28"/>
          <w:szCs w:val="28"/>
          <w:rtl/>
          <w:lang w:bidi="ar-TN"/>
        </w:rPr>
        <w:t>ً</w:t>
      </w:r>
      <w:r w:rsidR="003C6549" w:rsidRPr="00F613B4">
        <w:rPr>
          <w:rFonts w:cs="Simplified Arabic"/>
          <w:color w:val="000000"/>
          <w:sz w:val="28"/>
          <w:szCs w:val="28"/>
          <w:rtl/>
          <w:lang w:bidi="ar-TN"/>
        </w:rPr>
        <w:t>ا ال</w:t>
      </w:r>
      <w:r w:rsidR="00905E6A" w:rsidRPr="00F613B4">
        <w:rPr>
          <w:rFonts w:cs="Simplified Arabic"/>
          <w:color w:val="000000"/>
          <w:sz w:val="28"/>
          <w:szCs w:val="28"/>
          <w:rtl/>
          <w:lang w:bidi="ar-TN"/>
        </w:rPr>
        <w:t xml:space="preserve">علم </w:t>
      </w:r>
      <w:r w:rsidR="003C6549" w:rsidRPr="00F613B4">
        <w:rPr>
          <w:rFonts w:cs="Simplified Arabic"/>
          <w:color w:val="000000"/>
          <w:sz w:val="28"/>
          <w:szCs w:val="28"/>
          <w:rtl/>
          <w:lang w:bidi="ar-TN"/>
        </w:rPr>
        <w:t>وهو يشتغل</w:t>
      </w:r>
      <w:r w:rsidR="00283330" w:rsidRPr="00F613B4">
        <w:rPr>
          <w:rFonts w:cs="Simplified Arabic"/>
          <w:color w:val="000000"/>
          <w:sz w:val="28"/>
          <w:szCs w:val="28"/>
          <w:rtl/>
          <w:lang w:bidi="ar-TN"/>
        </w:rPr>
        <w:t xml:space="preserve"> </w:t>
      </w:r>
      <w:r w:rsidR="00905E6A" w:rsidRPr="00F613B4">
        <w:rPr>
          <w:rFonts w:cs="Simplified Arabic"/>
          <w:color w:val="000000"/>
          <w:sz w:val="28"/>
          <w:szCs w:val="28"/>
          <w:lang w:bidi="ar-TN"/>
        </w:rPr>
        <w:t>.(</w:t>
      </w:r>
      <w:r w:rsidR="00A7068D" w:rsidRPr="00F613B4">
        <w:rPr>
          <w:rFonts w:cs="Simplified Arabic"/>
          <w:color w:val="000000"/>
          <w:sz w:val="28"/>
          <w:szCs w:val="28"/>
          <w:lang w:bidi="ar-TN"/>
        </w:rPr>
        <w:t>L</w:t>
      </w:r>
      <w:r w:rsidR="00905E6A" w:rsidRPr="00F613B4">
        <w:rPr>
          <w:rFonts w:cs="Simplified Arabic"/>
          <w:color w:val="000000"/>
          <w:sz w:val="28"/>
          <w:szCs w:val="28"/>
          <w:lang w:bidi="ar-TN"/>
        </w:rPr>
        <w:t xml:space="preserve">a </w:t>
      </w:r>
      <w:r w:rsidR="00A7068D" w:rsidRPr="00F613B4">
        <w:rPr>
          <w:rFonts w:cs="Simplified Arabic"/>
          <w:color w:val="000000"/>
          <w:sz w:val="28"/>
          <w:szCs w:val="28"/>
          <w:lang w:bidi="ar-TN"/>
        </w:rPr>
        <w:t>S</w:t>
      </w:r>
      <w:r w:rsidR="00905E6A" w:rsidRPr="00F613B4">
        <w:rPr>
          <w:rFonts w:cs="Simplified Arabic"/>
          <w:color w:val="000000"/>
          <w:sz w:val="28"/>
          <w:szCs w:val="28"/>
          <w:lang w:bidi="ar-TN"/>
        </w:rPr>
        <w:t xml:space="preserve">cience en </w:t>
      </w:r>
      <w:r w:rsidR="00F613B4" w:rsidRPr="00F613B4">
        <w:rPr>
          <w:rFonts w:cs="Simplified Arabic"/>
          <w:color w:val="000000"/>
          <w:sz w:val="28"/>
          <w:szCs w:val="28"/>
          <w:lang w:bidi="ar-TN"/>
        </w:rPr>
        <w:t>a</w:t>
      </w:r>
      <w:r w:rsidR="00905E6A" w:rsidRPr="00F613B4">
        <w:rPr>
          <w:rFonts w:cs="Simplified Arabic"/>
          <w:color w:val="000000"/>
          <w:sz w:val="28"/>
          <w:szCs w:val="28"/>
          <w:lang w:bidi="ar-TN"/>
        </w:rPr>
        <w:t>ction)</w:t>
      </w:r>
    </w:p>
    <w:p w14:paraId="6C23A8B8" w14:textId="77777777" w:rsidR="00F613B4" w:rsidRDefault="00F613B4" w:rsidP="00A7068D">
      <w:pPr>
        <w:pStyle w:val="texte"/>
        <w:shd w:val="clear" w:color="auto" w:fill="FFFFFF"/>
        <w:bidi/>
        <w:spacing w:before="0" w:beforeAutospacing="0" w:after="0" w:afterAutospacing="0"/>
        <w:jc w:val="center"/>
        <w:rPr>
          <w:rFonts w:cs="Simplified Arabic"/>
          <w:b/>
          <w:bCs/>
          <w:color w:val="0000FF"/>
          <w:sz w:val="28"/>
          <w:szCs w:val="28"/>
          <w:lang w:bidi="ar-LB"/>
        </w:rPr>
      </w:pPr>
    </w:p>
    <w:p w14:paraId="5B9BD293" w14:textId="2F766594" w:rsidR="00513644" w:rsidRPr="00F613B4" w:rsidRDefault="00A7068D" w:rsidP="00F613B4">
      <w:pPr>
        <w:pStyle w:val="texte"/>
        <w:shd w:val="clear" w:color="auto" w:fill="FFFFFF"/>
        <w:bidi/>
        <w:spacing w:before="0" w:beforeAutospacing="0" w:after="0" w:afterAutospacing="0"/>
        <w:jc w:val="center"/>
        <w:rPr>
          <w:rFonts w:cs="Simplified Arabic"/>
          <w:b/>
          <w:bCs/>
          <w:color w:val="0000FF"/>
          <w:sz w:val="28"/>
          <w:szCs w:val="28"/>
          <w:rtl/>
          <w:lang w:bidi="ar-TN"/>
        </w:rPr>
      </w:pPr>
      <w:r w:rsidRPr="00F613B4">
        <w:rPr>
          <w:rFonts w:cs="Simplified Arabic" w:hint="cs"/>
          <w:b/>
          <w:bCs/>
          <w:color w:val="0000FF"/>
          <w:sz w:val="28"/>
          <w:szCs w:val="28"/>
          <w:rtl/>
          <w:lang w:bidi="ar-LB"/>
        </w:rPr>
        <w:t xml:space="preserve">ثالثًا: </w:t>
      </w:r>
      <w:r w:rsidR="008F7013" w:rsidRPr="00F613B4">
        <w:rPr>
          <w:rFonts w:cs="Simplified Arabic"/>
          <w:b/>
          <w:bCs/>
          <w:color w:val="0000FF"/>
          <w:sz w:val="28"/>
          <w:szCs w:val="28"/>
          <w:rtl/>
          <w:lang w:bidi="ar-TN"/>
        </w:rPr>
        <w:t>أدوات</w:t>
      </w:r>
      <w:r w:rsidR="00F00FB4" w:rsidRPr="00F613B4">
        <w:rPr>
          <w:rFonts w:cs="Simplified Arabic"/>
          <w:b/>
          <w:bCs/>
          <w:color w:val="0000FF"/>
          <w:sz w:val="28"/>
          <w:szCs w:val="28"/>
          <w:rtl/>
          <w:lang w:bidi="ar-TN"/>
        </w:rPr>
        <w:t xml:space="preserve"> الب</w:t>
      </w:r>
      <w:r w:rsidR="007B261A" w:rsidRPr="00F613B4">
        <w:rPr>
          <w:rFonts w:cs="Simplified Arabic"/>
          <w:b/>
          <w:bCs/>
          <w:color w:val="0000FF"/>
          <w:sz w:val="28"/>
          <w:szCs w:val="28"/>
          <w:rtl/>
          <w:lang w:bidi="ar-TN"/>
        </w:rPr>
        <w:t>حث ولُغته</w:t>
      </w:r>
    </w:p>
    <w:p w14:paraId="03EA2913" w14:textId="23D8DA75" w:rsidR="0029205A" w:rsidRPr="00F613B4" w:rsidRDefault="00F00FB4" w:rsidP="00554EB8">
      <w:pPr>
        <w:pStyle w:val="texte"/>
        <w:shd w:val="clear" w:color="auto" w:fill="FFFFFF"/>
        <w:bidi/>
        <w:spacing w:before="0" w:beforeAutospacing="0" w:after="0" w:afterAutospacing="0"/>
        <w:jc w:val="both"/>
        <w:rPr>
          <w:rFonts w:cs="Simplified Arabic"/>
          <w:b/>
          <w:bCs/>
          <w:color w:val="000000"/>
          <w:sz w:val="28"/>
          <w:szCs w:val="28"/>
          <w:lang w:bidi="ar-TN"/>
        </w:rPr>
      </w:pPr>
      <w:r w:rsidRPr="00F613B4">
        <w:rPr>
          <w:rFonts w:cs="Simplified Arabic"/>
          <w:color w:val="000000"/>
          <w:sz w:val="28"/>
          <w:szCs w:val="28"/>
          <w:rtl/>
          <w:lang w:bidi="ar-TN"/>
        </w:rPr>
        <w:t xml:space="preserve">يضعنا عادل </w:t>
      </w:r>
      <w:r w:rsidR="00D030B8" w:rsidRPr="00F613B4">
        <w:rPr>
          <w:rFonts w:cs="Simplified Arabic"/>
          <w:color w:val="000000"/>
          <w:sz w:val="28"/>
          <w:szCs w:val="28"/>
          <w:rtl/>
          <w:lang w:bidi="ar-TN"/>
        </w:rPr>
        <w:t xml:space="preserve">سالمي </w:t>
      </w:r>
      <w:r w:rsidR="00493E7C" w:rsidRPr="00F613B4">
        <w:rPr>
          <w:rFonts w:cs="Simplified Arabic"/>
          <w:color w:val="000000"/>
          <w:sz w:val="28"/>
          <w:szCs w:val="28"/>
          <w:rtl/>
          <w:lang w:bidi="ar-TN"/>
        </w:rPr>
        <w:t xml:space="preserve">أمام اختصاص معرفي يثير أسئلة </w:t>
      </w:r>
      <w:r w:rsidR="00554EB8" w:rsidRPr="00F613B4">
        <w:rPr>
          <w:rFonts w:cs="Simplified Arabic"/>
          <w:color w:val="000000"/>
          <w:sz w:val="28"/>
          <w:szCs w:val="28"/>
          <w:rtl/>
          <w:lang w:bidi="ar-TN"/>
        </w:rPr>
        <w:t>إيبيست</w:t>
      </w:r>
      <w:r w:rsidR="00493E7C" w:rsidRPr="00F613B4">
        <w:rPr>
          <w:rFonts w:cs="Simplified Arabic"/>
          <w:color w:val="000000"/>
          <w:sz w:val="28"/>
          <w:szCs w:val="28"/>
          <w:rtl/>
          <w:lang w:bidi="ar-TN"/>
        </w:rPr>
        <w:t xml:space="preserve">مولوجية </w:t>
      </w:r>
      <w:r w:rsidR="001858D2" w:rsidRPr="00F613B4">
        <w:rPr>
          <w:rFonts w:cs="Simplified Arabic"/>
          <w:color w:val="000000"/>
          <w:sz w:val="28"/>
          <w:szCs w:val="28"/>
          <w:rtl/>
          <w:lang w:bidi="ar-TN"/>
        </w:rPr>
        <w:t>وأكاديمية</w:t>
      </w:r>
      <w:r w:rsidR="00C921A4" w:rsidRPr="00F613B4">
        <w:rPr>
          <w:rFonts w:cs="Simplified Arabic"/>
          <w:color w:val="000000"/>
          <w:sz w:val="28"/>
          <w:szCs w:val="28"/>
          <w:rtl/>
          <w:lang w:bidi="ar-TN"/>
        </w:rPr>
        <w:t xml:space="preserve"> مزدوجة</w:t>
      </w:r>
      <w:r w:rsidR="000256F4" w:rsidRPr="00F613B4">
        <w:rPr>
          <w:rFonts w:cs="Simplified Arabic"/>
          <w:color w:val="000000"/>
          <w:sz w:val="28"/>
          <w:szCs w:val="28"/>
          <w:rtl/>
          <w:lang w:bidi="ar-TN"/>
        </w:rPr>
        <w:t>،</w:t>
      </w:r>
      <w:r w:rsidR="00493E7C" w:rsidRPr="00F613B4">
        <w:rPr>
          <w:rFonts w:cs="Simplified Arabic"/>
          <w:color w:val="000000"/>
          <w:sz w:val="28"/>
          <w:szCs w:val="28"/>
          <w:rtl/>
          <w:lang w:bidi="ar-TN"/>
        </w:rPr>
        <w:t xml:space="preserve"> </w:t>
      </w:r>
      <w:r w:rsidR="00202899" w:rsidRPr="00F613B4">
        <w:rPr>
          <w:rFonts w:cs="Simplified Arabic"/>
          <w:color w:val="000000"/>
          <w:sz w:val="28"/>
          <w:szCs w:val="28"/>
          <w:rtl/>
          <w:lang w:bidi="ar-TN"/>
        </w:rPr>
        <w:t xml:space="preserve">يتمثّل الشق </w:t>
      </w:r>
      <w:r w:rsidR="00202899" w:rsidRPr="00F613B4">
        <w:rPr>
          <w:rFonts w:cs="Simplified Arabic"/>
          <w:b/>
          <w:bCs/>
          <w:color w:val="000000"/>
          <w:sz w:val="28"/>
          <w:szCs w:val="28"/>
          <w:rtl/>
          <w:lang w:bidi="ar-TN"/>
        </w:rPr>
        <w:t>الأوّل</w:t>
      </w:r>
      <w:r w:rsidR="00202899" w:rsidRPr="00F613B4">
        <w:rPr>
          <w:rFonts w:cs="Simplified Arabic"/>
          <w:color w:val="000000"/>
          <w:sz w:val="28"/>
          <w:szCs w:val="28"/>
          <w:rtl/>
          <w:lang w:bidi="ar-TN"/>
        </w:rPr>
        <w:t xml:space="preserve"> منها</w:t>
      </w:r>
      <w:r w:rsidR="00C921A4" w:rsidRPr="00F613B4">
        <w:rPr>
          <w:rFonts w:cs="Simplified Arabic"/>
          <w:color w:val="000000"/>
          <w:sz w:val="28"/>
          <w:szCs w:val="28"/>
          <w:rtl/>
          <w:lang w:bidi="ar-TN"/>
        </w:rPr>
        <w:t xml:space="preserve"> </w:t>
      </w:r>
      <w:r w:rsidR="00A7068D" w:rsidRPr="00F613B4">
        <w:rPr>
          <w:rFonts w:cs="Simplified Arabic" w:hint="cs"/>
          <w:color w:val="000000"/>
          <w:sz w:val="28"/>
          <w:szCs w:val="28"/>
          <w:rtl/>
          <w:lang w:bidi="ar-TN"/>
        </w:rPr>
        <w:t>ب</w:t>
      </w:r>
      <w:r w:rsidR="00493E7C" w:rsidRPr="00F613B4">
        <w:rPr>
          <w:rFonts w:cs="Simplified Arabic"/>
          <w:color w:val="000000"/>
          <w:sz w:val="28"/>
          <w:szCs w:val="28"/>
          <w:rtl/>
          <w:lang w:bidi="ar-TN"/>
        </w:rPr>
        <w:t>كون علم اجتماع العلوم، بنظرياته ومنهجياته</w:t>
      </w:r>
      <w:r w:rsidR="00BE1753" w:rsidRPr="00F613B4">
        <w:rPr>
          <w:rFonts w:cs="Simplified Arabic"/>
          <w:color w:val="000000"/>
          <w:sz w:val="28"/>
          <w:szCs w:val="28"/>
          <w:rtl/>
          <w:lang w:bidi="ar-TN"/>
        </w:rPr>
        <w:t xml:space="preserve"> وتقنياته</w:t>
      </w:r>
      <w:r w:rsidR="004D083D" w:rsidRPr="00F613B4">
        <w:rPr>
          <w:rFonts w:cs="Simplified Arabic"/>
          <w:color w:val="000000"/>
          <w:sz w:val="28"/>
          <w:szCs w:val="28"/>
          <w:rtl/>
          <w:lang w:bidi="ar-TN"/>
        </w:rPr>
        <w:t>،</w:t>
      </w:r>
      <w:r w:rsidR="00BE1753" w:rsidRPr="00F613B4">
        <w:rPr>
          <w:rFonts w:cs="Simplified Arabic"/>
          <w:color w:val="000000"/>
          <w:sz w:val="28"/>
          <w:szCs w:val="28"/>
          <w:rtl/>
          <w:lang w:bidi="ar-TN"/>
        </w:rPr>
        <w:t xml:space="preserve"> اختصاص</w:t>
      </w:r>
      <w:r w:rsidR="00A7068D" w:rsidRPr="00F613B4">
        <w:rPr>
          <w:rFonts w:cs="Simplified Arabic" w:hint="cs"/>
          <w:color w:val="000000"/>
          <w:sz w:val="28"/>
          <w:szCs w:val="28"/>
          <w:rtl/>
          <w:lang w:bidi="ar-TN"/>
        </w:rPr>
        <w:t>ًا</w:t>
      </w:r>
      <w:r w:rsidR="00BE1753" w:rsidRPr="00F613B4">
        <w:rPr>
          <w:rFonts w:cs="Simplified Arabic"/>
          <w:color w:val="000000"/>
          <w:sz w:val="28"/>
          <w:szCs w:val="28"/>
          <w:rtl/>
          <w:lang w:bidi="ar-TN"/>
        </w:rPr>
        <w:t xml:space="preserve"> </w:t>
      </w:r>
      <w:r w:rsidR="007822CA" w:rsidRPr="00F613B4">
        <w:rPr>
          <w:rFonts w:cs="Simplified Arabic"/>
          <w:color w:val="000000"/>
          <w:sz w:val="28"/>
          <w:szCs w:val="28"/>
          <w:rtl/>
          <w:lang w:bidi="ar-TN"/>
        </w:rPr>
        <w:t>علمي</w:t>
      </w:r>
      <w:r w:rsidR="00A7068D" w:rsidRPr="00F613B4">
        <w:rPr>
          <w:rFonts w:cs="Simplified Arabic" w:hint="cs"/>
          <w:color w:val="000000"/>
          <w:sz w:val="28"/>
          <w:szCs w:val="28"/>
          <w:rtl/>
          <w:lang w:bidi="ar-TN"/>
        </w:rPr>
        <w:t>ًّا</w:t>
      </w:r>
      <w:r w:rsidR="005622A8" w:rsidRPr="00F613B4">
        <w:rPr>
          <w:rFonts w:cs="Simplified Arabic"/>
          <w:color w:val="000000"/>
          <w:sz w:val="28"/>
          <w:szCs w:val="28"/>
          <w:rtl/>
          <w:lang w:bidi="ar-TN"/>
        </w:rPr>
        <w:t xml:space="preserve"> جديد</w:t>
      </w:r>
      <w:r w:rsidR="00A7068D" w:rsidRPr="00F613B4">
        <w:rPr>
          <w:rFonts w:cs="Simplified Arabic" w:hint="cs"/>
          <w:color w:val="000000"/>
          <w:sz w:val="28"/>
          <w:szCs w:val="28"/>
          <w:rtl/>
          <w:lang w:bidi="ar-TN"/>
        </w:rPr>
        <w:t>ًا</w:t>
      </w:r>
      <w:r w:rsidR="00EC7CA1" w:rsidRPr="00F613B4">
        <w:rPr>
          <w:rFonts w:cs="Simplified Arabic"/>
          <w:color w:val="000000"/>
          <w:sz w:val="28"/>
          <w:szCs w:val="28"/>
          <w:rtl/>
          <w:lang w:bidi="ar-TN"/>
        </w:rPr>
        <w:t xml:space="preserve"> </w:t>
      </w:r>
      <w:r w:rsidR="007822CA" w:rsidRPr="00F613B4">
        <w:rPr>
          <w:rFonts w:cs="Simplified Arabic"/>
          <w:color w:val="000000"/>
          <w:sz w:val="28"/>
          <w:szCs w:val="28"/>
          <w:rtl/>
          <w:lang w:bidi="ar-TN"/>
        </w:rPr>
        <w:t>في مجال</w:t>
      </w:r>
      <w:r w:rsidR="00EC7CA1" w:rsidRPr="00F613B4">
        <w:rPr>
          <w:rFonts w:cs="Simplified Arabic"/>
          <w:color w:val="000000"/>
          <w:sz w:val="28"/>
          <w:szCs w:val="28"/>
          <w:rtl/>
          <w:lang w:bidi="ar-TN"/>
        </w:rPr>
        <w:t xml:space="preserve"> </w:t>
      </w:r>
      <w:r w:rsidR="007822CA" w:rsidRPr="00F613B4">
        <w:rPr>
          <w:rFonts w:cs="Simplified Arabic"/>
          <w:color w:val="000000"/>
          <w:sz w:val="28"/>
          <w:szCs w:val="28"/>
          <w:rtl/>
          <w:lang w:bidi="ar-TN"/>
        </w:rPr>
        <w:t>السوسيولوجيا</w:t>
      </w:r>
      <w:r w:rsidR="00EC7CA1" w:rsidRPr="00F613B4">
        <w:rPr>
          <w:rFonts w:cs="Simplified Arabic"/>
          <w:color w:val="000000"/>
          <w:sz w:val="28"/>
          <w:szCs w:val="28"/>
          <w:rtl/>
          <w:lang w:bidi="ar-TN"/>
        </w:rPr>
        <w:t>،</w:t>
      </w:r>
      <w:r w:rsidR="00BE1753" w:rsidRPr="00F613B4">
        <w:rPr>
          <w:rFonts w:cs="Simplified Arabic"/>
          <w:color w:val="000000"/>
          <w:sz w:val="28"/>
          <w:szCs w:val="28"/>
          <w:rtl/>
          <w:lang w:bidi="ar-TN"/>
        </w:rPr>
        <w:t xml:space="preserve"> </w:t>
      </w:r>
      <w:r w:rsidR="00A7068D" w:rsidRPr="00F613B4">
        <w:rPr>
          <w:rFonts w:cs="Simplified Arabic" w:hint="cs"/>
          <w:color w:val="000000"/>
          <w:sz w:val="28"/>
          <w:szCs w:val="28"/>
          <w:rtl/>
          <w:lang w:bidi="ar-TN"/>
        </w:rPr>
        <w:t>وب</w:t>
      </w:r>
      <w:r w:rsidR="00E94873" w:rsidRPr="00F613B4">
        <w:rPr>
          <w:rFonts w:cs="Simplified Arabic"/>
          <w:color w:val="000000"/>
          <w:sz w:val="28"/>
          <w:szCs w:val="28"/>
          <w:rtl/>
          <w:lang w:bidi="ar-TN"/>
        </w:rPr>
        <w:t xml:space="preserve">خاصة </w:t>
      </w:r>
      <w:r w:rsidR="005622A8" w:rsidRPr="00F613B4">
        <w:rPr>
          <w:rFonts w:cs="Simplified Arabic"/>
          <w:sz w:val="28"/>
          <w:szCs w:val="28"/>
          <w:rtl/>
          <w:lang w:bidi="ar-TN"/>
        </w:rPr>
        <w:t>مع بروز</w:t>
      </w:r>
      <w:r w:rsidR="0056666C" w:rsidRPr="00F613B4">
        <w:rPr>
          <w:rFonts w:cs="Simplified Arabic"/>
          <w:color w:val="000000"/>
          <w:sz w:val="28"/>
          <w:szCs w:val="28"/>
          <w:rtl/>
          <w:lang w:bidi="ar-TN"/>
        </w:rPr>
        <w:t xml:space="preserve"> </w:t>
      </w:r>
      <w:r w:rsidR="005622A8" w:rsidRPr="00F613B4">
        <w:rPr>
          <w:rFonts w:cs="Simplified Arabic"/>
          <w:color w:val="000000"/>
          <w:sz w:val="28"/>
          <w:szCs w:val="28"/>
          <w:rtl/>
          <w:lang w:bidi="ar-TN"/>
        </w:rPr>
        <w:t xml:space="preserve">تيّار معرفي جديد داخل فرع علم اجتماع المعرفة العلمية </w:t>
      </w:r>
      <w:r w:rsidR="0029205A" w:rsidRPr="00F613B4">
        <w:rPr>
          <w:rFonts w:cs="Simplified Arabic"/>
          <w:color w:val="000000"/>
          <w:sz w:val="28"/>
          <w:szCs w:val="28"/>
          <w:rtl/>
          <w:lang w:bidi="ar-TN"/>
        </w:rPr>
        <w:t>ابتداء</w:t>
      </w:r>
      <w:r w:rsidR="00A7068D" w:rsidRPr="00F613B4">
        <w:rPr>
          <w:rFonts w:cs="Simplified Arabic" w:hint="cs"/>
          <w:color w:val="000000"/>
          <w:sz w:val="28"/>
          <w:szCs w:val="28"/>
          <w:rtl/>
          <w:lang w:bidi="ar-TN"/>
        </w:rPr>
        <w:t>ً</w:t>
      </w:r>
      <w:r w:rsidR="0029205A" w:rsidRPr="00F613B4">
        <w:rPr>
          <w:rFonts w:cs="Simplified Arabic"/>
          <w:color w:val="000000"/>
          <w:sz w:val="28"/>
          <w:szCs w:val="28"/>
          <w:rtl/>
          <w:lang w:bidi="ar-TN"/>
        </w:rPr>
        <w:t xml:space="preserve"> من سبعينيات القرن الماضي</w:t>
      </w:r>
      <w:r w:rsidR="00EF11C9" w:rsidRPr="00F613B4">
        <w:rPr>
          <w:rFonts w:cs="Simplified Arabic"/>
          <w:color w:val="000000"/>
          <w:sz w:val="28"/>
          <w:szCs w:val="28"/>
          <w:rtl/>
          <w:lang w:bidi="ar-TN"/>
        </w:rPr>
        <w:t>، عُرف بـ"البرنامج القوي"</w:t>
      </w:r>
      <w:r w:rsidR="00732433" w:rsidRPr="00F613B4">
        <w:rPr>
          <w:rFonts w:cs="Simplified Arabic"/>
          <w:color w:val="000000"/>
          <w:sz w:val="28"/>
          <w:szCs w:val="28"/>
          <w:rtl/>
          <w:lang w:bidi="ar-TN"/>
        </w:rPr>
        <w:t>،</w:t>
      </w:r>
      <w:r w:rsidR="00EF11C9" w:rsidRPr="00F613B4">
        <w:rPr>
          <w:rFonts w:cs="Simplified Arabic"/>
          <w:color w:val="000000"/>
          <w:sz w:val="28"/>
          <w:szCs w:val="28"/>
          <w:rtl/>
          <w:lang w:bidi="ar-TN"/>
        </w:rPr>
        <w:t xml:space="preserve"> عمل أصحابه </w:t>
      </w:r>
      <w:r w:rsidR="0029205A" w:rsidRPr="00F613B4">
        <w:rPr>
          <w:rFonts w:cs="Simplified Arabic"/>
          <w:color w:val="000000"/>
          <w:sz w:val="28"/>
          <w:szCs w:val="28"/>
          <w:rtl/>
          <w:lang w:bidi="ar-TN"/>
        </w:rPr>
        <w:t>على تقويض أسس سوسيولو</w:t>
      </w:r>
      <w:r w:rsidR="00975956" w:rsidRPr="00F613B4">
        <w:rPr>
          <w:rFonts w:cs="Simplified Arabic"/>
          <w:color w:val="000000"/>
          <w:sz w:val="28"/>
          <w:szCs w:val="28"/>
          <w:rtl/>
          <w:lang w:bidi="ar-TN"/>
        </w:rPr>
        <w:t xml:space="preserve">جيا المعرفة العلمية </w:t>
      </w:r>
      <w:r w:rsidR="00975956" w:rsidRPr="00F613B4">
        <w:rPr>
          <w:rFonts w:cs="Simplified Arabic"/>
          <w:color w:val="000000"/>
          <w:sz w:val="28"/>
          <w:szCs w:val="28"/>
          <w:rtl/>
          <w:lang w:bidi="ar-TN"/>
        </w:rPr>
        <w:lastRenderedPageBreak/>
        <w:t xml:space="preserve">الكلاسيكية، </w:t>
      </w:r>
      <w:r w:rsidR="00DD47F7" w:rsidRPr="00F613B4">
        <w:rPr>
          <w:rFonts w:cs="Simplified Arabic"/>
          <w:color w:val="000000"/>
          <w:sz w:val="28"/>
          <w:szCs w:val="28"/>
          <w:rtl/>
          <w:lang w:bidi="ar-TN"/>
        </w:rPr>
        <w:t>و</w:t>
      </w:r>
      <w:r w:rsidR="005D3692" w:rsidRPr="00F613B4">
        <w:rPr>
          <w:rFonts w:cs="Simplified Arabic"/>
          <w:color w:val="000000"/>
          <w:sz w:val="28"/>
          <w:szCs w:val="28"/>
          <w:rtl/>
          <w:lang w:bidi="ar-TN"/>
        </w:rPr>
        <w:t xml:space="preserve">على </w:t>
      </w:r>
      <w:r w:rsidR="0029205A" w:rsidRPr="00F613B4">
        <w:rPr>
          <w:rFonts w:cs="Simplified Arabic"/>
          <w:color w:val="000000"/>
          <w:sz w:val="28"/>
          <w:szCs w:val="28"/>
          <w:rtl/>
          <w:lang w:bidi="ar-TN"/>
        </w:rPr>
        <w:t>زعزعة أركان النظريات المتعلقة بالع</w:t>
      </w:r>
      <w:r w:rsidR="00975956" w:rsidRPr="00F613B4">
        <w:rPr>
          <w:rFonts w:cs="Simplified Arabic"/>
          <w:color w:val="000000"/>
          <w:sz w:val="28"/>
          <w:szCs w:val="28"/>
          <w:rtl/>
          <w:lang w:bidi="ar-TN"/>
        </w:rPr>
        <w:t>لوم الخالصة و</w:t>
      </w:r>
      <w:r w:rsidR="00554EB8" w:rsidRPr="00F613B4">
        <w:rPr>
          <w:rFonts w:cs="Simplified Arabic"/>
          <w:color w:val="000000"/>
          <w:sz w:val="28"/>
          <w:szCs w:val="28"/>
          <w:rtl/>
          <w:lang w:bidi="ar-TN"/>
        </w:rPr>
        <w:t>إيبيست</w:t>
      </w:r>
      <w:r w:rsidR="00975956" w:rsidRPr="00F613B4">
        <w:rPr>
          <w:rFonts w:cs="Simplified Arabic"/>
          <w:color w:val="000000"/>
          <w:sz w:val="28"/>
          <w:szCs w:val="28"/>
          <w:rtl/>
          <w:lang w:bidi="ar-TN"/>
        </w:rPr>
        <w:t>مولوجيا العلم</w:t>
      </w:r>
      <w:r w:rsidRPr="00F613B4">
        <w:rPr>
          <w:rFonts w:cs="Simplified Arabic"/>
          <w:color w:val="000000"/>
          <w:sz w:val="28"/>
          <w:szCs w:val="28"/>
          <w:rtl/>
          <w:lang w:bidi="ar-TN"/>
        </w:rPr>
        <w:t>،</w:t>
      </w:r>
      <w:r w:rsidR="0029205A" w:rsidRPr="00F613B4">
        <w:rPr>
          <w:rFonts w:cs="Simplified Arabic"/>
          <w:color w:val="000000"/>
          <w:sz w:val="28"/>
          <w:szCs w:val="28"/>
          <w:rtl/>
          <w:lang w:bidi="ar-TN"/>
        </w:rPr>
        <w:t xml:space="preserve"> </w:t>
      </w:r>
      <w:r w:rsidRPr="00F613B4">
        <w:rPr>
          <w:rFonts w:cs="Simplified Arabic"/>
          <w:color w:val="000000"/>
          <w:sz w:val="28"/>
          <w:szCs w:val="28"/>
          <w:rtl/>
          <w:lang w:bidi="ar-TN"/>
        </w:rPr>
        <w:t>ليُ</w:t>
      </w:r>
      <w:r w:rsidR="00EF11C9" w:rsidRPr="00F613B4">
        <w:rPr>
          <w:rFonts w:cs="Simplified Arabic"/>
          <w:color w:val="000000"/>
          <w:sz w:val="28"/>
          <w:szCs w:val="28"/>
          <w:rtl/>
          <w:lang w:bidi="ar-TN"/>
        </w:rPr>
        <w:t>قدّموا</w:t>
      </w:r>
      <w:r w:rsidR="0029205A" w:rsidRPr="00F613B4">
        <w:rPr>
          <w:rFonts w:cs="Simplified Arabic"/>
          <w:color w:val="000000"/>
          <w:sz w:val="28"/>
          <w:szCs w:val="28"/>
          <w:rtl/>
          <w:lang w:bidi="ar-TN"/>
        </w:rPr>
        <w:t xml:space="preserve"> المعرفة العلمية في </w:t>
      </w:r>
      <w:r w:rsidR="00A7068D" w:rsidRPr="00F613B4">
        <w:rPr>
          <w:rFonts w:cs="Simplified Arabic" w:hint="cs"/>
          <w:color w:val="000000"/>
          <w:sz w:val="28"/>
          <w:szCs w:val="28"/>
          <w:rtl/>
          <w:lang w:bidi="ar-TN"/>
        </w:rPr>
        <w:t>هيئة</w:t>
      </w:r>
      <w:r w:rsidR="0029205A" w:rsidRPr="00F613B4">
        <w:rPr>
          <w:rFonts w:cs="Simplified Arabic"/>
          <w:color w:val="000000"/>
          <w:sz w:val="28"/>
          <w:szCs w:val="28"/>
          <w:rtl/>
          <w:lang w:bidi="ar-TN"/>
        </w:rPr>
        <w:t xml:space="preserve"> نظام له صفة ودور سوسيو- مهني. </w:t>
      </w:r>
      <w:r w:rsidR="001F4416" w:rsidRPr="00F613B4">
        <w:rPr>
          <w:rFonts w:cs="Simplified Arabic"/>
          <w:color w:val="000000"/>
          <w:sz w:val="28"/>
          <w:szCs w:val="28"/>
          <w:rtl/>
          <w:lang w:bidi="ar-TN"/>
        </w:rPr>
        <w:t>و</w:t>
      </w:r>
      <w:r w:rsidR="0029205A" w:rsidRPr="00F613B4">
        <w:rPr>
          <w:rFonts w:cs="Simplified Arabic"/>
          <w:color w:val="000000"/>
          <w:sz w:val="28"/>
          <w:szCs w:val="28"/>
          <w:rtl/>
          <w:lang w:bidi="ar-TN"/>
        </w:rPr>
        <w:t xml:space="preserve">بيّنوا التكيّفات السوسيو- اقتصادية والسياسية والثقافية وتأثيرها </w:t>
      </w:r>
      <w:r w:rsidR="00A7068D" w:rsidRPr="00F613B4">
        <w:rPr>
          <w:rFonts w:cs="Simplified Arabic" w:hint="cs"/>
          <w:color w:val="000000"/>
          <w:sz w:val="28"/>
          <w:szCs w:val="28"/>
          <w:rtl/>
          <w:lang w:bidi="ar-TN"/>
        </w:rPr>
        <w:t>في</w:t>
      </w:r>
      <w:r w:rsidR="0029205A" w:rsidRPr="00F613B4">
        <w:rPr>
          <w:rFonts w:cs="Simplified Arabic"/>
          <w:color w:val="000000"/>
          <w:sz w:val="28"/>
          <w:szCs w:val="28"/>
          <w:rtl/>
          <w:lang w:bidi="ar-TN"/>
        </w:rPr>
        <w:t xml:space="preserve"> </w:t>
      </w:r>
      <w:r w:rsidR="00660C01" w:rsidRPr="00F613B4">
        <w:rPr>
          <w:rFonts w:cs="Simplified Arabic"/>
          <w:color w:val="000000"/>
          <w:sz w:val="28"/>
          <w:szCs w:val="28"/>
          <w:rtl/>
          <w:lang w:bidi="ar-TN"/>
        </w:rPr>
        <w:t>الممارسة المعرفية</w:t>
      </w:r>
      <w:r w:rsidR="0029205A" w:rsidRPr="00F613B4">
        <w:rPr>
          <w:rFonts w:cs="Simplified Arabic"/>
          <w:color w:val="000000"/>
          <w:sz w:val="28"/>
          <w:szCs w:val="28"/>
          <w:rtl/>
          <w:lang w:bidi="ar-TN"/>
        </w:rPr>
        <w:t xml:space="preserve"> و</w:t>
      </w:r>
      <w:r w:rsidR="00A7068D" w:rsidRPr="00F613B4">
        <w:rPr>
          <w:rFonts w:cs="Simplified Arabic" w:hint="cs"/>
          <w:color w:val="000000"/>
          <w:sz w:val="28"/>
          <w:szCs w:val="28"/>
          <w:rtl/>
          <w:lang w:bidi="ar-TN"/>
        </w:rPr>
        <w:t>في</w:t>
      </w:r>
      <w:r w:rsidR="0029205A" w:rsidRPr="00F613B4">
        <w:rPr>
          <w:rFonts w:cs="Simplified Arabic"/>
          <w:color w:val="000000"/>
          <w:sz w:val="28"/>
          <w:szCs w:val="28"/>
          <w:rtl/>
          <w:lang w:bidi="ar-TN"/>
        </w:rPr>
        <w:t xml:space="preserve"> </w:t>
      </w:r>
      <w:r w:rsidR="00660C01" w:rsidRPr="00F613B4">
        <w:rPr>
          <w:rFonts w:cs="Simplified Arabic"/>
          <w:color w:val="000000"/>
          <w:sz w:val="28"/>
          <w:szCs w:val="28"/>
          <w:rtl/>
          <w:lang w:bidi="ar-TN"/>
        </w:rPr>
        <w:t>سياقات اشتغالها</w:t>
      </w:r>
      <w:r w:rsidR="0029205A" w:rsidRPr="00F613B4">
        <w:rPr>
          <w:rFonts w:cs="Simplified Arabic"/>
          <w:color w:val="000000"/>
          <w:sz w:val="28"/>
          <w:szCs w:val="28"/>
          <w:rtl/>
          <w:lang w:bidi="ar-TN"/>
        </w:rPr>
        <w:t xml:space="preserve"> ومناهجه</w:t>
      </w:r>
      <w:r w:rsidR="00660C01" w:rsidRPr="00F613B4">
        <w:rPr>
          <w:rFonts w:cs="Simplified Arabic"/>
          <w:color w:val="000000"/>
          <w:sz w:val="28"/>
          <w:szCs w:val="28"/>
          <w:rtl/>
          <w:lang w:bidi="ar-TN"/>
        </w:rPr>
        <w:t>ا ومُخرجاتها</w:t>
      </w:r>
      <w:r w:rsidR="00C83CA9" w:rsidRPr="00F613B4">
        <w:rPr>
          <w:rStyle w:val="FootnoteReference"/>
          <w:rFonts w:cs="Simplified Arabic"/>
          <w:color w:val="000000"/>
          <w:sz w:val="28"/>
          <w:szCs w:val="28"/>
          <w:rtl/>
          <w:lang w:bidi="ar-TN"/>
        </w:rPr>
        <w:footnoteReference w:id="5"/>
      </w:r>
      <w:r w:rsidR="00A7068D" w:rsidRPr="00F613B4">
        <w:rPr>
          <w:rFonts w:cs="Simplified Arabic" w:hint="cs"/>
          <w:color w:val="000000"/>
          <w:sz w:val="28"/>
          <w:szCs w:val="28"/>
          <w:rtl/>
          <w:lang w:bidi="ar-TN"/>
        </w:rPr>
        <w:t>.</w:t>
      </w:r>
      <w:r w:rsidR="00C921A4" w:rsidRPr="00F613B4">
        <w:rPr>
          <w:rFonts w:cs="Simplified Arabic"/>
          <w:color w:val="000000"/>
          <w:sz w:val="28"/>
          <w:szCs w:val="28"/>
          <w:rtl/>
          <w:lang w:bidi="ar-TN"/>
        </w:rPr>
        <w:t xml:space="preserve"> </w:t>
      </w:r>
      <w:r w:rsidR="006E18D2" w:rsidRPr="00F613B4">
        <w:rPr>
          <w:rFonts w:cs="Simplified Arabic"/>
          <w:color w:val="000000"/>
          <w:sz w:val="28"/>
          <w:szCs w:val="28"/>
          <w:rtl/>
          <w:lang w:bidi="ar-TN"/>
        </w:rPr>
        <w:t xml:space="preserve">أمّا الشقّ </w:t>
      </w:r>
      <w:r w:rsidR="006E18D2" w:rsidRPr="00F613B4">
        <w:rPr>
          <w:rFonts w:cs="Simplified Arabic"/>
          <w:b/>
          <w:bCs/>
          <w:color w:val="000000"/>
          <w:sz w:val="28"/>
          <w:szCs w:val="28"/>
          <w:rtl/>
          <w:lang w:bidi="ar-TN"/>
        </w:rPr>
        <w:t>الثاني</w:t>
      </w:r>
      <w:r w:rsidR="001F4416" w:rsidRPr="00F613B4">
        <w:rPr>
          <w:rFonts w:cs="Simplified Arabic"/>
          <w:color w:val="000000"/>
          <w:sz w:val="28"/>
          <w:szCs w:val="28"/>
          <w:rtl/>
          <w:lang w:bidi="ar-TN"/>
        </w:rPr>
        <w:t xml:space="preserve"> </w:t>
      </w:r>
      <w:r w:rsidR="005622A8" w:rsidRPr="00F613B4">
        <w:rPr>
          <w:rFonts w:cs="Simplified Arabic"/>
          <w:color w:val="000000"/>
          <w:sz w:val="28"/>
          <w:szCs w:val="28"/>
          <w:rtl/>
          <w:lang w:bidi="ar-TN"/>
        </w:rPr>
        <w:t>ف</w:t>
      </w:r>
      <w:r w:rsidR="001F4416" w:rsidRPr="00F613B4">
        <w:rPr>
          <w:rFonts w:cs="Simplified Arabic"/>
          <w:color w:val="000000"/>
          <w:sz w:val="28"/>
          <w:szCs w:val="28"/>
          <w:rtl/>
          <w:lang w:bidi="ar-TN"/>
        </w:rPr>
        <w:t xml:space="preserve">يتمثّل </w:t>
      </w:r>
      <w:r w:rsidR="00A7068D" w:rsidRPr="00F613B4">
        <w:rPr>
          <w:rFonts w:cs="Simplified Arabic" w:hint="cs"/>
          <w:color w:val="000000"/>
          <w:sz w:val="28"/>
          <w:szCs w:val="28"/>
          <w:rtl/>
          <w:lang w:bidi="ar-TN"/>
        </w:rPr>
        <w:t>ب</w:t>
      </w:r>
      <w:r w:rsidR="00202899" w:rsidRPr="00F613B4">
        <w:rPr>
          <w:rFonts w:cs="Simplified Arabic"/>
          <w:color w:val="000000"/>
          <w:sz w:val="28"/>
          <w:szCs w:val="28"/>
          <w:rtl/>
          <w:lang w:bidi="ar-TN"/>
        </w:rPr>
        <w:t>أنّ</w:t>
      </w:r>
      <w:r w:rsidR="00C921A4" w:rsidRPr="00F613B4">
        <w:rPr>
          <w:rFonts w:cs="Simplified Arabic"/>
          <w:color w:val="000000"/>
          <w:sz w:val="28"/>
          <w:szCs w:val="28"/>
          <w:rtl/>
          <w:lang w:bidi="ar-TN"/>
        </w:rPr>
        <w:t xml:space="preserve"> "الطبيعة" كموضوع للبحث ال</w:t>
      </w:r>
      <w:r w:rsidR="00475584" w:rsidRPr="00F613B4">
        <w:rPr>
          <w:rFonts w:cs="Simplified Arabic" w:hint="cs"/>
          <w:color w:val="000000"/>
          <w:sz w:val="28"/>
          <w:szCs w:val="28"/>
          <w:rtl/>
          <w:lang w:bidi="ar-TN"/>
        </w:rPr>
        <w:t>إ</w:t>
      </w:r>
      <w:r w:rsidR="00C921A4" w:rsidRPr="00F613B4">
        <w:rPr>
          <w:rFonts w:cs="Simplified Arabic"/>
          <w:color w:val="000000"/>
          <w:sz w:val="28"/>
          <w:szCs w:val="28"/>
          <w:rtl/>
          <w:lang w:bidi="ar-TN"/>
        </w:rPr>
        <w:t>ثنولوجي</w:t>
      </w:r>
      <w:r w:rsidR="006A03F0" w:rsidRPr="00F613B4">
        <w:rPr>
          <w:rFonts w:cs="Simplified Arabic"/>
          <w:color w:val="000000"/>
          <w:sz w:val="28"/>
          <w:szCs w:val="28"/>
          <w:rtl/>
          <w:lang w:bidi="ar-TN"/>
        </w:rPr>
        <w:t>،</w:t>
      </w:r>
      <w:r w:rsidR="00C921A4" w:rsidRPr="00F613B4">
        <w:rPr>
          <w:rFonts w:cs="Simplified Arabic"/>
          <w:color w:val="000000"/>
          <w:sz w:val="28"/>
          <w:szCs w:val="28"/>
          <w:rtl/>
          <w:lang w:bidi="ar-TN"/>
        </w:rPr>
        <w:t xml:space="preserve"> رغم قدمه</w:t>
      </w:r>
      <w:r w:rsidR="006A03F0" w:rsidRPr="00F613B4">
        <w:rPr>
          <w:rFonts w:cs="Simplified Arabic"/>
          <w:color w:val="000000"/>
          <w:sz w:val="28"/>
          <w:szCs w:val="28"/>
          <w:rtl/>
          <w:lang w:bidi="ar-TN"/>
        </w:rPr>
        <w:t>،</w:t>
      </w:r>
      <w:r w:rsidR="00C921A4" w:rsidRPr="00F613B4">
        <w:rPr>
          <w:rFonts w:cs="Simplified Arabic"/>
          <w:color w:val="000000"/>
          <w:sz w:val="28"/>
          <w:szCs w:val="28"/>
          <w:rtl/>
          <w:lang w:bidi="ar-TN"/>
        </w:rPr>
        <w:t xml:space="preserve"> </w:t>
      </w:r>
      <w:r w:rsidR="001F4416" w:rsidRPr="00F613B4">
        <w:rPr>
          <w:rFonts w:cs="Simplified Arabic"/>
          <w:color w:val="000000"/>
          <w:sz w:val="28"/>
          <w:szCs w:val="28"/>
          <w:rtl/>
          <w:lang w:bidi="ar-TN"/>
        </w:rPr>
        <w:t>بدأت تأخذ</w:t>
      </w:r>
      <w:r w:rsidR="006A03F0" w:rsidRPr="00F613B4">
        <w:rPr>
          <w:rFonts w:cs="Simplified Arabic"/>
          <w:color w:val="000000"/>
          <w:sz w:val="28"/>
          <w:szCs w:val="28"/>
          <w:rtl/>
          <w:lang w:bidi="ar-TN"/>
        </w:rPr>
        <w:t xml:space="preserve"> حيّز</w:t>
      </w:r>
      <w:r w:rsidR="00A7068D" w:rsidRPr="00F613B4">
        <w:rPr>
          <w:rFonts w:cs="Simplified Arabic" w:hint="cs"/>
          <w:color w:val="000000"/>
          <w:sz w:val="28"/>
          <w:szCs w:val="28"/>
          <w:rtl/>
          <w:lang w:bidi="ar-TN"/>
        </w:rPr>
        <w:t>ً</w:t>
      </w:r>
      <w:r w:rsidR="006A03F0" w:rsidRPr="00F613B4">
        <w:rPr>
          <w:rFonts w:cs="Simplified Arabic"/>
          <w:color w:val="000000"/>
          <w:sz w:val="28"/>
          <w:szCs w:val="28"/>
          <w:rtl/>
          <w:lang w:bidi="ar-TN"/>
        </w:rPr>
        <w:t>ا مهمّ</w:t>
      </w:r>
      <w:r w:rsidR="00A7068D" w:rsidRPr="00F613B4">
        <w:rPr>
          <w:rFonts w:cs="Simplified Arabic" w:hint="cs"/>
          <w:color w:val="000000"/>
          <w:sz w:val="28"/>
          <w:szCs w:val="28"/>
          <w:rtl/>
          <w:lang w:bidi="ar-TN"/>
        </w:rPr>
        <w:t>ً</w:t>
      </w:r>
      <w:r w:rsidR="006A03F0" w:rsidRPr="00F613B4">
        <w:rPr>
          <w:rFonts w:cs="Simplified Arabic"/>
          <w:color w:val="000000"/>
          <w:sz w:val="28"/>
          <w:szCs w:val="28"/>
          <w:rtl/>
          <w:lang w:bidi="ar-TN"/>
        </w:rPr>
        <w:t>ا</w:t>
      </w:r>
      <w:r w:rsidR="00C921A4" w:rsidRPr="00F613B4">
        <w:rPr>
          <w:rFonts w:cs="Simplified Arabic"/>
          <w:color w:val="000000"/>
          <w:sz w:val="28"/>
          <w:szCs w:val="28"/>
          <w:rtl/>
          <w:lang w:bidi="ar-TN"/>
        </w:rPr>
        <w:t xml:space="preserve"> </w:t>
      </w:r>
      <w:r w:rsidR="006A03F0" w:rsidRPr="00F613B4">
        <w:rPr>
          <w:rFonts w:cs="Simplified Arabic"/>
          <w:color w:val="000000"/>
          <w:sz w:val="28"/>
          <w:szCs w:val="28"/>
          <w:rtl/>
          <w:lang w:bidi="ar-TN"/>
        </w:rPr>
        <w:t>داخل الحقل العلمي السوسيولوجي</w:t>
      </w:r>
      <w:r w:rsidR="001F4416" w:rsidRPr="00F613B4">
        <w:rPr>
          <w:rFonts w:cs="Simplified Arabic"/>
          <w:color w:val="000000"/>
          <w:sz w:val="28"/>
          <w:szCs w:val="28"/>
          <w:rtl/>
          <w:lang w:bidi="ar-TN"/>
        </w:rPr>
        <w:t xml:space="preserve"> منذ بداية ثمانين</w:t>
      </w:r>
      <w:r w:rsidR="00A7068D" w:rsidRPr="00F613B4">
        <w:rPr>
          <w:rFonts w:cs="Simplified Arabic" w:hint="cs"/>
          <w:color w:val="000000"/>
          <w:sz w:val="28"/>
          <w:szCs w:val="28"/>
          <w:rtl/>
          <w:lang w:bidi="ar-TN"/>
        </w:rPr>
        <w:t>ي</w:t>
      </w:r>
      <w:r w:rsidR="001F4416" w:rsidRPr="00F613B4">
        <w:rPr>
          <w:rFonts w:cs="Simplified Arabic"/>
          <w:color w:val="000000"/>
          <w:sz w:val="28"/>
          <w:szCs w:val="28"/>
          <w:rtl/>
          <w:lang w:bidi="ar-TN"/>
        </w:rPr>
        <w:t>ات القرن الماضي</w:t>
      </w:r>
      <w:r w:rsidR="006E3DDB" w:rsidRPr="00F613B4">
        <w:rPr>
          <w:rFonts w:cs="Simplified Arabic"/>
          <w:color w:val="000000"/>
          <w:sz w:val="28"/>
          <w:szCs w:val="28"/>
          <w:rtl/>
          <w:lang w:bidi="ar-TN"/>
        </w:rPr>
        <w:t>،</w:t>
      </w:r>
      <w:r w:rsidR="006A03F0" w:rsidRPr="00F613B4">
        <w:rPr>
          <w:rFonts w:cs="Simplified Arabic"/>
          <w:color w:val="000000"/>
          <w:sz w:val="28"/>
          <w:szCs w:val="28"/>
          <w:rtl/>
          <w:lang w:bidi="ar-TN"/>
        </w:rPr>
        <w:t xml:space="preserve"> </w:t>
      </w:r>
      <w:r w:rsidR="006E3DDB" w:rsidRPr="00F613B4">
        <w:rPr>
          <w:rFonts w:cs="Simplified Arabic"/>
          <w:color w:val="000000"/>
          <w:sz w:val="28"/>
          <w:szCs w:val="28"/>
          <w:rtl/>
          <w:lang w:bidi="ar-TN"/>
        </w:rPr>
        <w:t>إذ لوحظ تواتر</w:t>
      </w:r>
      <w:r w:rsidR="006A03F0" w:rsidRPr="00F613B4">
        <w:rPr>
          <w:rFonts w:cs="Simplified Arabic"/>
          <w:color w:val="000000"/>
          <w:sz w:val="28"/>
          <w:szCs w:val="28"/>
          <w:rtl/>
          <w:lang w:bidi="ar-TN"/>
        </w:rPr>
        <w:t xml:space="preserve"> الدراسات</w:t>
      </w:r>
      <w:r w:rsidR="00AA7F0C" w:rsidRPr="00F613B4">
        <w:rPr>
          <w:rFonts w:cs="Simplified Arabic"/>
          <w:color w:val="000000"/>
          <w:sz w:val="28"/>
          <w:szCs w:val="28"/>
          <w:rtl/>
          <w:lang w:bidi="ar-TN"/>
        </w:rPr>
        <w:t xml:space="preserve"> </w:t>
      </w:r>
      <w:r w:rsidR="00632AE7" w:rsidRPr="00F613B4">
        <w:rPr>
          <w:rFonts w:cs="Simplified Arabic"/>
          <w:color w:val="000000"/>
          <w:sz w:val="28"/>
          <w:szCs w:val="28"/>
          <w:rtl/>
          <w:lang w:bidi="ar-TN"/>
        </w:rPr>
        <w:t>الأن</w:t>
      </w:r>
      <w:r w:rsidR="00A7068D" w:rsidRPr="00F613B4">
        <w:rPr>
          <w:rFonts w:cs="Simplified Arabic" w:hint="cs"/>
          <w:color w:val="000000"/>
          <w:sz w:val="28"/>
          <w:szCs w:val="28"/>
          <w:rtl/>
          <w:lang w:bidi="ar-TN"/>
        </w:rPr>
        <w:t>ث</w:t>
      </w:r>
      <w:r w:rsidR="00632AE7" w:rsidRPr="00F613B4">
        <w:rPr>
          <w:rFonts w:cs="Simplified Arabic"/>
          <w:color w:val="000000"/>
          <w:sz w:val="28"/>
          <w:szCs w:val="28"/>
          <w:rtl/>
          <w:lang w:bidi="ar-TN"/>
        </w:rPr>
        <w:t>روبولوجية ل</w:t>
      </w:r>
      <w:r w:rsidR="00AA7F0C" w:rsidRPr="00F613B4">
        <w:rPr>
          <w:rFonts w:cs="Simplified Arabic"/>
          <w:color w:val="000000"/>
          <w:sz w:val="28"/>
          <w:szCs w:val="28"/>
          <w:rtl/>
          <w:lang w:bidi="ar-TN"/>
        </w:rPr>
        <w:t>علاقة المجتمع بالطبيعة، وتأسّست</w:t>
      </w:r>
      <w:r w:rsidR="00632AE7" w:rsidRPr="00F613B4">
        <w:rPr>
          <w:rFonts w:cs="Simplified Arabic"/>
          <w:color w:val="000000"/>
          <w:sz w:val="28"/>
          <w:szCs w:val="28"/>
          <w:rtl/>
          <w:lang w:bidi="ar-TN"/>
        </w:rPr>
        <w:t xml:space="preserve"> شيئ</w:t>
      </w:r>
      <w:r w:rsidR="00A7068D" w:rsidRPr="00F613B4">
        <w:rPr>
          <w:rFonts w:cs="Simplified Arabic" w:hint="cs"/>
          <w:color w:val="000000"/>
          <w:sz w:val="28"/>
          <w:szCs w:val="28"/>
          <w:rtl/>
          <w:lang w:bidi="ar-TN"/>
        </w:rPr>
        <w:t>ً</w:t>
      </w:r>
      <w:r w:rsidR="00632AE7" w:rsidRPr="00F613B4">
        <w:rPr>
          <w:rFonts w:cs="Simplified Arabic"/>
          <w:color w:val="000000"/>
          <w:sz w:val="28"/>
          <w:szCs w:val="28"/>
          <w:rtl/>
          <w:lang w:bidi="ar-TN"/>
        </w:rPr>
        <w:t>ا فشيئ</w:t>
      </w:r>
      <w:r w:rsidR="00A7068D" w:rsidRPr="00F613B4">
        <w:rPr>
          <w:rFonts w:cs="Simplified Arabic" w:hint="cs"/>
          <w:color w:val="000000"/>
          <w:sz w:val="28"/>
          <w:szCs w:val="28"/>
          <w:rtl/>
          <w:lang w:bidi="ar-TN"/>
        </w:rPr>
        <w:t>ً</w:t>
      </w:r>
      <w:r w:rsidR="00632AE7" w:rsidRPr="00F613B4">
        <w:rPr>
          <w:rFonts w:cs="Simplified Arabic"/>
          <w:color w:val="000000"/>
          <w:sz w:val="28"/>
          <w:szCs w:val="28"/>
          <w:rtl/>
          <w:lang w:bidi="ar-TN"/>
        </w:rPr>
        <w:t>ا</w:t>
      </w:r>
      <w:r w:rsidR="00AA7F0C" w:rsidRPr="00F613B4">
        <w:rPr>
          <w:rFonts w:cs="Simplified Arabic"/>
          <w:color w:val="000000"/>
          <w:sz w:val="28"/>
          <w:szCs w:val="28"/>
          <w:rtl/>
          <w:lang w:bidi="ar-TN"/>
        </w:rPr>
        <w:t xml:space="preserve"> أن</w:t>
      </w:r>
      <w:r w:rsidR="00A7068D" w:rsidRPr="00F613B4">
        <w:rPr>
          <w:rFonts w:cs="Simplified Arabic" w:hint="cs"/>
          <w:color w:val="000000"/>
          <w:sz w:val="28"/>
          <w:szCs w:val="28"/>
          <w:rtl/>
          <w:lang w:bidi="ar-TN"/>
        </w:rPr>
        <w:t>ث</w:t>
      </w:r>
      <w:r w:rsidR="00AA7F0C" w:rsidRPr="00F613B4">
        <w:rPr>
          <w:rFonts w:cs="Simplified Arabic"/>
          <w:color w:val="000000"/>
          <w:sz w:val="28"/>
          <w:szCs w:val="28"/>
          <w:rtl/>
          <w:lang w:bidi="ar-TN"/>
        </w:rPr>
        <w:t>روبولوجي</w:t>
      </w:r>
      <w:r w:rsidR="00A7068D" w:rsidRPr="00F613B4">
        <w:rPr>
          <w:rFonts w:cs="Simplified Arabic" w:hint="cs"/>
          <w:color w:val="000000"/>
          <w:sz w:val="28"/>
          <w:szCs w:val="28"/>
          <w:rtl/>
          <w:lang w:bidi="ar-TN"/>
        </w:rPr>
        <w:t>ًّ</w:t>
      </w:r>
      <w:r w:rsidR="00AA7F0C" w:rsidRPr="00F613B4">
        <w:rPr>
          <w:rFonts w:cs="Simplified Arabic"/>
          <w:color w:val="000000"/>
          <w:sz w:val="28"/>
          <w:szCs w:val="28"/>
          <w:rtl/>
          <w:lang w:bidi="ar-TN"/>
        </w:rPr>
        <w:t>ا بيئية تهتمّ بتمثّلات الشعوب وكيف</w:t>
      </w:r>
      <w:r w:rsidR="005638B9" w:rsidRPr="00F613B4">
        <w:rPr>
          <w:rFonts w:cs="Simplified Arabic"/>
          <w:color w:val="000000"/>
          <w:sz w:val="28"/>
          <w:szCs w:val="28"/>
          <w:rtl/>
          <w:lang w:bidi="ar-TN"/>
        </w:rPr>
        <w:t>ي</w:t>
      </w:r>
      <w:r w:rsidR="00AA7F0C" w:rsidRPr="00F613B4">
        <w:rPr>
          <w:rFonts w:cs="Simplified Arabic"/>
          <w:color w:val="000000"/>
          <w:sz w:val="28"/>
          <w:szCs w:val="28"/>
          <w:rtl/>
          <w:lang w:bidi="ar-TN"/>
        </w:rPr>
        <w:t xml:space="preserve">ة تأثيرها </w:t>
      </w:r>
      <w:r w:rsidR="00A7068D" w:rsidRPr="00F613B4">
        <w:rPr>
          <w:rFonts w:cs="Simplified Arabic" w:hint="cs"/>
          <w:color w:val="000000"/>
          <w:sz w:val="28"/>
          <w:szCs w:val="28"/>
          <w:rtl/>
          <w:lang w:bidi="ar-TN"/>
        </w:rPr>
        <w:t>في</w:t>
      </w:r>
      <w:r w:rsidR="00AA7F0C" w:rsidRPr="00F613B4">
        <w:rPr>
          <w:rFonts w:cs="Simplified Arabic"/>
          <w:color w:val="000000"/>
          <w:sz w:val="28"/>
          <w:szCs w:val="28"/>
          <w:rtl/>
          <w:lang w:bidi="ar-TN"/>
        </w:rPr>
        <w:t xml:space="preserve"> البن</w:t>
      </w:r>
      <w:r w:rsidR="00A7068D" w:rsidRPr="00F613B4">
        <w:rPr>
          <w:rFonts w:cs="Simplified Arabic" w:hint="cs"/>
          <w:color w:val="000000"/>
          <w:sz w:val="28"/>
          <w:szCs w:val="28"/>
          <w:rtl/>
          <w:lang w:bidi="ar-TN"/>
        </w:rPr>
        <w:t>ى</w:t>
      </w:r>
      <w:r w:rsidR="00AA7F0C" w:rsidRPr="00F613B4">
        <w:rPr>
          <w:rFonts w:cs="Simplified Arabic"/>
          <w:color w:val="000000"/>
          <w:sz w:val="28"/>
          <w:szCs w:val="28"/>
          <w:rtl/>
          <w:lang w:bidi="ar-TN"/>
        </w:rPr>
        <w:t xml:space="preserve"> و</w:t>
      </w:r>
      <w:r w:rsidR="00A7068D" w:rsidRPr="00F613B4">
        <w:rPr>
          <w:rFonts w:cs="Simplified Arabic" w:hint="cs"/>
          <w:color w:val="000000"/>
          <w:sz w:val="28"/>
          <w:szCs w:val="28"/>
          <w:rtl/>
          <w:lang w:bidi="ar-TN"/>
        </w:rPr>
        <w:t>في</w:t>
      </w:r>
      <w:r w:rsidR="00AA7F0C" w:rsidRPr="00F613B4">
        <w:rPr>
          <w:rFonts w:cs="Simplified Arabic"/>
          <w:color w:val="000000"/>
          <w:sz w:val="28"/>
          <w:szCs w:val="28"/>
          <w:rtl/>
          <w:lang w:bidi="ar-TN"/>
        </w:rPr>
        <w:t xml:space="preserve"> العلاقات الاجتماعية و</w:t>
      </w:r>
      <w:r w:rsidR="00A7068D" w:rsidRPr="00F613B4">
        <w:rPr>
          <w:rFonts w:cs="Simplified Arabic" w:hint="cs"/>
          <w:color w:val="000000"/>
          <w:sz w:val="28"/>
          <w:szCs w:val="28"/>
          <w:rtl/>
          <w:lang w:bidi="ar-TN"/>
        </w:rPr>
        <w:t>ب</w:t>
      </w:r>
      <w:r w:rsidR="006A03F0" w:rsidRPr="00F613B4">
        <w:rPr>
          <w:rFonts w:cs="Simplified Arabic"/>
          <w:color w:val="000000"/>
          <w:sz w:val="28"/>
          <w:szCs w:val="28"/>
          <w:rtl/>
          <w:lang w:bidi="ar-TN"/>
        </w:rPr>
        <w:t xml:space="preserve">خاصة </w:t>
      </w:r>
      <w:r w:rsidR="00A7068D" w:rsidRPr="00F613B4">
        <w:rPr>
          <w:rFonts w:cs="Simplified Arabic" w:hint="cs"/>
          <w:color w:val="000000"/>
          <w:sz w:val="28"/>
          <w:szCs w:val="28"/>
          <w:rtl/>
          <w:lang w:bidi="ar-TN"/>
        </w:rPr>
        <w:t>في</w:t>
      </w:r>
      <w:r w:rsidR="00632AE7" w:rsidRPr="00F613B4">
        <w:rPr>
          <w:rFonts w:cs="Simplified Arabic"/>
          <w:color w:val="000000"/>
          <w:sz w:val="28"/>
          <w:szCs w:val="28"/>
          <w:rtl/>
          <w:lang w:bidi="ar-TN"/>
        </w:rPr>
        <w:t xml:space="preserve"> رهانات </w:t>
      </w:r>
      <w:r w:rsidR="00AA7F0C" w:rsidRPr="00F613B4">
        <w:rPr>
          <w:rFonts w:cs="Simplified Arabic"/>
          <w:color w:val="000000"/>
          <w:sz w:val="28"/>
          <w:szCs w:val="28"/>
          <w:rtl/>
          <w:lang w:bidi="ar-TN"/>
        </w:rPr>
        <w:t>السياسات البيئية.</w:t>
      </w:r>
      <w:r w:rsidR="006E0AAE" w:rsidRPr="00F613B4">
        <w:rPr>
          <w:rFonts w:cs="Simplified Arabic"/>
          <w:color w:val="000000"/>
          <w:sz w:val="28"/>
          <w:szCs w:val="28"/>
          <w:rtl/>
          <w:lang w:bidi="ar-TN"/>
        </w:rPr>
        <w:t xml:space="preserve"> </w:t>
      </w:r>
    </w:p>
    <w:p w14:paraId="49365EF2" w14:textId="63F6FA56" w:rsidR="00A52927" w:rsidRPr="00F613B4" w:rsidRDefault="00476AD1"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 xml:space="preserve">بالرغم </w:t>
      </w:r>
      <w:r w:rsidR="00A7068D" w:rsidRPr="00F613B4">
        <w:rPr>
          <w:rFonts w:cs="Simplified Arabic" w:hint="cs"/>
          <w:color w:val="000000"/>
          <w:sz w:val="28"/>
          <w:szCs w:val="28"/>
          <w:rtl/>
          <w:lang w:bidi="ar-TN"/>
        </w:rPr>
        <w:t xml:space="preserve">من </w:t>
      </w:r>
      <w:r w:rsidRPr="00F613B4">
        <w:rPr>
          <w:rFonts w:cs="Simplified Arabic"/>
          <w:color w:val="000000"/>
          <w:sz w:val="28"/>
          <w:szCs w:val="28"/>
          <w:rtl/>
          <w:lang w:bidi="ar-TN"/>
        </w:rPr>
        <w:t>أنّ عادل سالمي ينحدر من وسط علمي (</w:t>
      </w:r>
      <w:r w:rsidR="00FA06FF" w:rsidRPr="00F613B4">
        <w:rPr>
          <w:rFonts w:cs="Simplified Arabic"/>
          <w:color w:val="000000"/>
          <w:sz w:val="28"/>
          <w:szCs w:val="28"/>
          <w:rtl/>
          <w:lang w:bidi="ar-TN"/>
        </w:rPr>
        <w:t>علم الاجتماع التونسي</w:t>
      </w:r>
      <w:r w:rsidRPr="00F613B4">
        <w:rPr>
          <w:rFonts w:cs="Simplified Arabic"/>
          <w:color w:val="000000"/>
          <w:sz w:val="28"/>
          <w:szCs w:val="28"/>
          <w:rtl/>
          <w:lang w:bidi="ar-TN"/>
        </w:rPr>
        <w:t>) لم ينخرط</w:t>
      </w:r>
      <w:r w:rsidR="00504E04" w:rsidRPr="00F613B4">
        <w:rPr>
          <w:rFonts w:cs="Simplified Arabic"/>
          <w:color w:val="000000"/>
          <w:sz w:val="28"/>
          <w:szCs w:val="28"/>
          <w:rtl/>
          <w:lang w:bidi="ar-TN"/>
        </w:rPr>
        <w:t xml:space="preserve"> فاعلوه،</w:t>
      </w:r>
      <w:r w:rsidRPr="00F613B4">
        <w:rPr>
          <w:rFonts w:cs="Simplified Arabic"/>
          <w:color w:val="000000"/>
          <w:sz w:val="28"/>
          <w:szCs w:val="28"/>
          <w:rtl/>
          <w:lang w:bidi="ar-TN"/>
        </w:rPr>
        <w:t xml:space="preserve"> </w:t>
      </w:r>
      <w:r w:rsidR="00681648" w:rsidRPr="00F613B4">
        <w:rPr>
          <w:rFonts w:cs="Simplified Arabic"/>
          <w:color w:val="000000"/>
          <w:sz w:val="28"/>
          <w:szCs w:val="28"/>
          <w:rtl/>
          <w:lang w:bidi="ar-TN"/>
        </w:rPr>
        <w:t>إلى حدود</w:t>
      </w:r>
      <w:r w:rsidRPr="00F613B4">
        <w:rPr>
          <w:rFonts w:cs="Simplified Arabic"/>
          <w:color w:val="000000"/>
          <w:sz w:val="28"/>
          <w:szCs w:val="28"/>
          <w:rtl/>
          <w:lang w:bidi="ar-TN"/>
        </w:rPr>
        <w:t xml:space="preserve"> </w:t>
      </w:r>
      <w:r w:rsidR="00150C83" w:rsidRPr="00F613B4">
        <w:rPr>
          <w:rFonts w:cs="Simplified Arabic"/>
          <w:color w:val="000000"/>
          <w:sz w:val="28"/>
          <w:szCs w:val="28"/>
          <w:rtl/>
          <w:lang w:bidi="ar-TN"/>
        </w:rPr>
        <w:t>بداية الألفية الثانية</w:t>
      </w:r>
      <w:r w:rsidR="00504E04" w:rsidRPr="00F613B4">
        <w:rPr>
          <w:rFonts w:cs="Simplified Arabic"/>
          <w:color w:val="000000"/>
          <w:sz w:val="28"/>
          <w:szCs w:val="28"/>
          <w:rtl/>
          <w:lang w:bidi="ar-TN"/>
        </w:rPr>
        <w:t>،</w:t>
      </w:r>
      <w:r w:rsidR="007822CA" w:rsidRPr="00F613B4">
        <w:rPr>
          <w:rFonts w:cs="Simplified Arabic"/>
          <w:color w:val="000000"/>
          <w:sz w:val="28"/>
          <w:szCs w:val="28"/>
          <w:rtl/>
          <w:lang w:bidi="ar-TN"/>
        </w:rPr>
        <w:t xml:space="preserve"> في باراديغما</w:t>
      </w:r>
      <w:r w:rsidRPr="00F613B4">
        <w:rPr>
          <w:rFonts w:cs="Simplified Arabic"/>
          <w:color w:val="000000"/>
          <w:sz w:val="28"/>
          <w:szCs w:val="28"/>
          <w:rtl/>
          <w:lang w:bidi="ar-TN"/>
        </w:rPr>
        <w:t>ت سوسيولوجيا "</w:t>
      </w:r>
      <w:r w:rsidR="00FA06FF" w:rsidRPr="00F613B4">
        <w:rPr>
          <w:rFonts w:cs="Simplified Arabic"/>
          <w:color w:val="000000"/>
          <w:sz w:val="28"/>
          <w:szCs w:val="28"/>
          <w:rtl/>
          <w:lang w:bidi="ar-TN"/>
        </w:rPr>
        <w:t>مجتمع</w:t>
      </w:r>
      <w:r w:rsidRPr="00F613B4">
        <w:rPr>
          <w:rFonts w:cs="Simplified Arabic"/>
          <w:color w:val="000000"/>
          <w:sz w:val="28"/>
          <w:szCs w:val="28"/>
          <w:rtl/>
          <w:lang w:bidi="ar-TN"/>
        </w:rPr>
        <w:t xml:space="preserve"> المخاطر"</w:t>
      </w:r>
      <w:r w:rsidR="00DF2CB7" w:rsidRPr="00F613B4">
        <w:rPr>
          <w:rFonts w:cs="Simplified Arabic"/>
          <w:color w:val="000000"/>
          <w:sz w:val="28"/>
          <w:szCs w:val="28"/>
          <w:rtl/>
          <w:lang w:bidi="ar-TN"/>
        </w:rPr>
        <w:t xml:space="preserve"> وإشكاليات "إدارة البيئة"</w:t>
      </w:r>
      <w:r w:rsidRPr="00F613B4">
        <w:rPr>
          <w:rFonts w:cs="Simplified Arabic"/>
          <w:color w:val="000000"/>
          <w:sz w:val="28"/>
          <w:szCs w:val="28"/>
          <w:rtl/>
          <w:lang w:bidi="ar-TN"/>
        </w:rPr>
        <w:t xml:space="preserve">، </w:t>
      </w:r>
      <w:r w:rsidR="00DF2CB7" w:rsidRPr="00F613B4">
        <w:rPr>
          <w:rFonts w:cs="Simplified Arabic"/>
          <w:color w:val="000000"/>
          <w:sz w:val="28"/>
          <w:szCs w:val="28"/>
          <w:rtl/>
          <w:lang w:bidi="ar-TN"/>
        </w:rPr>
        <w:t>ولم يتخلّص مُؤ</w:t>
      </w:r>
      <w:r w:rsidR="007822CA" w:rsidRPr="00F613B4">
        <w:rPr>
          <w:rFonts w:cs="Simplified Arabic"/>
          <w:color w:val="000000"/>
          <w:sz w:val="28"/>
          <w:szCs w:val="28"/>
          <w:rtl/>
          <w:lang w:bidi="ar-TN"/>
        </w:rPr>
        <w:t xml:space="preserve">سّسوه من </w:t>
      </w:r>
      <w:r w:rsidR="00C44F13" w:rsidRPr="00F613B4">
        <w:rPr>
          <w:rFonts w:cs="Simplified Arabic"/>
          <w:color w:val="000000"/>
          <w:sz w:val="28"/>
          <w:szCs w:val="28"/>
          <w:rtl/>
          <w:lang w:bidi="ar-TN"/>
        </w:rPr>
        <w:t>مقاربات</w:t>
      </w:r>
      <w:r w:rsidR="007822CA" w:rsidRPr="00F613B4">
        <w:rPr>
          <w:rFonts w:cs="Simplified Arabic"/>
          <w:color w:val="000000"/>
          <w:sz w:val="28"/>
          <w:szCs w:val="28"/>
          <w:rtl/>
          <w:lang w:bidi="ar-TN"/>
        </w:rPr>
        <w:t xml:space="preserve"> السوسيولوجيا </w:t>
      </w:r>
      <w:r w:rsidR="00C44F13" w:rsidRPr="00F613B4">
        <w:rPr>
          <w:rFonts w:cs="Simplified Arabic"/>
          <w:color w:val="000000"/>
          <w:sz w:val="28"/>
          <w:szCs w:val="28"/>
          <w:rtl/>
          <w:lang w:bidi="ar-TN"/>
        </w:rPr>
        <w:t xml:space="preserve">ما بعد </w:t>
      </w:r>
      <w:r w:rsidR="007822CA" w:rsidRPr="00F613B4">
        <w:rPr>
          <w:rFonts w:cs="Simplified Arabic"/>
          <w:color w:val="000000"/>
          <w:sz w:val="28"/>
          <w:szCs w:val="28"/>
          <w:rtl/>
          <w:lang w:bidi="ar-TN"/>
        </w:rPr>
        <w:t>الكولو</w:t>
      </w:r>
      <w:r w:rsidR="00DF2CB7" w:rsidRPr="00F613B4">
        <w:rPr>
          <w:rFonts w:cs="Simplified Arabic"/>
          <w:color w:val="000000"/>
          <w:sz w:val="28"/>
          <w:szCs w:val="28"/>
          <w:rtl/>
          <w:lang w:bidi="ar-TN"/>
        </w:rPr>
        <w:t>ن</w:t>
      </w:r>
      <w:r w:rsidR="007822CA" w:rsidRPr="00F613B4">
        <w:rPr>
          <w:rFonts w:cs="Simplified Arabic"/>
          <w:color w:val="000000"/>
          <w:sz w:val="28"/>
          <w:szCs w:val="28"/>
          <w:rtl/>
          <w:lang w:bidi="ar-TN"/>
        </w:rPr>
        <w:t>ي</w:t>
      </w:r>
      <w:r w:rsidR="00DF2CB7" w:rsidRPr="00F613B4">
        <w:rPr>
          <w:rFonts w:cs="Simplified Arabic"/>
          <w:color w:val="000000"/>
          <w:sz w:val="28"/>
          <w:szCs w:val="28"/>
          <w:rtl/>
          <w:lang w:bidi="ar-TN"/>
        </w:rPr>
        <w:t xml:space="preserve">الية، </w:t>
      </w:r>
      <w:r w:rsidR="00681648" w:rsidRPr="00F613B4">
        <w:rPr>
          <w:rFonts w:cs="Simplified Arabic"/>
          <w:color w:val="000000"/>
          <w:sz w:val="28"/>
          <w:szCs w:val="28"/>
          <w:rtl/>
          <w:lang w:bidi="ar-TN"/>
        </w:rPr>
        <w:t xml:space="preserve">غير أنّ </w:t>
      </w:r>
      <w:r w:rsidR="00FA06FF" w:rsidRPr="00F613B4">
        <w:rPr>
          <w:rFonts w:cs="Simplified Arabic"/>
          <w:color w:val="000000"/>
          <w:sz w:val="28"/>
          <w:szCs w:val="28"/>
          <w:rtl/>
          <w:lang w:bidi="ar-TN"/>
        </w:rPr>
        <w:t>موضوع بحثه</w:t>
      </w:r>
      <w:r w:rsidR="00681648" w:rsidRPr="00F613B4">
        <w:rPr>
          <w:rFonts w:cs="Simplified Arabic"/>
          <w:color w:val="000000"/>
          <w:sz w:val="28"/>
          <w:szCs w:val="28"/>
          <w:rtl/>
          <w:lang w:bidi="ar-TN"/>
        </w:rPr>
        <w:t xml:space="preserve"> يأتي</w:t>
      </w:r>
      <w:r w:rsidR="00F00FB4" w:rsidRPr="00F613B4">
        <w:rPr>
          <w:rFonts w:cs="Simplified Arabic"/>
          <w:color w:val="000000"/>
          <w:sz w:val="28"/>
          <w:szCs w:val="28"/>
          <w:rtl/>
          <w:lang w:bidi="ar-TN"/>
        </w:rPr>
        <w:t xml:space="preserve"> </w:t>
      </w:r>
      <w:r w:rsidR="004D083D" w:rsidRPr="00F613B4">
        <w:rPr>
          <w:rFonts w:cs="Simplified Arabic"/>
          <w:color w:val="000000"/>
          <w:sz w:val="28"/>
          <w:szCs w:val="28"/>
          <w:rtl/>
          <w:lang w:bidi="ar-TN"/>
        </w:rPr>
        <w:t xml:space="preserve">ضمن </w:t>
      </w:r>
      <w:r w:rsidR="009F50C8" w:rsidRPr="00F613B4">
        <w:rPr>
          <w:rFonts w:cs="Simplified Arabic"/>
          <w:color w:val="000000"/>
          <w:sz w:val="28"/>
          <w:szCs w:val="28"/>
          <w:rtl/>
          <w:lang w:bidi="ar-TN"/>
        </w:rPr>
        <w:t>مشاريع</w:t>
      </w:r>
      <w:r w:rsidR="00504E04" w:rsidRPr="00F613B4">
        <w:rPr>
          <w:rFonts w:cs="Simplified Arabic"/>
          <w:color w:val="000000"/>
          <w:sz w:val="28"/>
          <w:szCs w:val="28"/>
          <w:rtl/>
          <w:lang w:bidi="ar-TN"/>
        </w:rPr>
        <w:t xml:space="preserve"> علمية</w:t>
      </w:r>
      <w:r w:rsidR="004D083D" w:rsidRPr="00F613B4">
        <w:rPr>
          <w:rFonts w:cs="Simplified Arabic"/>
          <w:color w:val="000000"/>
          <w:sz w:val="28"/>
          <w:szCs w:val="28"/>
          <w:rtl/>
          <w:lang w:bidi="ar-TN"/>
        </w:rPr>
        <w:t xml:space="preserve"> ت</w:t>
      </w:r>
      <w:r w:rsidR="00475584" w:rsidRPr="00F613B4">
        <w:rPr>
          <w:rFonts w:cs="Simplified Arabic" w:hint="cs"/>
          <w:color w:val="000000"/>
          <w:sz w:val="28"/>
          <w:szCs w:val="28"/>
          <w:rtl/>
          <w:lang w:bidi="ar-TN"/>
        </w:rPr>
        <w:t>أسس</w:t>
      </w:r>
      <w:r w:rsidR="004D083D" w:rsidRPr="00F613B4">
        <w:rPr>
          <w:rFonts w:cs="Simplified Arabic"/>
          <w:color w:val="000000"/>
          <w:sz w:val="28"/>
          <w:szCs w:val="28"/>
          <w:rtl/>
          <w:lang w:bidi="ar-TN"/>
        </w:rPr>
        <w:t>ت</w:t>
      </w:r>
      <w:r w:rsidR="00681648" w:rsidRPr="00F613B4">
        <w:rPr>
          <w:rFonts w:cs="Simplified Arabic"/>
          <w:color w:val="000000"/>
          <w:sz w:val="28"/>
          <w:szCs w:val="28"/>
          <w:rtl/>
          <w:lang w:bidi="ar-TN"/>
        </w:rPr>
        <w:t>، منذ أواسط القرن العشرين،</w:t>
      </w:r>
      <w:r w:rsidR="004D083D" w:rsidRPr="00F613B4">
        <w:rPr>
          <w:rFonts w:cs="Simplified Arabic"/>
          <w:color w:val="000000"/>
          <w:sz w:val="28"/>
          <w:szCs w:val="28"/>
          <w:rtl/>
          <w:lang w:bidi="ar-TN"/>
        </w:rPr>
        <w:t xml:space="preserve"> حول هذا التوجّه الجديد</w:t>
      </w:r>
      <w:r w:rsidR="009F50C8" w:rsidRPr="00F613B4">
        <w:rPr>
          <w:rFonts w:cs="Simplified Arabic"/>
          <w:color w:val="000000"/>
          <w:sz w:val="28"/>
          <w:szCs w:val="28"/>
          <w:rtl/>
          <w:lang w:bidi="ar-TN"/>
        </w:rPr>
        <w:t xml:space="preserve"> </w:t>
      </w:r>
      <w:r w:rsidR="004D083D" w:rsidRPr="00F613B4">
        <w:rPr>
          <w:rFonts w:cs="Simplified Arabic"/>
          <w:color w:val="000000"/>
          <w:sz w:val="28"/>
          <w:szCs w:val="28"/>
          <w:rtl/>
          <w:lang w:bidi="ar-TN"/>
        </w:rPr>
        <w:t>و</w:t>
      </w:r>
      <w:r w:rsidR="009F50C8" w:rsidRPr="00F613B4">
        <w:rPr>
          <w:rFonts w:cs="Simplified Arabic"/>
          <w:color w:val="000000"/>
          <w:sz w:val="28"/>
          <w:szCs w:val="28"/>
          <w:rtl/>
          <w:lang w:bidi="ar-TN"/>
        </w:rPr>
        <w:t>أعطت أولوية قصوى</w:t>
      </w:r>
      <w:r w:rsidR="007960FF" w:rsidRPr="00F613B4">
        <w:rPr>
          <w:rFonts w:cs="Simplified Arabic"/>
          <w:color w:val="000000"/>
          <w:sz w:val="28"/>
          <w:szCs w:val="28"/>
          <w:rtl/>
          <w:lang w:bidi="ar-TN"/>
        </w:rPr>
        <w:t xml:space="preserve"> للتغيّرات</w:t>
      </w:r>
      <w:r w:rsidR="006A03F0" w:rsidRPr="00F613B4">
        <w:rPr>
          <w:rFonts w:cs="Simplified Arabic"/>
          <w:color w:val="000000"/>
          <w:sz w:val="28"/>
          <w:szCs w:val="28"/>
          <w:rtl/>
          <w:lang w:bidi="ar-TN"/>
        </w:rPr>
        <w:t xml:space="preserve"> البيئية</w:t>
      </w:r>
      <w:r w:rsidR="009F50C8" w:rsidRPr="00F613B4">
        <w:rPr>
          <w:rFonts w:cs="Simplified Arabic"/>
          <w:color w:val="000000"/>
          <w:sz w:val="28"/>
          <w:szCs w:val="28"/>
          <w:rtl/>
          <w:lang w:bidi="ar-TN"/>
        </w:rPr>
        <w:t xml:space="preserve"> </w:t>
      </w:r>
      <w:r w:rsidR="007960FF" w:rsidRPr="00F613B4">
        <w:rPr>
          <w:rFonts w:cs="Simplified Arabic"/>
          <w:color w:val="000000"/>
          <w:sz w:val="28"/>
          <w:szCs w:val="28"/>
          <w:rtl/>
          <w:lang w:bidi="ar-TN"/>
        </w:rPr>
        <w:t>وال</w:t>
      </w:r>
      <w:r w:rsidR="0029205A" w:rsidRPr="00F613B4">
        <w:rPr>
          <w:rFonts w:cs="Simplified Arabic"/>
          <w:color w:val="000000"/>
          <w:sz w:val="28"/>
          <w:szCs w:val="28"/>
          <w:rtl/>
          <w:lang w:bidi="ar-TN"/>
        </w:rPr>
        <w:t>مخاطر المُحيطة بالفرد والمُجتمع</w:t>
      </w:r>
      <w:r w:rsidR="00FA06FF" w:rsidRPr="00F613B4">
        <w:rPr>
          <w:rStyle w:val="FootnoteReference"/>
          <w:rFonts w:cs="Simplified Arabic"/>
          <w:color w:val="000000"/>
          <w:sz w:val="28"/>
          <w:szCs w:val="28"/>
          <w:rtl/>
          <w:lang w:bidi="ar-TN"/>
        </w:rPr>
        <w:footnoteReference w:id="6"/>
      </w:r>
      <w:r w:rsidR="00475584" w:rsidRPr="00F613B4">
        <w:rPr>
          <w:rFonts w:cs="Simplified Arabic" w:hint="cs"/>
          <w:color w:val="000000"/>
          <w:sz w:val="28"/>
          <w:szCs w:val="28"/>
          <w:rtl/>
          <w:lang w:bidi="ar-TN"/>
        </w:rPr>
        <w:t>،</w:t>
      </w:r>
      <w:r w:rsidR="00500335" w:rsidRPr="00F613B4">
        <w:rPr>
          <w:rFonts w:cs="Simplified Arabic"/>
          <w:color w:val="000000"/>
          <w:sz w:val="28"/>
          <w:szCs w:val="28"/>
          <w:rtl/>
          <w:lang w:bidi="ar-TN"/>
        </w:rPr>
        <w:t xml:space="preserve"> مؤكّدة ضرورة عدم الفصل بين الطبيعة والثقافة</w:t>
      </w:r>
      <w:r w:rsidR="009705C6" w:rsidRPr="00F613B4">
        <w:rPr>
          <w:rFonts w:cs="Simplified Arabic"/>
          <w:color w:val="000000"/>
          <w:sz w:val="28"/>
          <w:szCs w:val="28"/>
          <w:rtl/>
          <w:lang w:bidi="ar-TN"/>
        </w:rPr>
        <w:t>،</w:t>
      </w:r>
      <w:r w:rsidR="00FA06FF" w:rsidRPr="00F613B4">
        <w:rPr>
          <w:rFonts w:cs="Simplified Arabic"/>
          <w:color w:val="000000"/>
          <w:sz w:val="28"/>
          <w:szCs w:val="28"/>
          <w:rtl/>
          <w:lang w:bidi="ar-TN"/>
        </w:rPr>
        <w:t xml:space="preserve"> وبين </w:t>
      </w:r>
      <w:r w:rsidR="001F2249" w:rsidRPr="00F613B4">
        <w:rPr>
          <w:rFonts w:cs="Simplified Arabic"/>
          <w:color w:val="000000"/>
          <w:sz w:val="28"/>
          <w:szCs w:val="28"/>
          <w:rtl/>
          <w:lang w:bidi="ar-TN"/>
        </w:rPr>
        <w:t>المحلّي والكوني.</w:t>
      </w:r>
      <w:r w:rsidR="00504E04" w:rsidRPr="00F613B4">
        <w:rPr>
          <w:rFonts w:cs="Simplified Arabic"/>
          <w:color w:val="000000"/>
          <w:sz w:val="28"/>
          <w:szCs w:val="28"/>
          <w:rtl/>
          <w:lang w:bidi="ar-TN"/>
        </w:rPr>
        <w:t xml:space="preserve"> </w:t>
      </w:r>
    </w:p>
    <w:p w14:paraId="45E547B9" w14:textId="4EB2FEC5" w:rsidR="00CE1644" w:rsidRPr="00F613B4" w:rsidRDefault="00931E83" w:rsidP="009C1F40">
      <w:pPr>
        <w:pStyle w:val="texte"/>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 xml:space="preserve">رغم </w:t>
      </w:r>
      <w:r w:rsidR="00504E04" w:rsidRPr="00F613B4">
        <w:rPr>
          <w:rFonts w:cs="Simplified Arabic"/>
          <w:color w:val="000000"/>
          <w:sz w:val="28"/>
          <w:szCs w:val="28"/>
          <w:rtl/>
          <w:lang w:bidi="ar-TN"/>
        </w:rPr>
        <w:t xml:space="preserve">حرص </w:t>
      </w:r>
      <w:r w:rsidR="00150C83" w:rsidRPr="00F613B4">
        <w:rPr>
          <w:rFonts w:cs="Simplified Arabic"/>
          <w:color w:val="000000"/>
          <w:sz w:val="28"/>
          <w:szCs w:val="28"/>
          <w:rtl/>
          <w:lang w:bidi="ar-TN"/>
        </w:rPr>
        <w:t xml:space="preserve">عادل </w:t>
      </w:r>
      <w:r w:rsidR="00504E04" w:rsidRPr="00F613B4">
        <w:rPr>
          <w:rFonts w:cs="Simplified Arabic"/>
          <w:color w:val="000000"/>
          <w:sz w:val="28"/>
          <w:szCs w:val="28"/>
          <w:rtl/>
          <w:lang w:bidi="ar-TN"/>
        </w:rPr>
        <w:t>سالمي على</w:t>
      </w:r>
      <w:r w:rsidR="009705C6" w:rsidRPr="00F613B4">
        <w:rPr>
          <w:rFonts w:cs="Simplified Arabic"/>
          <w:color w:val="000000"/>
          <w:sz w:val="28"/>
          <w:szCs w:val="28"/>
          <w:rtl/>
          <w:lang w:bidi="ar-TN"/>
        </w:rPr>
        <w:t xml:space="preserve"> عدم تعويم السؤال الإثنولوجي داخل </w:t>
      </w:r>
      <w:r w:rsidR="00164A14" w:rsidRPr="00F613B4">
        <w:rPr>
          <w:rFonts w:cs="Simplified Arabic"/>
          <w:color w:val="000000"/>
          <w:sz w:val="28"/>
          <w:szCs w:val="28"/>
          <w:rtl/>
          <w:lang w:bidi="ar-TN"/>
        </w:rPr>
        <w:t>الدراسة الإثنوغرافية</w:t>
      </w:r>
      <w:r w:rsidR="009705C6" w:rsidRPr="00F613B4">
        <w:rPr>
          <w:rFonts w:cs="Simplified Arabic"/>
          <w:color w:val="000000"/>
          <w:sz w:val="28"/>
          <w:szCs w:val="28"/>
          <w:rtl/>
          <w:lang w:bidi="ar-TN"/>
        </w:rPr>
        <w:t xml:space="preserve">، أي </w:t>
      </w:r>
      <w:r w:rsidR="00B000A8" w:rsidRPr="00F613B4">
        <w:rPr>
          <w:rFonts w:cs="Simplified Arabic"/>
          <w:color w:val="000000"/>
          <w:sz w:val="28"/>
          <w:szCs w:val="28"/>
          <w:rtl/>
          <w:lang w:bidi="ar-TN"/>
        </w:rPr>
        <w:t>تجنّب الأحكام</w:t>
      </w:r>
      <w:r w:rsidR="009705C6" w:rsidRPr="00F613B4">
        <w:rPr>
          <w:rFonts w:cs="Simplified Arabic"/>
          <w:color w:val="000000"/>
          <w:sz w:val="28"/>
          <w:szCs w:val="28"/>
          <w:rtl/>
          <w:lang w:bidi="ar-TN"/>
        </w:rPr>
        <w:t xml:space="preserve"> </w:t>
      </w:r>
      <w:r w:rsidR="00B000A8" w:rsidRPr="00F613B4">
        <w:rPr>
          <w:rFonts w:cs="Simplified Arabic"/>
          <w:color w:val="000000"/>
          <w:sz w:val="28"/>
          <w:szCs w:val="28"/>
          <w:rtl/>
          <w:lang w:bidi="ar-TN"/>
        </w:rPr>
        <w:t>ال</w:t>
      </w:r>
      <w:r w:rsidR="009705C6" w:rsidRPr="00F613B4">
        <w:rPr>
          <w:rFonts w:cs="Simplified Arabic"/>
          <w:color w:val="000000"/>
          <w:sz w:val="28"/>
          <w:szCs w:val="28"/>
          <w:rtl/>
          <w:lang w:bidi="ar-TN"/>
        </w:rPr>
        <w:t>مُسبقة حول العامل "الثقافي" ومواجهته ب</w:t>
      </w:r>
      <w:r w:rsidR="00475584" w:rsidRPr="00F613B4">
        <w:rPr>
          <w:rFonts w:cs="Simplified Arabic" w:hint="cs"/>
          <w:color w:val="000000"/>
          <w:sz w:val="28"/>
          <w:szCs w:val="28"/>
          <w:rtl/>
          <w:lang w:bidi="ar-TN"/>
        </w:rPr>
        <w:t>وصف</w:t>
      </w:r>
      <w:r w:rsidR="009705C6" w:rsidRPr="00F613B4">
        <w:rPr>
          <w:rFonts w:cs="Simplified Arabic"/>
          <w:color w:val="000000"/>
          <w:sz w:val="28"/>
          <w:szCs w:val="28"/>
          <w:rtl/>
          <w:lang w:bidi="ar-TN"/>
        </w:rPr>
        <w:t>ه مورد</w:t>
      </w:r>
      <w:r w:rsidR="00475584" w:rsidRPr="00F613B4">
        <w:rPr>
          <w:rFonts w:cs="Simplified Arabic" w:hint="cs"/>
          <w:color w:val="000000"/>
          <w:sz w:val="28"/>
          <w:szCs w:val="28"/>
          <w:rtl/>
          <w:lang w:bidi="ar-TN"/>
        </w:rPr>
        <w:t>ً</w:t>
      </w:r>
      <w:r w:rsidR="009705C6" w:rsidRPr="00F613B4">
        <w:rPr>
          <w:rFonts w:cs="Simplified Arabic"/>
          <w:color w:val="000000"/>
          <w:sz w:val="28"/>
          <w:szCs w:val="28"/>
          <w:rtl/>
          <w:lang w:bidi="ar-TN"/>
        </w:rPr>
        <w:t>ا يستعمله الفاعل</w:t>
      </w:r>
      <w:r w:rsidR="009C6214" w:rsidRPr="00F613B4">
        <w:rPr>
          <w:rFonts w:cs="Simplified Arabic"/>
          <w:color w:val="000000"/>
          <w:sz w:val="28"/>
          <w:szCs w:val="28"/>
          <w:rtl/>
          <w:lang w:bidi="ar-TN"/>
        </w:rPr>
        <w:t>ون أثناء ممارسة أنشطتهم اليومية</w:t>
      </w:r>
      <w:r w:rsidR="009705C6" w:rsidRPr="00F613B4">
        <w:rPr>
          <w:rFonts w:cs="Simplified Arabic"/>
          <w:color w:val="000000"/>
          <w:sz w:val="28"/>
          <w:szCs w:val="28"/>
          <w:rtl/>
          <w:lang w:bidi="ar-TN"/>
        </w:rPr>
        <w:t xml:space="preserve"> للفهم والتأويل والبرهنة والمحاججة</w:t>
      </w:r>
      <w:r w:rsidR="002E2B87" w:rsidRPr="00F613B4">
        <w:rPr>
          <w:rFonts w:cs="Simplified Arabic"/>
          <w:color w:val="000000"/>
          <w:sz w:val="28"/>
          <w:szCs w:val="28"/>
          <w:rtl/>
          <w:lang w:bidi="ar-TN"/>
        </w:rPr>
        <w:t>،</w:t>
      </w:r>
      <w:r w:rsidR="00F00FB4" w:rsidRPr="00F613B4">
        <w:rPr>
          <w:rFonts w:cs="Simplified Arabic"/>
          <w:color w:val="000000"/>
          <w:sz w:val="28"/>
          <w:szCs w:val="28"/>
          <w:rtl/>
          <w:lang w:bidi="ar-TN"/>
        </w:rPr>
        <w:t xml:space="preserve"> ف</w:t>
      </w:r>
      <w:r w:rsidR="009C6214" w:rsidRPr="00F613B4">
        <w:rPr>
          <w:rFonts w:cs="Simplified Arabic"/>
          <w:color w:val="000000"/>
          <w:sz w:val="28"/>
          <w:szCs w:val="28"/>
          <w:rtl/>
          <w:lang w:bidi="ar-TN"/>
        </w:rPr>
        <w:t xml:space="preserve">إنّ </w:t>
      </w:r>
      <w:r w:rsidR="00F00FB4" w:rsidRPr="00F613B4">
        <w:rPr>
          <w:rFonts w:cs="Simplified Arabic"/>
          <w:color w:val="000000"/>
          <w:sz w:val="28"/>
          <w:szCs w:val="28"/>
          <w:rtl/>
          <w:lang w:bidi="ar-TN"/>
        </w:rPr>
        <w:t xml:space="preserve">الثقافي كما استعمله عادل </w:t>
      </w:r>
      <w:r w:rsidR="00002F0E" w:rsidRPr="00F613B4">
        <w:rPr>
          <w:rFonts w:cs="Simplified Arabic"/>
          <w:color w:val="000000"/>
          <w:sz w:val="28"/>
          <w:szCs w:val="28"/>
          <w:rtl/>
          <w:lang w:bidi="ar-TN"/>
        </w:rPr>
        <w:t>سالمي ليس أنموذج</w:t>
      </w:r>
      <w:r w:rsidR="00475584" w:rsidRPr="00F613B4">
        <w:rPr>
          <w:rFonts w:cs="Simplified Arabic" w:hint="cs"/>
          <w:color w:val="000000"/>
          <w:sz w:val="28"/>
          <w:szCs w:val="28"/>
          <w:rtl/>
          <w:lang w:bidi="ar-TN"/>
        </w:rPr>
        <w:t>ً</w:t>
      </w:r>
      <w:r w:rsidR="00002F0E" w:rsidRPr="00F613B4">
        <w:rPr>
          <w:rFonts w:cs="Simplified Arabic"/>
          <w:color w:val="000000"/>
          <w:sz w:val="28"/>
          <w:szCs w:val="28"/>
          <w:rtl/>
          <w:lang w:bidi="ar-TN"/>
        </w:rPr>
        <w:t>ا لتحليل سلوكات الفاعلين وأنش</w:t>
      </w:r>
      <w:r w:rsidR="005622A8" w:rsidRPr="00F613B4">
        <w:rPr>
          <w:rFonts w:cs="Simplified Arabic"/>
          <w:color w:val="000000"/>
          <w:sz w:val="28"/>
          <w:szCs w:val="28"/>
          <w:rtl/>
          <w:lang w:bidi="ar-TN"/>
        </w:rPr>
        <w:t>طتهم التي عاينها داخل حديقة "الـ</w:t>
      </w:r>
      <w:r w:rsidR="00002F0E" w:rsidRPr="00F613B4">
        <w:rPr>
          <w:rFonts w:cs="Simplified Arabic"/>
          <w:color w:val="000000"/>
          <w:sz w:val="28"/>
          <w:szCs w:val="28"/>
          <w:rtl/>
          <w:lang w:bidi="ar-TN"/>
        </w:rPr>
        <w:t>فانواز" وحولها، وإنّما</w:t>
      </w:r>
      <w:r w:rsidR="001E00F1" w:rsidRPr="00F613B4">
        <w:rPr>
          <w:rFonts w:cs="Simplified Arabic"/>
          <w:color w:val="000000"/>
          <w:sz w:val="28"/>
          <w:szCs w:val="28"/>
          <w:rtl/>
          <w:lang w:bidi="ar-TN"/>
        </w:rPr>
        <w:t xml:space="preserve"> </w:t>
      </w:r>
      <w:r w:rsidR="00B000A8" w:rsidRPr="00F613B4">
        <w:rPr>
          <w:rFonts w:cs="Simplified Arabic"/>
          <w:color w:val="000000"/>
          <w:sz w:val="28"/>
          <w:szCs w:val="28"/>
          <w:rtl/>
          <w:lang w:bidi="ar-TN"/>
        </w:rPr>
        <w:t>هو</w:t>
      </w:r>
      <w:r w:rsidR="00002F0E" w:rsidRPr="00F613B4">
        <w:rPr>
          <w:rFonts w:cs="Simplified Arabic"/>
          <w:color w:val="000000"/>
          <w:sz w:val="28"/>
          <w:szCs w:val="28"/>
          <w:rtl/>
          <w:lang w:bidi="ar-TN"/>
        </w:rPr>
        <w:t xml:space="preserve"> التساوق الذي عاينه بين سلوكات الفاعلين والمعارف التي </w:t>
      </w:r>
      <w:r w:rsidR="001E00F1" w:rsidRPr="00F613B4">
        <w:rPr>
          <w:rFonts w:cs="Simplified Arabic"/>
          <w:color w:val="000000"/>
          <w:sz w:val="28"/>
          <w:szCs w:val="28"/>
          <w:rtl/>
          <w:lang w:bidi="ar-TN"/>
        </w:rPr>
        <w:t>توارثوها</w:t>
      </w:r>
      <w:r w:rsidR="00B000A8" w:rsidRPr="00F613B4">
        <w:rPr>
          <w:rFonts w:cs="Simplified Arabic"/>
          <w:color w:val="000000"/>
          <w:sz w:val="28"/>
          <w:szCs w:val="28"/>
          <w:rtl/>
          <w:lang w:bidi="ar-TN"/>
        </w:rPr>
        <w:t xml:space="preserve"> أو اكتسبوها من خلال ممارسة أنشطتهم داخل الحديقة</w:t>
      </w:r>
      <w:r w:rsidR="00002F0E" w:rsidRPr="00F613B4">
        <w:rPr>
          <w:rFonts w:cs="Simplified Arabic"/>
          <w:color w:val="000000"/>
          <w:sz w:val="28"/>
          <w:szCs w:val="28"/>
          <w:rtl/>
          <w:lang w:bidi="ar-TN"/>
        </w:rPr>
        <w:t xml:space="preserve">. </w:t>
      </w:r>
      <w:r w:rsidR="001E00F1" w:rsidRPr="00F613B4">
        <w:rPr>
          <w:rFonts w:cs="Simplified Arabic"/>
          <w:color w:val="000000"/>
          <w:sz w:val="28"/>
          <w:szCs w:val="28"/>
          <w:rtl/>
          <w:lang w:bidi="ar-TN"/>
        </w:rPr>
        <w:t>و</w:t>
      </w:r>
      <w:r w:rsidR="00147A4C" w:rsidRPr="00F613B4">
        <w:rPr>
          <w:rFonts w:cs="Simplified Arabic"/>
          <w:color w:val="000000"/>
          <w:sz w:val="28"/>
          <w:szCs w:val="28"/>
          <w:rtl/>
          <w:lang w:bidi="ar-TN"/>
        </w:rPr>
        <w:t xml:space="preserve">مع ذلك </w:t>
      </w:r>
      <w:r w:rsidR="001E00F1" w:rsidRPr="00F613B4">
        <w:rPr>
          <w:rFonts w:cs="Simplified Arabic"/>
          <w:color w:val="000000"/>
          <w:sz w:val="28"/>
          <w:szCs w:val="28"/>
          <w:rtl/>
          <w:lang w:bidi="ar-TN"/>
        </w:rPr>
        <w:t xml:space="preserve">يظهر </w:t>
      </w:r>
      <w:r w:rsidR="00002F0E" w:rsidRPr="00F613B4">
        <w:rPr>
          <w:rFonts w:cs="Simplified Arabic"/>
          <w:color w:val="000000"/>
          <w:sz w:val="28"/>
          <w:szCs w:val="28"/>
          <w:rtl/>
          <w:lang w:bidi="ar-TN"/>
        </w:rPr>
        <w:t xml:space="preserve">تأثير البعد </w:t>
      </w:r>
      <w:r w:rsidR="005622A8" w:rsidRPr="00F613B4">
        <w:rPr>
          <w:rFonts w:cs="Simplified Arabic"/>
          <w:color w:val="000000"/>
          <w:sz w:val="28"/>
          <w:szCs w:val="28"/>
          <w:rtl/>
          <w:lang w:bidi="ar-TN"/>
        </w:rPr>
        <w:t>الثقافي في طريقة إدارة "الـ</w:t>
      </w:r>
      <w:r w:rsidR="00002F0E" w:rsidRPr="00F613B4">
        <w:rPr>
          <w:rFonts w:cs="Simplified Arabic"/>
          <w:color w:val="000000"/>
          <w:sz w:val="28"/>
          <w:szCs w:val="28"/>
          <w:rtl/>
          <w:lang w:bidi="ar-TN"/>
        </w:rPr>
        <w:t>فانواز" في تعدّد طرائق تعريف الحديقة واختلاف أشكال</w:t>
      </w:r>
      <w:r w:rsidR="001E00F1" w:rsidRPr="00F613B4">
        <w:rPr>
          <w:rFonts w:cs="Simplified Arabic"/>
          <w:color w:val="000000"/>
          <w:sz w:val="28"/>
          <w:szCs w:val="28"/>
          <w:rtl/>
          <w:lang w:bidi="ar-TN"/>
        </w:rPr>
        <w:t xml:space="preserve"> إدارته</w:t>
      </w:r>
      <w:r w:rsidRPr="00F613B4">
        <w:rPr>
          <w:rFonts w:cs="Simplified Arabic"/>
          <w:color w:val="000000"/>
          <w:sz w:val="28"/>
          <w:szCs w:val="28"/>
          <w:rtl/>
          <w:lang w:bidi="ar-TN"/>
        </w:rPr>
        <w:t>ا وتباين المعارف التي تُدار بها، غير أنّ</w:t>
      </w:r>
      <w:r w:rsidR="00002F0E" w:rsidRPr="00F613B4">
        <w:rPr>
          <w:rFonts w:cs="Simplified Arabic"/>
          <w:color w:val="000000"/>
          <w:sz w:val="28"/>
          <w:szCs w:val="28"/>
          <w:rtl/>
          <w:lang w:bidi="ar-TN"/>
        </w:rPr>
        <w:t xml:space="preserve"> </w:t>
      </w:r>
      <w:r w:rsidR="00254A51" w:rsidRPr="00F613B4">
        <w:rPr>
          <w:rFonts w:cs="Simplified Arabic"/>
          <w:color w:val="000000"/>
          <w:sz w:val="28"/>
          <w:szCs w:val="28"/>
          <w:rtl/>
          <w:lang w:bidi="ar-TN"/>
        </w:rPr>
        <w:t xml:space="preserve">"الثقافي" ليس سوى أحد عوامل اختلال التوازن في العلاقة بين الإنسان والطبيعة، </w:t>
      </w:r>
      <w:r w:rsidR="00475584" w:rsidRPr="00F613B4">
        <w:rPr>
          <w:rFonts w:cs="Simplified Arabic" w:hint="cs"/>
          <w:color w:val="000000"/>
          <w:sz w:val="28"/>
          <w:szCs w:val="28"/>
          <w:rtl/>
          <w:lang w:bidi="ar-TN"/>
        </w:rPr>
        <w:t>وب</w:t>
      </w:r>
      <w:r w:rsidR="00254A51" w:rsidRPr="00F613B4">
        <w:rPr>
          <w:rFonts w:cs="Simplified Arabic"/>
          <w:color w:val="000000"/>
          <w:sz w:val="28"/>
          <w:szCs w:val="28"/>
          <w:rtl/>
          <w:lang w:bidi="ar-TN"/>
        </w:rPr>
        <w:t>خاصة أنّ مجتمعات النصف الثاني من القرن العشرين باتت تُواجه مخاطر</w:t>
      </w:r>
      <w:r w:rsidR="007822CA" w:rsidRPr="00F613B4">
        <w:rPr>
          <w:rFonts w:cs="Simplified Arabic"/>
          <w:color w:val="000000"/>
          <w:sz w:val="28"/>
          <w:szCs w:val="28"/>
          <w:rtl/>
          <w:lang w:bidi="ar-TN"/>
        </w:rPr>
        <w:t xml:space="preserve"> مُعَوْلـَ</w:t>
      </w:r>
      <w:r w:rsidR="00B039F4" w:rsidRPr="00F613B4">
        <w:rPr>
          <w:rFonts w:cs="Simplified Arabic"/>
          <w:color w:val="000000"/>
          <w:sz w:val="28"/>
          <w:szCs w:val="28"/>
          <w:rtl/>
          <w:lang w:bidi="ar-TN"/>
        </w:rPr>
        <w:t>م</w:t>
      </w:r>
      <w:r w:rsidR="007822CA" w:rsidRPr="00F613B4">
        <w:rPr>
          <w:rFonts w:cs="Simplified Arabic"/>
          <w:color w:val="000000"/>
          <w:sz w:val="28"/>
          <w:szCs w:val="28"/>
          <w:rtl/>
          <w:lang w:bidi="ar-TN"/>
        </w:rPr>
        <w:t>َ</w:t>
      </w:r>
      <w:r w:rsidR="00B039F4" w:rsidRPr="00F613B4">
        <w:rPr>
          <w:rFonts w:cs="Simplified Arabic"/>
          <w:color w:val="000000"/>
          <w:sz w:val="28"/>
          <w:szCs w:val="28"/>
          <w:rtl/>
          <w:lang w:bidi="ar-TN"/>
        </w:rPr>
        <w:t>ة</w:t>
      </w:r>
      <w:r w:rsidR="00F50FF6" w:rsidRPr="00F613B4">
        <w:rPr>
          <w:rFonts w:cs="Simplified Arabic"/>
          <w:color w:val="000000"/>
          <w:sz w:val="28"/>
          <w:szCs w:val="28"/>
          <w:rtl/>
          <w:lang w:bidi="ar-TN"/>
        </w:rPr>
        <w:t xml:space="preserve"> (مخاطر البيئة ومخاطر الاقتصاد ومخاطر الإرهاب)</w:t>
      </w:r>
      <w:r w:rsidR="00254A51" w:rsidRPr="00F613B4">
        <w:rPr>
          <w:rFonts w:cs="Simplified Arabic"/>
          <w:color w:val="000000"/>
          <w:sz w:val="28"/>
          <w:szCs w:val="28"/>
          <w:rtl/>
          <w:lang w:bidi="ar-TN"/>
        </w:rPr>
        <w:t xml:space="preserve"> لا </w:t>
      </w:r>
      <w:r w:rsidR="00E55C6D" w:rsidRPr="00F613B4">
        <w:rPr>
          <w:rFonts w:cs="Simplified Arabic"/>
          <w:color w:val="000000"/>
          <w:sz w:val="28"/>
          <w:szCs w:val="28"/>
          <w:rtl/>
          <w:lang w:bidi="ar-TN"/>
        </w:rPr>
        <w:t xml:space="preserve">تُدار في سياقات قومية أو محلية، لأنّها مخاطر </w:t>
      </w:r>
      <w:r w:rsidR="001F2249" w:rsidRPr="00F613B4">
        <w:rPr>
          <w:rFonts w:cs="Simplified Arabic"/>
          <w:color w:val="000000"/>
          <w:sz w:val="28"/>
          <w:szCs w:val="28"/>
          <w:rtl/>
          <w:lang w:bidi="ar-TN"/>
        </w:rPr>
        <w:t>سائلة</w:t>
      </w:r>
      <w:r w:rsidR="00E55C6D" w:rsidRPr="00F613B4">
        <w:rPr>
          <w:rFonts w:cs="Simplified Arabic"/>
          <w:color w:val="000000"/>
          <w:sz w:val="28"/>
          <w:szCs w:val="28"/>
          <w:rtl/>
          <w:lang w:bidi="ar-TN"/>
        </w:rPr>
        <w:t xml:space="preserve"> لا يُمكن مسكها أو التحكّم فيها ولا إخضاعها إلى "ثقافة" </w:t>
      </w:r>
      <w:r w:rsidR="004D7CD9" w:rsidRPr="00F613B4">
        <w:rPr>
          <w:rFonts w:cs="Simplified Arabic"/>
          <w:color w:val="000000"/>
          <w:sz w:val="28"/>
          <w:szCs w:val="28"/>
          <w:rtl/>
          <w:lang w:bidi="ar-TN"/>
        </w:rPr>
        <w:t>المجتمع المحلّي</w:t>
      </w:r>
      <w:r w:rsidR="00E55C6D" w:rsidRPr="00F613B4">
        <w:rPr>
          <w:rFonts w:cs="Simplified Arabic"/>
          <w:color w:val="000000"/>
          <w:sz w:val="28"/>
          <w:szCs w:val="28"/>
          <w:rtl/>
          <w:lang w:bidi="ar-TN"/>
        </w:rPr>
        <w:t>.</w:t>
      </w:r>
      <w:r w:rsidR="00D85AA6" w:rsidRPr="00F613B4">
        <w:rPr>
          <w:rFonts w:cs="Simplified Arabic"/>
          <w:color w:val="000000"/>
          <w:sz w:val="28"/>
          <w:szCs w:val="28"/>
          <w:rtl/>
          <w:lang w:bidi="ar-TN"/>
        </w:rPr>
        <w:t xml:space="preserve"> </w:t>
      </w:r>
      <w:r w:rsidR="007444E7" w:rsidRPr="00F613B4">
        <w:rPr>
          <w:rFonts w:cs="Simplified Arabic"/>
          <w:color w:val="000000"/>
          <w:sz w:val="28"/>
          <w:szCs w:val="28"/>
          <w:rtl/>
          <w:lang w:bidi="ar-TN"/>
        </w:rPr>
        <w:t>ور</w:t>
      </w:r>
      <w:r w:rsidR="00190152" w:rsidRPr="00F613B4">
        <w:rPr>
          <w:rFonts w:cs="Simplified Arabic"/>
          <w:color w:val="000000"/>
          <w:sz w:val="28"/>
          <w:szCs w:val="28"/>
          <w:rtl/>
          <w:lang w:bidi="ar-TN"/>
        </w:rPr>
        <w:t xml:space="preserve">غم </w:t>
      </w:r>
      <w:r w:rsidR="007444E7" w:rsidRPr="00F613B4">
        <w:rPr>
          <w:rFonts w:cs="Simplified Arabic"/>
          <w:color w:val="000000"/>
          <w:sz w:val="28"/>
          <w:szCs w:val="28"/>
          <w:rtl/>
          <w:lang w:bidi="ar-TN"/>
        </w:rPr>
        <w:t>أنّ</w:t>
      </w:r>
      <w:r w:rsidR="00D85AA6" w:rsidRPr="00F613B4">
        <w:rPr>
          <w:rFonts w:cs="Simplified Arabic"/>
          <w:color w:val="000000"/>
          <w:sz w:val="28"/>
          <w:szCs w:val="28"/>
          <w:rtl/>
          <w:lang w:bidi="ar-TN"/>
        </w:rPr>
        <w:t xml:space="preserve"> أ</w:t>
      </w:r>
      <w:r w:rsidR="00D85AA6" w:rsidRPr="00F613B4">
        <w:rPr>
          <w:rFonts w:cs="Simplified Arabic"/>
          <w:color w:val="000000"/>
          <w:sz w:val="28"/>
          <w:szCs w:val="28"/>
          <w:rtl/>
        </w:rPr>
        <w:t>ولريش بيك</w:t>
      </w:r>
      <w:r w:rsidR="006D7E81" w:rsidRPr="00F613B4">
        <w:rPr>
          <w:rFonts w:cs="Simplified Arabic"/>
          <w:color w:val="000000"/>
          <w:sz w:val="28"/>
          <w:szCs w:val="28"/>
          <w:rtl/>
          <w:lang w:bidi="ar-TN"/>
        </w:rPr>
        <w:t xml:space="preserve"> </w:t>
      </w:r>
      <w:r w:rsidR="007444E7" w:rsidRPr="00F613B4">
        <w:rPr>
          <w:rFonts w:cs="Simplified Arabic"/>
          <w:color w:val="000000"/>
          <w:sz w:val="28"/>
          <w:szCs w:val="28"/>
          <w:rtl/>
          <w:lang w:bidi="ar-TN"/>
        </w:rPr>
        <w:t>ربط بين المخاطر وثقافة المجتمع الناشئة فيه وفق ما أطلق عليه "الإدراك الثقافي للمخاطر</w:t>
      </w:r>
      <w:r w:rsidR="00F50FF6" w:rsidRPr="00F613B4">
        <w:rPr>
          <w:rFonts w:cs="Simplified Arabic"/>
          <w:color w:val="000000"/>
          <w:sz w:val="28"/>
          <w:szCs w:val="28"/>
          <w:rtl/>
          <w:lang w:bidi="ar-TN"/>
        </w:rPr>
        <w:t>ة</w:t>
      </w:r>
      <w:r w:rsidR="007444E7" w:rsidRPr="00F613B4">
        <w:rPr>
          <w:rFonts w:cs="Simplified Arabic"/>
          <w:color w:val="000000"/>
          <w:sz w:val="28"/>
          <w:szCs w:val="28"/>
          <w:rtl/>
          <w:lang w:bidi="ar-TN"/>
        </w:rPr>
        <w:t xml:space="preserve">" فإنّه يؤكّد </w:t>
      </w:r>
      <w:r w:rsidR="00F50FF6" w:rsidRPr="00F613B4">
        <w:rPr>
          <w:rFonts w:cs="Simplified Arabic"/>
          <w:color w:val="000000"/>
          <w:sz w:val="28"/>
          <w:szCs w:val="28"/>
          <w:rtl/>
          <w:lang w:bidi="ar-TN"/>
        </w:rPr>
        <w:t xml:space="preserve">ضرورة فهمها </w:t>
      </w:r>
      <w:r w:rsidR="00F50FF6" w:rsidRPr="00F613B4">
        <w:rPr>
          <w:rFonts w:cs="Simplified Arabic"/>
          <w:color w:val="000000"/>
          <w:sz w:val="28"/>
          <w:szCs w:val="28"/>
          <w:rtl/>
          <w:lang w:bidi="ar-TN"/>
        </w:rPr>
        <w:lastRenderedPageBreak/>
        <w:t xml:space="preserve">ومُعالجتها داخل سياقاتها </w:t>
      </w:r>
      <w:r w:rsidR="001F2249" w:rsidRPr="00F613B4">
        <w:rPr>
          <w:rFonts w:cs="Simplified Arabic"/>
          <w:color w:val="000000"/>
          <w:sz w:val="28"/>
          <w:szCs w:val="28"/>
          <w:rtl/>
          <w:lang w:bidi="ar-TN"/>
        </w:rPr>
        <w:t>الكونية: «</w:t>
      </w:r>
      <w:r w:rsidR="00190152" w:rsidRPr="00F613B4">
        <w:rPr>
          <w:rFonts w:cs="Simplified Arabic"/>
          <w:color w:val="000000"/>
          <w:sz w:val="28"/>
          <w:szCs w:val="28"/>
          <w:rtl/>
          <w:lang w:bidi="ar-TN"/>
        </w:rPr>
        <w:t>نحن سنصبح أعضاء في "جماعة أ</w:t>
      </w:r>
      <w:r w:rsidR="002E2B87" w:rsidRPr="00F613B4">
        <w:rPr>
          <w:rFonts w:cs="Simplified Arabic"/>
          <w:color w:val="000000"/>
          <w:sz w:val="28"/>
          <w:szCs w:val="28"/>
          <w:rtl/>
          <w:lang w:bidi="ar-TN"/>
        </w:rPr>
        <w:t>خطار عالمية". فالأخطار لم تعد ش</w:t>
      </w:r>
      <w:r w:rsidR="00DF2CB7" w:rsidRPr="00F613B4">
        <w:rPr>
          <w:rFonts w:cs="Simplified Arabic"/>
          <w:color w:val="000000"/>
          <w:sz w:val="28"/>
          <w:szCs w:val="28"/>
          <w:rtl/>
          <w:lang w:bidi="ar-TN"/>
        </w:rPr>
        <w:t>أنا</w:t>
      </w:r>
      <w:r w:rsidR="009C1F40">
        <w:rPr>
          <w:rFonts w:cs="Simplified Arabic" w:hint="cs"/>
          <w:color w:val="000000"/>
          <w:sz w:val="28"/>
          <w:szCs w:val="28"/>
          <w:rtl/>
          <w:lang w:bidi="ar-TN"/>
        </w:rPr>
        <w:t>ً</w:t>
      </w:r>
      <w:r w:rsidR="00DF2CB7" w:rsidRPr="00F613B4">
        <w:rPr>
          <w:rFonts w:cs="Simplified Arabic"/>
          <w:color w:val="000000"/>
          <w:sz w:val="28"/>
          <w:szCs w:val="28"/>
          <w:rtl/>
          <w:lang w:bidi="ar-TN"/>
        </w:rPr>
        <w:t xml:space="preserve"> داخليا</w:t>
      </w:r>
      <w:r w:rsidR="009C1F40">
        <w:rPr>
          <w:rFonts w:cs="Simplified Arabic" w:hint="cs"/>
          <w:color w:val="000000"/>
          <w:sz w:val="28"/>
          <w:szCs w:val="28"/>
          <w:rtl/>
          <w:lang w:bidi="ar-TN"/>
        </w:rPr>
        <w:t>ً</w:t>
      </w:r>
      <w:r w:rsidR="00190152" w:rsidRPr="00F613B4">
        <w:rPr>
          <w:rFonts w:cs="Simplified Arabic"/>
          <w:color w:val="000000"/>
          <w:sz w:val="28"/>
          <w:szCs w:val="28"/>
          <w:rtl/>
          <w:lang w:bidi="ar-TN"/>
        </w:rPr>
        <w:t xml:space="preserve"> لدولة ما، كما أنّ أي دولة لا يُمكنها</w:t>
      </w:r>
      <w:r w:rsidR="009C1F40">
        <w:rPr>
          <w:rFonts w:cs="Simplified Arabic"/>
          <w:color w:val="000000"/>
          <w:sz w:val="28"/>
          <w:szCs w:val="28"/>
          <w:rtl/>
          <w:lang w:bidi="ar-TN"/>
        </w:rPr>
        <w:t xml:space="preserve"> أن تُحارب الأخطار وحدها تماما</w:t>
      </w:r>
      <w:r w:rsidR="009C1F40">
        <w:rPr>
          <w:rFonts w:cs="Simplified Arabic" w:hint="cs"/>
          <w:color w:val="000000"/>
          <w:sz w:val="28"/>
          <w:szCs w:val="28"/>
          <w:rtl/>
          <w:lang w:bidi="ar-TN"/>
        </w:rPr>
        <w:t>ً</w:t>
      </w:r>
      <w:r w:rsidR="009C1F40">
        <w:rPr>
          <w:rFonts w:cs="Simplified Arabic"/>
          <w:color w:val="000000"/>
          <w:sz w:val="28"/>
          <w:szCs w:val="28"/>
          <w:rtl/>
          <w:lang w:bidi="ar-TN"/>
        </w:rPr>
        <w:t>"</w:t>
      </w:r>
      <w:r w:rsidR="001F2249" w:rsidRPr="00F613B4">
        <w:rPr>
          <w:rFonts w:cs="Simplified Arabic"/>
          <w:color w:val="000000"/>
          <w:sz w:val="28"/>
          <w:szCs w:val="28"/>
          <w:rtl/>
          <w:lang w:bidi="ar-TN"/>
        </w:rPr>
        <w:t xml:space="preserve"> (</w:t>
      </w:r>
      <w:r w:rsidR="009C1F40">
        <w:rPr>
          <w:rFonts w:cs="Simplified Arabic"/>
          <w:color w:val="000000"/>
          <w:sz w:val="28"/>
          <w:szCs w:val="28"/>
          <w:rtl/>
          <w:lang w:bidi="ar-TN"/>
        </w:rPr>
        <w:t>بيك، 2013</w:t>
      </w:r>
      <w:r w:rsidR="009C1F40">
        <w:rPr>
          <w:rFonts w:cs="Simplified Arabic" w:hint="cs"/>
          <w:color w:val="000000"/>
          <w:sz w:val="28"/>
          <w:szCs w:val="28"/>
          <w:rtl/>
          <w:lang w:bidi="ar-LB"/>
        </w:rPr>
        <w:t>:</w:t>
      </w:r>
      <w:r w:rsidR="001F2249" w:rsidRPr="00F613B4">
        <w:rPr>
          <w:rFonts w:cs="Simplified Arabic"/>
          <w:color w:val="000000"/>
          <w:sz w:val="28"/>
          <w:szCs w:val="28"/>
          <w:rtl/>
          <w:lang w:bidi="ar-TN"/>
        </w:rPr>
        <w:t xml:space="preserve"> 30).</w:t>
      </w:r>
      <w:r w:rsidR="00E55C6D" w:rsidRPr="00F613B4">
        <w:rPr>
          <w:rFonts w:cs="Simplified Arabic"/>
          <w:color w:val="000000"/>
          <w:sz w:val="28"/>
          <w:szCs w:val="28"/>
          <w:rtl/>
          <w:lang w:bidi="ar-TN"/>
        </w:rPr>
        <w:t xml:space="preserve"> </w:t>
      </w:r>
    </w:p>
    <w:p w14:paraId="07FD6DEF" w14:textId="300906CC" w:rsidR="00585DB0" w:rsidRPr="00F613B4" w:rsidRDefault="001F2249" w:rsidP="009C1F40">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وهكذا يُمكن تلخيص</w:t>
      </w:r>
      <w:r w:rsidR="00CE1644" w:rsidRPr="00F613B4">
        <w:rPr>
          <w:rFonts w:cs="Simplified Arabic"/>
          <w:color w:val="000000"/>
          <w:sz w:val="28"/>
          <w:szCs w:val="28"/>
          <w:rtl/>
          <w:lang w:bidi="ar-TN"/>
        </w:rPr>
        <w:t xml:space="preserve"> زاوية النظر المنهجية والنظرية للكتاب في </w:t>
      </w:r>
      <w:r w:rsidRPr="00F613B4">
        <w:rPr>
          <w:rFonts w:cs="Simplified Arabic"/>
          <w:color w:val="000000"/>
          <w:sz w:val="28"/>
          <w:szCs w:val="28"/>
          <w:rtl/>
          <w:lang w:bidi="ar-TN"/>
        </w:rPr>
        <w:t>نقطتين:</w:t>
      </w:r>
      <w:r w:rsidR="007C6F4C" w:rsidRPr="00F613B4">
        <w:rPr>
          <w:rFonts w:cs="Simplified Arabic"/>
          <w:color w:val="000000"/>
          <w:sz w:val="28"/>
          <w:szCs w:val="28"/>
          <w:rtl/>
          <w:lang w:bidi="ar-TN"/>
        </w:rPr>
        <w:t xml:space="preserve"> </w:t>
      </w:r>
      <w:r w:rsidR="000E4D31" w:rsidRPr="00F613B4">
        <w:rPr>
          <w:rFonts w:cs="Simplified Arabic"/>
          <w:color w:val="000000"/>
          <w:sz w:val="28"/>
          <w:szCs w:val="28"/>
          <w:rtl/>
          <w:lang w:bidi="ar-TN"/>
        </w:rPr>
        <w:t xml:space="preserve">النقطة </w:t>
      </w:r>
      <w:r w:rsidR="007C6F4C" w:rsidRPr="00F613B4">
        <w:rPr>
          <w:rFonts w:cs="Simplified Arabic"/>
          <w:b/>
          <w:bCs/>
          <w:color w:val="000000"/>
          <w:sz w:val="28"/>
          <w:szCs w:val="28"/>
          <w:rtl/>
          <w:lang w:bidi="ar-TN"/>
        </w:rPr>
        <w:t>الأولى</w:t>
      </w:r>
      <w:r w:rsidR="007C6F4C" w:rsidRPr="00F613B4">
        <w:rPr>
          <w:rFonts w:cs="Simplified Arabic"/>
          <w:color w:val="000000"/>
          <w:sz w:val="28"/>
          <w:szCs w:val="28"/>
          <w:rtl/>
          <w:lang w:bidi="ar-TN"/>
        </w:rPr>
        <w:t xml:space="preserve"> </w:t>
      </w:r>
      <w:r w:rsidR="00CE1644" w:rsidRPr="00F613B4">
        <w:rPr>
          <w:rFonts w:cs="Simplified Arabic"/>
          <w:color w:val="000000"/>
          <w:sz w:val="28"/>
          <w:szCs w:val="28"/>
          <w:rtl/>
          <w:lang w:bidi="ar-TN"/>
        </w:rPr>
        <w:t xml:space="preserve">دراسة </w:t>
      </w:r>
      <w:r w:rsidR="00F50FF6" w:rsidRPr="00F613B4">
        <w:rPr>
          <w:rFonts w:cs="Simplified Arabic"/>
          <w:color w:val="000000"/>
          <w:sz w:val="28"/>
          <w:szCs w:val="28"/>
          <w:rtl/>
          <w:lang w:bidi="ar-TN"/>
        </w:rPr>
        <w:t>الممارسات</w:t>
      </w:r>
      <w:r w:rsidR="0023352B" w:rsidRPr="00F613B4">
        <w:rPr>
          <w:rFonts w:cs="Simplified Arabic"/>
          <w:color w:val="000000"/>
          <w:sz w:val="28"/>
          <w:szCs w:val="28"/>
          <w:rtl/>
          <w:lang w:bidi="ar-TN"/>
        </w:rPr>
        <w:t xml:space="preserve"> الإنسانية</w:t>
      </w:r>
      <w:r w:rsidR="00CE1644" w:rsidRPr="00F613B4">
        <w:rPr>
          <w:rFonts w:cs="Simplified Arabic"/>
          <w:color w:val="000000"/>
          <w:sz w:val="28"/>
          <w:szCs w:val="28"/>
          <w:rtl/>
          <w:lang w:bidi="ar-TN"/>
        </w:rPr>
        <w:t xml:space="preserve"> وهي بصدد </w:t>
      </w:r>
      <w:r w:rsidR="00F00FB4" w:rsidRPr="00F613B4">
        <w:rPr>
          <w:rFonts w:cs="Simplified Arabic"/>
          <w:color w:val="000000"/>
          <w:sz w:val="28"/>
          <w:szCs w:val="28"/>
          <w:rtl/>
          <w:lang w:bidi="ar-TN"/>
        </w:rPr>
        <w:t>الاشتغال</w:t>
      </w:r>
      <w:r w:rsidR="007E6618" w:rsidRPr="00F613B4">
        <w:rPr>
          <w:rFonts w:cs="Simplified Arabic"/>
          <w:color w:val="000000"/>
          <w:sz w:val="28"/>
          <w:szCs w:val="28"/>
          <w:rtl/>
          <w:lang w:bidi="ar-TN"/>
        </w:rPr>
        <w:t>، أي عبر التحقيق الميداني</w:t>
      </w:r>
      <w:r w:rsidR="00D53C65" w:rsidRPr="00F613B4">
        <w:rPr>
          <w:rFonts w:cs="Simplified Arabic"/>
          <w:color w:val="000000"/>
          <w:sz w:val="28"/>
          <w:szCs w:val="28"/>
          <w:rtl/>
          <w:lang w:bidi="ar-TN"/>
        </w:rPr>
        <w:t xml:space="preserve"> المُباشر</w:t>
      </w:r>
      <w:r w:rsidR="007E6618" w:rsidRPr="00F613B4">
        <w:rPr>
          <w:rFonts w:cs="Simplified Arabic"/>
          <w:color w:val="000000"/>
          <w:sz w:val="28"/>
          <w:szCs w:val="28"/>
          <w:rtl/>
          <w:lang w:bidi="ar-TN"/>
        </w:rPr>
        <w:t xml:space="preserve"> (</w:t>
      </w:r>
      <w:r w:rsidR="009C1F40">
        <w:rPr>
          <w:rFonts w:cs="Simplified Arabic" w:hint="cs"/>
          <w:color w:val="000000"/>
          <w:sz w:val="28"/>
          <w:szCs w:val="28"/>
          <w:rtl/>
          <w:lang w:bidi="ar-TN"/>
        </w:rPr>
        <w:t xml:space="preserve">بيك، 2013: </w:t>
      </w:r>
      <w:r w:rsidR="007E6618" w:rsidRPr="00F613B4">
        <w:rPr>
          <w:rFonts w:cs="Simplified Arabic"/>
          <w:color w:val="000000"/>
          <w:sz w:val="28"/>
          <w:szCs w:val="28"/>
          <w:rtl/>
          <w:lang w:bidi="ar-TN"/>
        </w:rPr>
        <w:t>3)</w:t>
      </w:r>
      <w:r w:rsidR="00CE1644" w:rsidRPr="00F613B4">
        <w:rPr>
          <w:rFonts w:cs="Simplified Arabic"/>
          <w:color w:val="000000"/>
          <w:sz w:val="28"/>
          <w:szCs w:val="28"/>
          <w:rtl/>
          <w:lang w:bidi="ar-TN"/>
        </w:rPr>
        <w:t xml:space="preserve">، </w:t>
      </w:r>
      <w:r w:rsidR="007C6F4C" w:rsidRPr="00F613B4">
        <w:rPr>
          <w:rFonts w:cs="Simplified Arabic"/>
          <w:color w:val="000000"/>
          <w:sz w:val="28"/>
          <w:szCs w:val="28"/>
          <w:rtl/>
          <w:lang w:bidi="ar-TN"/>
        </w:rPr>
        <w:t xml:space="preserve">أمّا </w:t>
      </w:r>
      <w:r w:rsidR="007C6F4C" w:rsidRPr="00F613B4">
        <w:rPr>
          <w:rFonts w:cs="Simplified Arabic"/>
          <w:b/>
          <w:bCs/>
          <w:color w:val="000000"/>
          <w:sz w:val="28"/>
          <w:szCs w:val="28"/>
          <w:rtl/>
          <w:lang w:bidi="ar-TN"/>
        </w:rPr>
        <w:t>الثانية</w:t>
      </w:r>
      <w:r w:rsidR="00D53C65" w:rsidRPr="00F613B4">
        <w:rPr>
          <w:rFonts w:cs="Simplified Arabic"/>
          <w:color w:val="000000"/>
          <w:sz w:val="28"/>
          <w:szCs w:val="28"/>
          <w:rtl/>
          <w:lang w:bidi="ar-TN"/>
        </w:rPr>
        <w:t xml:space="preserve"> في</w:t>
      </w:r>
      <w:r w:rsidR="007C6F4C" w:rsidRPr="00F613B4">
        <w:rPr>
          <w:rFonts w:cs="Simplified Arabic"/>
          <w:color w:val="000000"/>
          <w:sz w:val="28"/>
          <w:szCs w:val="28"/>
          <w:rtl/>
          <w:lang w:bidi="ar-TN"/>
        </w:rPr>
        <w:t xml:space="preserve"> </w:t>
      </w:r>
      <w:r w:rsidR="000E4D31" w:rsidRPr="00F613B4">
        <w:rPr>
          <w:rFonts w:cs="Simplified Arabic"/>
          <w:color w:val="000000"/>
          <w:sz w:val="28"/>
          <w:szCs w:val="28"/>
          <w:rtl/>
          <w:lang w:bidi="ar-TN"/>
        </w:rPr>
        <w:t>تتبّع آثار الفاعلين (علماء وإداريين وسياسيين وقانونيين ومجتمع محلّي...) التي تُخلّفها</w:t>
      </w:r>
      <w:r w:rsidR="004A36A1" w:rsidRPr="00F613B4">
        <w:rPr>
          <w:rFonts w:cs="Simplified Arabic"/>
          <w:color w:val="000000"/>
          <w:sz w:val="28"/>
          <w:szCs w:val="28"/>
          <w:rtl/>
          <w:lang w:bidi="ar-TN"/>
        </w:rPr>
        <w:t xml:space="preserve"> </w:t>
      </w:r>
      <w:r w:rsidR="000E4D31" w:rsidRPr="00F613B4">
        <w:rPr>
          <w:rFonts w:cs="Simplified Arabic"/>
          <w:color w:val="000000"/>
          <w:sz w:val="28"/>
          <w:szCs w:val="28"/>
          <w:rtl/>
          <w:lang w:bidi="ar-TN"/>
        </w:rPr>
        <w:t xml:space="preserve">السجالات التي يُثيرونها حول </w:t>
      </w:r>
      <w:r w:rsidR="00E33140" w:rsidRPr="00F613B4">
        <w:rPr>
          <w:rFonts w:cs="Simplified Arabic"/>
          <w:color w:val="000000"/>
          <w:sz w:val="28"/>
          <w:szCs w:val="28"/>
          <w:rtl/>
          <w:lang w:bidi="ar-TN"/>
        </w:rPr>
        <w:t xml:space="preserve">مشاريع إدارة </w:t>
      </w:r>
      <w:r w:rsidR="00D53C65" w:rsidRPr="00F613B4">
        <w:rPr>
          <w:rFonts w:cs="Simplified Arabic"/>
          <w:color w:val="000000"/>
          <w:sz w:val="28"/>
          <w:szCs w:val="28"/>
          <w:rtl/>
          <w:lang w:bidi="ar-TN"/>
        </w:rPr>
        <w:t>الفضاء</w:t>
      </w:r>
      <w:r w:rsidR="000E4D31" w:rsidRPr="00F613B4">
        <w:rPr>
          <w:rFonts w:cs="Simplified Arabic"/>
          <w:color w:val="000000"/>
          <w:sz w:val="28"/>
          <w:szCs w:val="28"/>
          <w:rtl/>
          <w:lang w:bidi="ar-TN"/>
        </w:rPr>
        <w:t xml:space="preserve">. </w:t>
      </w:r>
      <w:r w:rsidR="00FC578B" w:rsidRPr="00F613B4">
        <w:rPr>
          <w:rFonts w:cs="Simplified Arabic"/>
          <w:color w:val="000000"/>
          <w:sz w:val="28"/>
          <w:szCs w:val="28"/>
          <w:rtl/>
          <w:lang w:bidi="ar-TN"/>
        </w:rPr>
        <w:t>هدف الباحث الأن</w:t>
      </w:r>
      <w:r w:rsidR="00D0182E" w:rsidRPr="00F613B4">
        <w:rPr>
          <w:rFonts w:cs="Simplified Arabic" w:hint="cs"/>
          <w:color w:val="000000"/>
          <w:sz w:val="28"/>
          <w:szCs w:val="28"/>
          <w:rtl/>
          <w:lang w:bidi="ar-TN"/>
        </w:rPr>
        <w:t>ث</w:t>
      </w:r>
      <w:r w:rsidR="00FC578B" w:rsidRPr="00F613B4">
        <w:rPr>
          <w:rFonts w:cs="Simplified Arabic"/>
          <w:color w:val="000000"/>
          <w:sz w:val="28"/>
          <w:szCs w:val="28"/>
          <w:rtl/>
          <w:lang w:bidi="ar-TN"/>
        </w:rPr>
        <w:t>ربولوجي</w:t>
      </w:r>
      <w:r w:rsidR="000E4D31" w:rsidRPr="00F613B4">
        <w:rPr>
          <w:rFonts w:cs="Simplified Arabic"/>
          <w:color w:val="000000"/>
          <w:sz w:val="28"/>
          <w:szCs w:val="28"/>
          <w:rtl/>
          <w:lang w:bidi="ar-TN"/>
        </w:rPr>
        <w:t xml:space="preserve"> كشف استراتيجيات</w:t>
      </w:r>
      <w:r w:rsidR="00FC578B" w:rsidRPr="00F613B4">
        <w:rPr>
          <w:rFonts w:cs="Simplified Arabic"/>
          <w:color w:val="000000"/>
          <w:sz w:val="28"/>
          <w:szCs w:val="28"/>
          <w:rtl/>
          <w:lang w:bidi="ar-TN"/>
        </w:rPr>
        <w:t xml:space="preserve"> الفاعلين</w:t>
      </w:r>
      <w:r w:rsidR="000E4D31" w:rsidRPr="00F613B4">
        <w:rPr>
          <w:rFonts w:cs="Simplified Arabic"/>
          <w:color w:val="000000"/>
          <w:sz w:val="28"/>
          <w:szCs w:val="28"/>
          <w:rtl/>
          <w:lang w:bidi="ar-TN"/>
        </w:rPr>
        <w:t xml:space="preserve"> </w:t>
      </w:r>
      <w:r w:rsidR="0023352B" w:rsidRPr="00F613B4">
        <w:rPr>
          <w:rFonts w:cs="Simplified Arabic"/>
          <w:color w:val="000000"/>
          <w:sz w:val="28"/>
          <w:szCs w:val="28"/>
          <w:rtl/>
          <w:lang w:bidi="ar-TN"/>
        </w:rPr>
        <w:t>ب</w:t>
      </w:r>
      <w:r w:rsidR="000E4D31" w:rsidRPr="00F613B4">
        <w:rPr>
          <w:rFonts w:cs="Simplified Arabic"/>
          <w:color w:val="000000"/>
          <w:sz w:val="28"/>
          <w:szCs w:val="28"/>
          <w:rtl/>
          <w:lang w:bidi="ar-TN"/>
        </w:rPr>
        <w:t>فتح</w:t>
      </w:r>
      <w:r w:rsidR="00926F01" w:rsidRPr="00F613B4">
        <w:rPr>
          <w:rFonts w:cs="Simplified Arabic"/>
          <w:color w:val="000000"/>
          <w:sz w:val="28"/>
          <w:szCs w:val="28"/>
          <w:rtl/>
          <w:lang w:bidi="ar-TN"/>
        </w:rPr>
        <w:t xml:space="preserve"> </w:t>
      </w:r>
      <w:r w:rsidR="000E4D31" w:rsidRPr="00F613B4">
        <w:rPr>
          <w:rFonts w:cs="Simplified Arabic"/>
          <w:color w:val="000000"/>
          <w:sz w:val="28"/>
          <w:szCs w:val="28"/>
          <w:rtl/>
          <w:lang w:bidi="ar-TN"/>
        </w:rPr>
        <w:t>ال</w:t>
      </w:r>
      <w:r w:rsidR="0023352B" w:rsidRPr="00F613B4">
        <w:rPr>
          <w:rFonts w:cs="Simplified Arabic"/>
          <w:color w:val="000000"/>
          <w:sz w:val="28"/>
          <w:szCs w:val="28"/>
          <w:rtl/>
          <w:lang w:bidi="ar-TN"/>
        </w:rPr>
        <w:t>علب</w:t>
      </w:r>
      <w:r w:rsidR="00926F01" w:rsidRPr="00F613B4">
        <w:rPr>
          <w:rFonts w:cs="Simplified Arabic"/>
          <w:color w:val="000000"/>
          <w:sz w:val="28"/>
          <w:szCs w:val="28"/>
          <w:rtl/>
          <w:lang w:bidi="ar-TN"/>
        </w:rPr>
        <w:t xml:space="preserve"> </w:t>
      </w:r>
      <w:r w:rsidR="000E4D31" w:rsidRPr="00F613B4">
        <w:rPr>
          <w:rFonts w:cs="Simplified Arabic"/>
          <w:color w:val="000000"/>
          <w:sz w:val="28"/>
          <w:szCs w:val="28"/>
          <w:rtl/>
          <w:lang w:bidi="ar-TN"/>
        </w:rPr>
        <w:t>ال</w:t>
      </w:r>
      <w:r w:rsidR="00926F01" w:rsidRPr="00F613B4">
        <w:rPr>
          <w:rFonts w:cs="Simplified Arabic"/>
          <w:color w:val="000000"/>
          <w:sz w:val="28"/>
          <w:szCs w:val="28"/>
          <w:rtl/>
          <w:lang w:bidi="ar-TN"/>
        </w:rPr>
        <w:t xml:space="preserve">سوداء </w:t>
      </w:r>
      <w:r w:rsidRPr="00F613B4">
        <w:rPr>
          <w:rFonts w:cs="Simplified Arabic"/>
          <w:color w:val="000000"/>
          <w:sz w:val="28"/>
          <w:szCs w:val="28"/>
          <w:lang w:bidi="ar-TN"/>
        </w:rPr>
        <w:t>(</w:t>
      </w:r>
      <w:r w:rsidR="00D53C65" w:rsidRPr="00F613B4">
        <w:rPr>
          <w:rFonts w:cs="Simplified Arabic"/>
          <w:color w:val="000000"/>
          <w:sz w:val="28"/>
          <w:szCs w:val="28"/>
          <w:lang w:bidi="ar-TN"/>
        </w:rPr>
        <w:t>Boites</w:t>
      </w:r>
      <w:r w:rsidR="00D53C65" w:rsidRPr="00F613B4">
        <w:rPr>
          <w:rFonts w:cs="Simplified Arabic"/>
          <w:i/>
          <w:iCs/>
          <w:color w:val="000000"/>
          <w:sz w:val="28"/>
          <w:szCs w:val="28"/>
          <w:lang w:bidi="ar-TN"/>
        </w:rPr>
        <w:t xml:space="preserve"> </w:t>
      </w:r>
      <w:r w:rsidR="002B43FE" w:rsidRPr="00F613B4">
        <w:rPr>
          <w:rFonts w:cs="Simplified Arabic"/>
          <w:color w:val="000000"/>
          <w:sz w:val="28"/>
          <w:szCs w:val="28"/>
          <w:lang w:bidi="ar-TN"/>
        </w:rPr>
        <w:t>N</w:t>
      </w:r>
      <w:r w:rsidR="00D53C65" w:rsidRPr="00F613B4">
        <w:rPr>
          <w:rFonts w:cs="Simplified Arabic"/>
          <w:color w:val="000000"/>
          <w:sz w:val="28"/>
          <w:szCs w:val="28"/>
          <w:lang w:bidi="ar-TN"/>
        </w:rPr>
        <w:t>oires</w:t>
      </w:r>
      <w:r w:rsidR="002B43FE" w:rsidRPr="00F613B4">
        <w:rPr>
          <w:rFonts w:cs="Simplified Arabic"/>
          <w:color w:val="000000"/>
          <w:sz w:val="28"/>
          <w:szCs w:val="28"/>
          <w:lang w:bidi="ar-TN"/>
        </w:rPr>
        <w:t>)</w:t>
      </w:r>
      <w:r w:rsidR="007C6F4C" w:rsidRPr="00F613B4">
        <w:rPr>
          <w:rFonts w:cs="Simplified Arabic"/>
          <w:color w:val="000000"/>
          <w:sz w:val="28"/>
          <w:szCs w:val="28"/>
          <w:rtl/>
          <w:lang w:bidi="ar-TN"/>
        </w:rPr>
        <w:t>،</w:t>
      </w:r>
      <w:r w:rsidR="00926F01" w:rsidRPr="00F613B4">
        <w:rPr>
          <w:rFonts w:cs="Simplified Arabic"/>
          <w:color w:val="000000"/>
          <w:sz w:val="28"/>
          <w:szCs w:val="28"/>
          <w:rtl/>
          <w:lang w:bidi="ar-TN"/>
        </w:rPr>
        <w:t xml:space="preserve"> </w:t>
      </w:r>
      <w:r w:rsidR="000E4D31" w:rsidRPr="00F613B4">
        <w:rPr>
          <w:rFonts w:cs="Simplified Arabic"/>
          <w:color w:val="000000"/>
          <w:sz w:val="28"/>
          <w:szCs w:val="28"/>
          <w:rtl/>
          <w:lang w:bidi="ar-TN"/>
        </w:rPr>
        <w:t>التي يُراكمون بداخلها مواردهم المادية والرمزية</w:t>
      </w:r>
      <w:r w:rsidR="00FC578B" w:rsidRPr="00F613B4">
        <w:rPr>
          <w:rFonts w:cs="Simplified Arabic"/>
          <w:color w:val="000000"/>
          <w:sz w:val="28"/>
          <w:szCs w:val="28"/>
          <w:rtl/>
          <w:lang w:bidi="ar-TN"/>
        </w:rPr>
        <w:t>،</w:t>
      </w:r>
      <w:r w:rsidR="000E4D31" w:rsidRPr="00F613B4">
        <w:rPr>
          <w:rFonts w:cs="Simplified Arabic"/>
          <w:color w:val="000000"/>
          <w:sz w:val="28"/>
          <w:szCs w:val="28"/>
          <w:rtl/>
          <w:lang w:bidi="ar-TN"/>
        </w:rPr>
        <w:t xml:space="preserve"> و</w:t>
      </w:r>
      <w:r w:rsidR="00926F01" w:rsidRPr="00F613B4">
        <w:rPr>
          <w:rFonts w:cs="Simplified Arabic"/>
          <w:color w:val="000000"/>
          <w:sz w:val="28"/>
          <w:szCs w:val="28"/>
          <w:rtl/>
          <w:lang w:bidi="ar-TN"/>
        </w:rPr>
        <w:t xml:space="preserve">يعتمدون عليها </w:t>
      </w:r>
      <w:r w:rsidR="00FC578B" w:rsidRPr="00F613B4">
        <w:rPr>
          <w:rFonts w:cs="Simplified Arabic"/>
          <w:color w:val="000000"/>
          <w:sz w:val="28"/>
          <w:szCs w:val="28"/>
          <w:rtl/>
          <w:lang w:bidi="ar-TN"/>
        </w:rPr>
        <w:t>لخوض معارك التموقعات والمصالح</w:t>
      </w:r>
      <w:r w:rsidR="002E2B87" w:rsidRPr="00F613B4">
        <w:rPr>
          <w:rFonts w:cs="Simplified Arabic"/>
          <w:color w:val="000000"/>
          <w:sz w:val="28"/>
          <w:szCs w:val="28"/>
          <w:rtl/>
          <w:lang w:bidi="ar-TN"/>
        </w:rPr>
        <w:t xml:space="preserve"> عبر بناء شبكات. </w:t>
      </w:r>
      <w:r w:rsidR="00A115B5" w:rsidRPr="00F613B4">
        <w:rPr>
          <w:rFonts w:cs="Simplified Arabic"/>
          <w:color w:val="000000"/>
          <w:sz w:val="28"/>
          <w:szCs w:val="28"/>
          <w:rtl/>
          <w:lang w:bidi="ar-TN"/>
        </w:rPr>
        <w:t xml:space="preserve">لذا </w:t>
      </w:r>
      <w:r w:rsidR="00FC578B" w:rsidRPr="00F613B4">
        <w:rPr>
          <w:rFonts w:cs="Simplified Arabic"/>
          <w:color w:val="000000"/>
          <w:sz w:val="28"/>
          <w:szCs w:val="28"/>
          <w:rtl/>
          <w:lang w:bidi="ar-TN"/>
        </w:rPr>
        <w:t>يقترح سالمي</w:t>
      </w:r>
      <w:r w:rsidR="004A36A1" w:rsidRPr="00F613B4">
        <w:rPr>
          <w:rFonts w:cs="Simplified Arabic"/>
          <w:color w:val="000000"/>
          <w:sz w:val="28"/>
          <w:szCs w:val="28"/>
          <w:rtl/>
          <w:lang w:bidi="ar-TN"/>
        </w:rPr>
        <w:t xml:space="preserve"> </w:t>
      </w:r>
      <w:r w:rsidR="00585DB0" w:rsidRPr="00F613B4">
        <w:rPr>
          <w:rFonts w:cs="Simplified Arabic"/>
          <w:color w:val="000000"/>
          <w:sz w:val="28"/>
          <w:szCs w:val="28"/>
          <w:rtl/>
          <w:lang w:bidi="ar-TN"/>
        </w:rPr>
        <w:t>ال</w:t>
      </w:r>
      <w:r w:rsidR="007B261A" w:rsidRPr="00F613B4">
        <w:rPr>
          <w:rFonts w:cs="Simplified Arabic"/>
          <w:color w:val="000000"/>
          <w:sz w:val="28"/>
          <w:szCs w:val="28"/>
          <w:rtl/>
          <w:lang w:bidi="ar-TN"/>
        </w:rPr>
        <w:t>حفر</w:t>
      </w:r>
      <w:r w:rsidR="00585DB0" w:rsidRPr="00F613B4">
        <w:rPr>
          <w:rFonts w:cs="Simplified Arabic"/>
          <w:color w:val="000000"/>
          <w:sz w:val="28"/>
          <w:szCs w:val="28"/>
          <w:rtl/>
          <w:lang w:bidi="ar-TN"/>
        </w:rPr>
        <w:t xml:space="preserve"> داخل</w:t>
      </w:r>
      <w:r w:rsidR="008D10DB" w:rsidRPr="00F613B4">
        <w:rPr>
          <w:rFonts w:cs="Simplified Arabic"/>
          <w:color w:val="000000"/>
          <w:sz w:val="28"/>
          <w:szCs w:val="28"/>
          <w:rtl/>
          <w:lang w:bidi="ar-TN"/>
        </w:rPr>
        <w:t xml:space="preserve"> </w:t>
      </w:r>
      <w:r w:rsidR="00FC578B" w:rsidRPr="00F613B4">
        <w:rPr>
          <w:rFonts w:cs="Simplified Arabic"/>
          <w:color w:val="000000"/>
          <w:sz w:val="28"/>
          <w:szCs w:val="28"/>
          <w:rtl/>
          <w:lang w:bidi="ar-TN"/>
        </w:rPr>
        <w:t>هذه ال</w:t>
      </w:r>
      <w:r w:rsidR="00407005" w:rsidRPr="00F613B4">
        <w:rPr>
          <w:rFonts w:cs="Simplified Arabic"/>
          <w:color w:val="000000"/>
          <w:sz w:val="28"/>
          <w:szCs w:val="28"/>
          <w:rtl/>
          <w:lang w:bidi="ar-TN"/>
        </w:rPr>
        <w:t>علب</w:t>
      </w:r>
      <w:r w:rsidR="007B261A" w:rsidRPr="00F613B4">
        <w:rPr>
          <w:rFonts w:cs="Simplified Arabic"/>
          <w:color w:val="000000"/>
          <w:sz w:val="28"/>
          <w:szCs w:val="28"/>
          <w:rtl/>
          <w:lang w:bidi="ar-TN"/>
        </w:rPr>
        <w:t xml:space="preserve"> لاستكشاف الاجتماعي</w:t>
      </w:r>
      <w:r w:rsidR="00585DB0" w:rsidRPr="00F613B4">
        <w:rPr>
          <w:rFonts w:cs="Simplified Arabic"/>
          <w:color w:val="000000"/>
          <w:sz w:val="28"/>
          <w:szCs w:val="28"/>
          <w:rtl/>
          <w:lang w:bidi="ar-TN"/>
        </w:rPr>
        <w:t xml:space="preserve">، </w:t>
      </w:r>
      <w:r w:rsidR="00FC578B" w:rsidRPr="00F613B4">
        <w:rPr>
          <w:rFonts w:cs="Simplified Arabic"/>
          <w:color w:val="000000"/>
          <w:sz w:val="28"/>
          <w:szCs w:val="28"/>
          <w:rtl/>
          <w:lang w:bidi="ar-TN"/>
        </w:rPr>
        <w:t>الذي يتدفّق بين</w:t>
      </w:r>
      <w:r w:rsidR="004A36A1" w:rsidRPr="00F613B4">
        <w:rPr>
          <w:rFonts w:cs="Simplified Arabic"/>
          <w:color w:val="000000"/>
          <w:sz w:val="28"/>
          <w:szCs w:val="28"/>
          <w:rtl/>
          <w:lang w:bidi="ar-TN"/>
        </w:rPr>
        <w:t xml:space="preserve"> </w:t>
      </w:r>
      <w:r w:rsidR="00585DB0" w:rsidRPr="00F613B4">
        <w:rPr>
          <w:rFonts w:cs="Simplified Arabic"/>
          <w:color w:val="000000"/>
          <w:sz w:val="28"/>
          <w:szCs w:val="28"/>
          <w:rtl/>
          <w:lang w:bidi="ar-TN"/>
        </w:rPr>
        <w:t xml:space="preserve">الروابط </w:t>
      </w:r>
      <w:r w:rsidR="004A36A1" w:rsidRPr="00F613B4">
        <w:rPr>
          <w:rFonts w:cs="Simplified Arabic"/>
          <w:color w:val="000000"/>
          <w:sz w:val="28"/>
          <w:szCs w:val="28"/>
          <w:rtl/>
          <w:lang w:bidi="ar-TN"/>
        </w:rPr>
        <w:t xml:space="preserve">التي </w:t>
      </w:r>
      <w:r w:rsidR="00585DB0" w:rsidRPr="00F613B4">
        <w:rPr>
          <w:rFonts w:cs="Simplified Arabic"/>
          <w:color w:val="000000"/>
          <w:sz w:val="28"/>
          <w:szCs w:val="28"/>
          <w:rtl/>
          <w:lang w:bidi="ar-TN"/>
        </w:rPr>
        <w:t xml:space="preserve">تستمدّ قوّتها من قُدرة </w:t>
      </w:r>
      <w:r w:rsidR="00FC578B" w:rsidRPr="00F613B4">
        <w:rPr>
          <w:rFonts w:cs="Simplified Arabic"/>
          <w:color w:val="000000"/>
          <w:sz w:val="28"/>
          <w:szCs w:val="28"/>
          <w:rtl/>
          <w:lang w:bidi="ar-TN"/>
        </w:rPr>
        <w:t>المُتكلّمين</w:t>
      </w:r>
      <w:r w:rsidR="004A36A1" w:rsidRPr="00F613B4">
        <w:rPr>
          <w:rFonts w:cs="Simplified Arabic"/>
          <w:color w:val="000000"/>
          <w:sz w:val="28"/>
          <w:szCs w:val="28"/>
          <w:rtl/>
          <w:lang w:bidi="ar-TN"/>
        </w:rPr>
        <w:t xml:space="preserve"> على ترجمة الأدوار والمصالح أي الحف</w:t>
      </w:r>
      <w:r w:rsidR="00012BCC" w:rsidRPr="00F613B4">
        <w:rPr>
          <w:rFonts w:cs="Simplified Arabic"/>
          <w:color w:val="000000"/>
          <w:sz w:val="28"/>
          <w:szCs w:val="28"/>
          <w:rtl/>
          <w:lang w:bidi="ar-TN"/>
        </w:rPr>
        <w:t>اظ على استقرار الشبكة وانتشارها (</w:t>
      </w:r>
      <w:r w:rsidR="009C1F40">
        <w:rPr>
          <w:rFonts w:cs="Simplified Arabic" w:hint="cs"/>
          <w:color w:val="000000"/>
          <w:sz w:val="28"/>
          <w:szCs w:val="28"/>
          <w:rtl/>
          <w:lang w:bidi="ar-TN"/>
        </w:rPr>
        <w:t xml:space="preserve">بيك، 2013: </w:t>
      </w:r>
      <w:r w:rsidR="00012BCC" w:rsidRPr="00F613B4">
        <w:rPr>
          <w:rFonts w:cs="Simplified Arabic"/>
          <w:color w:val="000000"/>
          <w:sz w:val="28"/>
          <w:szCs w:val="28"/>
          <w:rtl/>
          <w:lang w:bidi="ar-TN"/>
        </w:rPr>
        <w:t>463).</w:t>
      </w:r>
    </w:p>
    <w:p w14:paraId="206F289E" w14:textId="7C900C78" w:rsidR="00FC578B" w:rsidRPr="00F613B4" w:rsidRDefault="00F50FF6" w:rsidP="00976BEC">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اعتمد</w:t>
      </w:r>
      <w:r w:rsidR="00F00FB4" w:rsidRPr="00F613B4">
        <w:rPr>
          <w:rFonts w:cs="Simplified Arabic"/>
          <w:color w:val="000000"/>
          <w:sz w:val="28"/>
          <w:szCs w:val="28"/>
          <w:rtl/>
          <w:lang w:bidi="ar-TN"/>
        </w:rPr>
        <w:t xml:space="preserve"> عادل </w:t>
      </w:r>
      <w:r w:rsidR="00106EE8" w:rsidRPr="00F613B4">
        <w:rPr>
          <w:rFonts w:cs="Simplified Arabic"/>
          <w:color w:val="000000"/>
          <w:sz w:val="28"/>
          <w:szCs w:val="28"/>
          <w:rtl/>
          <w:lang w:bidi="ar-TN"/>
        </w:rPr>
        <w:t>سالمي، في دراسته للفضاء الطبيعي</w:t>
      </w:r>
      <w:r w:rsidR="00E60853" w:rsidRPr="00F613B4">
        <w:rPr>
          <w:rFonts w:cs="Simplified Arabic"/>
          <w:color w:val="000000"/>
          <w:sz w:val="28"/>
          <w:szCs w:val="28"/>
          <w:rtl/>
          <w:lang w:bidi="ar-TN"/>
        </w:rPr>
        <w:t>،</w:t>
      </w:r>
      <w:r w:rsidR="00106EE8" w:rsidRPr="00F613B4">
        <w:rPr>
          <w:rFonts w:cs="Simplified Arabic"/>
          <w:color w:val="000000"/>
          <w:sz w:val="28"/>
          <w:szCs w:val="28"/>
          <w:rtl/>
          <w:lang w:bidi="ar-TN"/>
        </w:rPr>
        <w:t xml:space="preserve"> </w:t>
      </w:r>
      <w:r w:rsidR="00E60853" w:rsidRPr="00F613B4">
        <w:rPr>
          <w:rFonts w:cs="Simplified Arabic"/>
          <w:color w:val="000000"/>
          <w:sz w:val="28"/>
          <w:szCs w:val="28"/>
          <w:rtl/>
          <w:lang w:bidi="ar-TN"/>
        </w:rPr>
        <w:t>تمشي</w:t>
      </w:r>
      <w:r w:rsidR="002B43FE" w:rsidRPr="00F613B4">
        <w:rPr>
          <w:rFonts w:cs="Simplified Arabic" w:hint="cs"/>
          <w:color w:val="000000"/>
          <w:sz w:val="28"/>
          <w:szCs w:val="28"/>
          <w:rtl/>
          <w:lang w:bidi="ar-TN"/>
        </w:rPr>
        <w:t>ًّ</w:t>
      </w:r>
      <w:r w:rsidR="00E60853" w:rsidRPr="00F613B4">
        <w:rPr>
          <w:rFonts w:cs="Simplified Arabic"/>
          <w:color w:val="000000"/>
          <w:sz w:val="28"/>
          <w:szCs w:val="28"/>
          <w:rtl/>
          <w:lang w:bidi="ar-TN"/>
        </w:rPr>
        <w:t xml:space="preserve">ا </w:t>
      </w:r>
      <w:r w:rsidR="00F00FB4" w:rsidRPr="00F613B4">
        <w:rPr>
          <w:rFonts w:cs="Simplified Arabic"/>
          <w:color w:val="000000"/>
          <w:sz w:val="28"/>
          <w:szCs w:val="28"/>
          <w:rtl/>
          <w:lang w:bidi="ar-TN"/>
        </w:rPr>
        <w:t xml:space="preserve">أراد من خلاله إثبات إمكان </w:t>
      </w:r>
      <w:r w:rsidR="008051E2" w:rsidRPr="00F613B4">
        <w:rPr>
          <w:rFonts w:cs="Simplified Arabic"/>
          <w:color w:val="000000"/>
          <w:sz w:val="28"/>
          <w:szCs w:val="28"/>
          <w:rtl/>
          <w:lang w:bidi="ar-TN"/>
        </w:rPr>
        <w:t>التوصّل إلى نتائج موضوعية باستعمال مُقاربة</w:t>
      </w:r>
      <w:r w:rsidR="00F00FB4" w:rsidRPr="00F613B4">
        <w:rPr>
          <w:rFonts w:cs="Simplified Arabic"/>
          <w:color w:val="000000"/>
          <w:sz w:val="28"/>
          <w:szCs w:val="28"/>
          <w:rtl/>
          <w:lang w:bidi="ar-TN"/>
        </w:rPr>
        <w:t xml:space="preserve"> </w:t>
      </w:r>
      <w:r w:rsidR="008051E2" w:rsidRPr="00F613B4">
        <w:rPr>
          <w:rFonts w:cs="Simplified Arabic"/>
          <w:color w:val="000000"/>
          <w:sz w:val="28"/>
          <w:szCs w:val="28"/>
          <w:rtl/>
          <w:lang w:bidi="ar-TN"/>
        </w:rPr>
        <w:t>يتماس فيها الذاتي بالموضوعي</w:t>
      </w:r>
      <w:r w:rsidR="00E60853" w:rsidRPr="00F613B4">
        <w:rPr>
          <w:rFonts w:cs="Simplified Arabic"/>
          <w:color w:val="000000"/>
          <w:sz w:val="28"/>
          <w:szCs w:val="28"/>
          <w:rtl/>
          <w:lang w:bidi="ar-TN"/>
        </w:rPr>
        <w:t xml:space="preserve"> </w:t>
      </w:r>
      <w:r w:rsidR="008051E2" w:rsidRPr="00F613B4">
        <w:rPr>
          <w:rFonts w:cs="Simplified Arabic"/>
          <w:color w:val="000000"/>
          <w:sz w:val="28"/>
          <w:szCs w:val="28"/>
          <w:rtl/>
          <w:lang w:bidi="ar-TN"/>
        </w:rPr>
        <w:t>(</w:t>
      </w:r>
      <w:r w:rsidR="001F2249" w:rsidRPr="00F613B4">
        <w:rPr>
          <w:rFonts w:cs="Simplified Arabic"/>
          <w:color w:val="000000"/>
          <w:sz w:val="28"/>
          <w:szCs w:val="28"/>
          <w:rtl/>
          <w:lang w:bidi="ar-TN"/>
        </w:rPr>
        <w:t>الموضوعية العلمية وأنث</w:t>
      </w:r>
      <w:r w:rsidR="00E60853" w:rsidRPr="00F613B4">
        <w:rPr>
          <w:rFonts w:cs="Simplified Arabic"/>
          <w:color w:val="000000"/>
          <w:sz w:val="28"/>
          <w:szCs w:val="28"/>
          <w:rtl/>
          <w:lang w:bidi="ar-TN"/>
        </w:rPr>
        <w:t>روبولوجيا الممارسات</w:t>
      </w:r>
      <w:r w:rsidR="008051E2" w:rsidRPr="00F613B4">
        <w:rPr>
          <w:rFonts w:cs="Simplified Arabic"/>
          <w:color w:val="000000"/>
          <w:sz w:val="28"/>
          <w:szCs w:val="28"/>
          <w:rtl/>
          <w:lang w:bidi="ar-TN"/>
        </w:rPr>
        <w:t xml:space="preserve">: </w:t>
      </w:r>
      <w:r w:rsidR="00E60853" w:rsidRPr="00F613B4">
        <w:rPr>
          <w:rFonts w:cs="Simplified Arabic"/>
          <w:color w:val="000000"/>
          <w:sz w:val="28"/>
          <w:szCs w:val="28"/>
          <w:rtl/>
          <w:lang w:bidi="ar-TN"/>
        </w:rPr>
        <w:t>المعا</w:t>
      </w:r>
      <w:r w:rsidR="007F70BF" w:rsidRPr="00F613B4">
        <w:rPr>
          <w:rFonts w:cs="Simplified Arabic"/>
          <w:color w:val="000000"/>
          <w:sz w:val="28"/>
          <w:szCs w:val="28"/>
          <w:rtl/>
          <w:lang w:bidi="ar-TN"/>
        </w:rPr>
        <w:t>رف والتمثلات</w:t>
      </w:r>
      <w:r w:rsidR="006B07F0" w:rsidRPr="00F613B4">
        <w:rPr>
          <w:rFonts w:cs="Simplified Arabic"/>
          <w:color w:val="000000"/>
          <w:sz w:val="28"/>
          <w:szCs w:val="28"/>
          <w:rtl/>
          <w:lang w:bidi="ar-TN"/>
        </w:rPr>
        <w:t xml:space="preserve"> والثقافات</w:t>
      </w:r>
      <w:r w:rsidR="007F70BF" w:rsidRPr="00F613B4">
        <w:rPr>
          <w:rFonts w:cs="Simplified Arabic"/>
          <w:color w:val="000000"/>
          <w:sz w:val="28"/>
          <w:szCs w:val="28"/>
          <w:rtl/>
          <w:lang w:bidi="ar-TN"/>
        </w:rPr>
        <w:t xml:space="preserve"> والأنشطة...) </w:t>
      </w:r>
      <w:r w:rsidR="00976BEC">
        <w:rPr>
          <w:rFonts w:cs="Simplified Arabic"/>
          <w:color w:val="000000"/>
          <w:sz w:val="28"/>
          <w:szCs w:val="28"/>
          <w:lang w:val="en-US" w:bidi="ar-LB"/>
        </w:rPr>
        <w:t>(</w:t>
      </w:r>
      <w:proofErr w:type="spellStart"/>
      <w:r w:rsidR="00976BEC">
        <w:rPr>
          <w:rFonts w:cs="Simplified Arabic"/>
          <w:color w:val="000000"/>
          <w:sz w:val="28"/>
          <w:szCs w:val="28"/>
          <w:lang w:val="en-US" w:bidi="ar-LB"/>
        </w:rPr>
        <w:t>Selmi</w:t>
      </w:r>
      <w:proofErr w:type="spellEnd"/>
      <w:r w:rsidR="00976BEC">
        <w:rPr>
          <w:rFonts w:cs="Simplified Arabic"/>
          <w:color w:val="000000"/>
          <w:sz w:val="28"/>
          <w:szCs w:val="28"/>
          <w:lang w:val="en-US" w:bidi="ar-LB"/>
        </w:rPr>
        <w:t>, 2006: 3)</w:t>
      </w:r>
      <w:r w:rsidR="007F70BF" w:rsidRPr="00F613B4">
        <w:rPr>
          <w:rFonts w:cs="Simplified Arabic"/>
          <w:color w:val="000000"/>
          <w:sz w:val="28"/>
          <w:szCs w:val="28"/>
          <w:rtl/>
          <w:lang w:bidi="ar-TN"/>
        </w:rPr>
        <w:t>.</w:t>
      </w:r>
      <w:r w:rsidR="00E60853" w:rsidRPr="00F613B4">
        <w:rPr>
          <w:rFonts w:cs="Simplified Arabic"/>
          <w:color w:val="000000"/>
          <w:sz w:val="28"/>
          <w:szCs w:val="28"/>
          <w:rtl/>
          <w:lang w:bidi="ar-TN"/>
        </w:rPr>
        <w:t xml:space="preserve"> </w:t>
      </w:r>
      <w:r w:rsidR="00F67BCA" w:rsidRPr="00F613B4">
        <w:rPr>
          <w:rFonts w:cs="Simplified Arabic"/>
          <w:color w:val="000000"/>
          <w:sz w:val="28"/>
          <w:szCs w:val="28"/>
          <w:rtl/>
          <w:lang w:bidi="ar-TN"/>
        </w:rPr>
        <w:t>ولئن كانت الموض</w:t>
      </w:r>
      <w:r w:rsidR="00D3125C" w:rsidRPr="00F613B4">
        <w:rPr>
          <w:rFonts w:cs="Simplified Arabic"/>
          <w:color w:val="000000"/>
          <w:sz w:val="28"/>
          <w:szCs w:val="28"/>
          <w:rtl/>
          <w:lang w:bidi="ar-TN"/>
        </w:rPr>
        <w:t>و</w:t>
      </w:r>
      <w:r w:rsidR="00F67BCA" w:rsidRPr="00F613B4">
        <w:rPr>
          <w:rFonts w:cs="Simplified Arabic"/>
          <w:color w:val="000000"/>
          <w:sz w:val="28"/>
          <w:szCs w:val="28"/>
          <w:rtl/>
          <w:lang w:bidi="ar-TN"/>
        </w:rPr>
        <w:t>ع</w:t>
      </w:r>
      <w:r w:rsidR="00D3125C" w:rsidRPr="00F613B4">
        <w:rPr>
          <w:rFonts w:cs="Simplified Arabic"/>
          <w:color w:val="000000"/>
          <w:sz w:val="28"/>
          <w:szCs w:val="28"/>
          <w:rtl/>
          <w:lang w:bidi="ar-TN"/>
        </w:rPr>
        <w:t>ي</w:t>
      </w:r>
      <w:r w:rsidR="00F67BCA" w:rsidRPr="00F613B4">
        <w:rPr>
          <w:rFonts w:cs="Simplified Arabic"/>
          <w:color w:val="000000"/>
          <w:sz w:val="28"/>
          <w:szCs w:val="28"/>
          <w:rtl/>
          <w:lang w:bidi="ar-TN"/>
        </w:rPr>
        <w:t xml:space="preserve">ة أهم </w:t>
      </w:r>
      <w:r w:rsidR="001F2249" w:rsidRPr="00F613B4">
        <w:rPr>
          <w:rFonts w:cs="Simplified Arabic"/>
          <w:color w:val="000000"/>
          <w:sz w:val="28"/>
          <w:szCs w:val="28"/>
          <w:rtl/>
          <w:lang w:bidi="ar-TN"/>
        </w:rPr>
        <w:t>مب</w:t>
      </w:r>
      <w:r w:rsidR="002B43FE" w:rsidRPr="00F613B4">
        <w:rPr>
          <w:rFonts w:cs="Simplified Arabic" w:hint="cs"/>
          <w:color w:val="000000"/>
          <w:sz w:val="28"/>
          <w:szCs w:val="28"/>
          <w:rtl/>
          <w:lang w:bidi="ar-TN"/>
        </w:rPr>
        <w:t>ا</w:t>
      </w:r>
      <w:r w:rsidR="001F2249" w:rsidRPr="00F613B4">
        <w:rPr>
          <w:rFonts w:cs="Simplified Arabic"/>
          <w:color w:val="000000"/>
          <w:sz w:val="28"/>
          <w:szCs w:val="28"/>
          <w:rtl/>
          <w:lang w:bidi="ar-TN"/>
        </w:rPr>
        <w:t>د</w:t>
      </w:r>
      <w:r w:rsidR="002B43FE" w:rsidRPr="00F613B4">
        <w:rPr>
          <w:rFonts w:cs="Simplified Arabic" w:hint="cs"/>
          <w:color w:val="000000"/>
          <w:sz w:val="28"/>
          <w:szCs w:val="28"/>
          <w:rtl/>
          <w:lang w:bidi="ar-TN"/>
        </w:rPr>
        <w:t>ئ</w:t>
      </w:r>
      <w:r w:rsidR="00F67BCA" w:rsidRPr="00F613B4">
        <w:rPr>
          <w:rFonts w:cs="Simplified Arabic"/>
          <w:color w:val="000000"/>
          <w:sz w:val="28"/>
          <w:szCs w:val="28"/>
          <w:rtl/>
          <w:lang w:bidi="ar-TN"/>
        </w:rPr>
        <w:t xml:space="preserve"> ممارسة البحث</w:t>
      </w:r>
      <w:r w:rsidR="001F2249" w:rsidRPr="00F613B4">
        <w:rPr>
          <w:rFonts w:cs="Simplified Arabic"/>
          <w:color w:val="000000"/>
          <w:sz w:val="28"/>
          <w:szCs w:val="28"/>
          <w:rtl/>
          <w:lang w:bidi="ar-TN"/>
        </w:rPr>
        <w:t xml:space="preserve"> العلمي</w:t>
      </w:r>
      <w:r w:rsidR="00F67BCA" w:rsidRPr="00F613B4">
        <w:rPr>
          <w:rFonts w:cs="Simplified Arabic"/>
          <w:color w:val="000000"/>
          <w:sz w:val="28"/>
          <w:szCs w:val="28"/>
          <w:rtl/>
          <w:lang w:bidi="ar-TN"/>
        </w:rPr>
        <w:t xml:space="preserve"> السوسيولوجي فقد حافظ سالمي على نظر نقدي تجاهها، وبدا واعي</w:t>
      </w:r>
      <w:r w:rsidR="000C27E8" w:rsidRPr="00F613B4">
        <w:rPr>
          <w:rFonts w:cs="Simplified Arabic" w:hint="cs"/>
          <w:color w:val="000000"/>
          <w:sz w:val="28"/>
          <w:szCs w:val="28"/>
          <w:rtl/>
          <w:lang w:bidi="ar-TN"/>
        </w:rPr>
        <w:t>ً</w:t>
      </w:r>
      <w:r w:rsidR="00F67BCA" w:rsidRPr="00F613B4">
        <w:rPr>
          <w:rFonts w:cs="Simplified Arabic"/>
          <w:color w:val="000000"/>
          <w:sz w:val="28"/>
          <w:szCs w:val="28"/>
          <w:rtl/>
          <w:lang w:bidi="ar-TN"/>
        </w:rPr>
        <w:t>ا بحدود الموضوعية التي لا</w:t>
      </w:r>
      <w:r w:rsidR="001D77FE" w:rsidRPr="00F613B4">
        <w:rPr>
          <w:rFonts w:cs="Simplified Arabic"/>
          <w:color w:val="000000"/>
          <w:sz w:val="28"/>
          <w:szCs w:val="28"/>
          <w:rtl/>
          <w:lang w:bidi="ar-TN"/>
        </w:rPr>
        <w:t xml:space="preserve"> </w:t>
      </w:r>
      <w:r w:rsidR="00F67BCA" w:rsidRPr="00F613B4">
        <w:rPr>
          <w:rFonts w:cs="Simplified Arabic"/>
          <w:color w:val="000000"/>
          <w:sz w:val="28"/>
          <w:szCs w:val="28"/>
          <w:rtl/>
          <w:lang w:bidi="ar-TN"/>
        </w:rPr>
        <w:t>يمكن تفاديها مع التمييز بين الحياد والاعتدال.</w:t>
      </w:r>
      <w:r w:rsidR="001D77FE" w:rsidRPr="00F613B4">
        <w:rPr>
          <w:rFonts w:cs="Simplified Arabic"/>
          <w:color w:val="000000"/>
          <w:sz w:val="28"/>
          <w:szCs w:val="28"/>
          <w:rtl/>
          <w:lang w:bidi="ar-TN"/>
        </w:rPr>
        <w:t xml:space="preserve"> فليس بمستطاع </w:t>
      </w:r>
      <w:r w:rsidR="00904C8C" w:rsidRPr="00F613B4">
        <w:rPr>
          <w:rFonts w:cs="Simplified Arabic"/>
          <w:color w:val="000000"/>
          <w:sz w:val="28"/>
          <w:szCs w:val="28"/>
          <w:rtl/>
          <w:lang w:bidi="ar-TN"/>
        </w:rPr>
        <w:t>عادل سالمي</w:t>
      </w:r>
      <w:r w:rsidR="004B1FC3" w:rsidRPr="00F613B4">
        <w:rPr>
          <w:rFonts w:cs="Simplified Arabic"/>
          <w:color w:val="000000"/>
          <w:sz w:val="28"/>
          <w:szCs w:val="28"/>
          <w:rtl/>
          <w:lang w:bidi="ar-TN"/>
        </w:rPr>
        <w:t xml:space="preserve">، الذي يضطلع بمهمة معرفية داخل </w:t>
      </w:r>
      <w:r w:rsidR="004B1FC3" w:rsidRPr="00F613B4">
        <w:rPr>
          <w:rFonts w:cs="Simplified Arabic"/>
          <w:color w:val="000000"/>
          <w:sz w:val="28"/>
          <w:szCs w:val="28"/>
          <w:lang w:bidi="ar-TN"/>
        </w:rPr>
        <w:t>INRA</w:t>
      </w:r>
      <w:r w:rsidR="004B1FC3" w:rsidRPr="00F613B4">
        <w:rPr>
          <w:rFonts w:cs="Simplified Arabic"/>
          <w:color w:val="000000"/>
          <w:sz w:val="28"/>
          <w:szCs w:val="28"/>
          <w:rtl/>
          <w:lang w:bidi="ar-TN"/>
        </w:rPr>
        <w:t>،</w:t>
      </w:r>
      <w:r w:rsidR="001F2249" w:rsidRPr="00F613B4">
        <w:rPr>
          <w:rFonts w:cs="Simplified Arabic"/>
          <w:color w:val="000000"/>
          <w:sz w:val="28"/>
          <w:szCs w:val="28"/>
          <w:rtl/>
          <w:lang w:bidi="ar-TN"/>
        </w:rPr>
        <w:t xml:space="preserve"> </w:t>
      </w:r>
      <w:r w:rsidR="001D77FE" w:rsidRPr="00F613B4">
        <w:rPr>
          <w:rFonts w:cs="Simplified Arabic"/>
          <w:color w:val="000000"/>
          <w:sz w:val="28"/>
          <w:szCs w:val="28"/>
          <w:rtl/>
          <w:lang w:bidi="ar-TN"/>
        </w:rPr>
        <w:t xml:space="preserve">حين دراسته لوقائع مثل تدخّل الإنسان في </w:t>
      </w:r>
      <w:r w:rsidR="001F4BB4" w:rsidRPr="00F613B4">
        <w:rPr>
          <w:rFonts w:cs="Simplified Arabic"/>
          <w:color w:val="000000"/>
          <w:sz w:val="28"/>
          <w:szCs w:val="28"/>
          <w:rtl/>
          <w:lang w:bidi="ar-TN"/>
        </w:rPr>
        <w:t xml:space="preserve">أشكال </w:t>
      </w:r>
      <w:r w:rsidR="008572C4" w:rsidRPr="00F613B4">
        <w:rPr>
          <w:rFonts w:cs="Simplified Arabic"/>
          <w:color w:val="000000"/>
          <w:sz w:val="28"/>
          <w:szCs w:val="28"/>
          <w:rtl/>
          <w:lang w:bidi="ar-TN"/>
        </w:rPr>
        <w:t>إدارة</w:t>
      </w:r>
      <w:r w:rsidR="001F4BB4" w:rsidRPr="00F613B4">
        <w:rPr>
          <w:rFonts w:cs="Simplified Arabic"/>
          <w:color w:val="000000"/>
          <w:sz w:val="28"/>
          <w:szCs w:val="28"/>
          <w:rtl/>
          <w:lang w:bidi="ar-TN"/>
        </w:rPr>
        <w:t xml:space="preserve"> الطبيعة</w:t>
      </w:r>
      <w:r w:rsidR="001D77FE" w:rsidRPr="00F613B4">
        <w:rPr>
          <w:rFonts w:cs="Simplified Arabic"/>
          <w:color w:val="000000"/>
          <w:sz w:val="28"/>
          <w:szCs w:val="28"/>
          <w:rtl/>
          <w:lang w:bidi="ar-TN"/>
        </w:rPr>
        <w:t xml:space="preserve"> أو قيام العلماء بإدخال تعديلات على جينات النبات والحيوان أن يبقى على حياد تام</w:t>
      </w:r>
      <w:r w:rsidR="001F4BB4" w:rsidRPr="00F613B4">
        <w:rPr>
          <w:rFonts w:cs="Simplified Arabic"/>
          <w:color w:val="000000"/>
          <w:sz w:val="28"/>
          <w:szCs w:val="28"/>
          <w:rtl/>
          <w:lang w:bidi="ar-TN"/>
        </w:rPr>
        <w:t>، بل</w:t>
      </w:r>
      <w:r w:rsidR="004B1FC3" w:rsidRPr="00F613B4">
        <w:rPr>
          <w:rFonts w:cs="Simplified Arabic"/>
          <w:color w:val="000000"/>
          <w:sz w:val="28"/>
          <w:szCs w:val="28"/>
          <w:rtl/>
          <w:lang w:bidi="ar-TN"/>
        </w:rPr>
        <w:t xml:space="preserve"> لم يمنعه ذلك</w:t>
      </w:r>
      <w:r w:rsidR="001F4BB4" w:rsidRPr="00F613B4">
        <w:rPr>
          <w:rFonts w:cs="Simplified Arabic"/>
          <w:color w:val="000000"/>
          <w:sz w:val="28"/>
          <w:szCs w:val="28"/>
          <w:rtl/>
          <w:lang w:bidi="ar-TN"/>
        </w:rPr>
        <w:t xml:space="preserve"> </w:t>
      </w:r>
      <w:r w:rsidR="004B1FC3" w:rsidRPr="00F613B4">
        <w:rPr>
          <w:rFonts w:cs="Simplified Arabic"/>
          <w:color w:val="000000"/>
          <w:sz w:val="28"/>
          <w:szCs w:val="28"/>
          <w:rtl/>
          <w:lang w:bidi="ar-TN"/>
        </w:rPr>
        <w:t>من القيام</w:t>
      </w:r>
      <w:r w:rsidR="009C6C44" w:rsidRPr="00F613B4">
        <w:rPr>
          <w:rFonts w:cs="Simplified Arabic"/>
          <w:color w:val="000000"/>
          <w:sz w:val="28"/>
          <w:szCs w:val="28"/>
          <w:rtl/>
          <w:lang w:bidi="ar-TN"/>
        </w:rPr>
        <w:t xml:space="preserve"> بدوره في</w:t>
      </w:r>
      <w:r w:rsidR="001D77FE" w:rsidRPr="00F613B4">
        <w:rPr>
          <w:rFonts w:cs="Simplified Arabic"/>
          <w:color w:val="000000"/>
          <w:sz w:val="28"/>
          <w:szCs w:val="28"/>
          <w:rtl/>
          <w:lang w:bidi="ar-TN"/>
        </w:rPr>
        <w:t xml:space="preserve"> تحليل الدلالة الأيديولوجية والسياسية </w:t>
      </w:r>
      <w:r w:rsidR="00904C8C" w:rsidRPr="00F613B4">
        <w:rPr>
          <w:rFonts w:cs="Simplified Arabic"/>
          <w:color w:val="000000"/>
          <w:sz w:val="28"/>
          <w:szCs w:val="28"/>
          <w:rtl/>
          <w:lang w:bidi="ar-TN"/>
        </w:rPr>
        <w:t>لمشاريع "الحدائق الوطنية الفرنسية" من خلال دراسة</w:t>
      </w:r>
      <w:r w:rsidR="009C6C44" w:rsidRPr="00F613B4">
        <w:rPr>
          <w:rFonts w:cs="Simplified Arabic"/>
          <w:color w:val="000000"/>
          <w:sz w:val="28"/>
          <w:szCs w:val="28"/>
          <w:rtl/>
          <w:lang w:bidi="ar-TN"/>
        </w:rPr>
        <w:t xml:space="preserve"> مقارنة لل</w:t>
      </w:r>
      <w:r w:rsidR="00904C8C" w:rsidRPr="00F613B4">
        <w:rPr>
          <w:rFonts w:cs="Simplified Arabic"/>
          <w:color w:val="000000"/>
          <w:sz w:val="28"/>
          <w:szCs w:val="28"/>
          <w:rtl/>
          <w:lang w:bidi="ar-TN"/>
        </w:rPr>
        <w:t xml:space="preserve">نماذج </w:t>
      </w:r>
      <w:r w:rsidR="004B1FC3" w:rsidRPr="00F613B4">
        <w:rPr>
          <w:rFonts w:cs="Simplified Arabic"/>
          <w:color w:val="000000"/>
          <w:sz w:val="28"/>
          <w:szCs w:val="28"/>
          <w:rtl/>
          <w:lang w:bidi="ar-TN"/>
        </w:rPr>
        <w:t>-</w:t>
      </w:r>
      <w:r w:rsidR="00904C8C" w:rsidRPr="00F613B4">
        <w:rPr>
          <w:rFonts w:cs="Simplified Arabic"/>
          <w:color w:val="000000"/>
          <w:sz w:val="28"/>
          <w:szCs w:val="28"/>
          <w:rtl/>
          <w:lang w:bidi="ar-TN"/>
        </w:rPr>
        <w:t>المثال</w:t>
      </w:r>
      <w:r w:rsidR="009C6C44" w:rsidRPr="00F613B4">
        <w:rPr>
          <w:rFonts w:cs="Simplified Arabic"/>
          <w:color w:val="000000"/>
          <w:sz w:val="28"/>
          <w:szCs w:val="28"/>
          <w:rtl/>
          <w:lang w:bidi="ar-TN"/>
        </w:rPr>
        <w:t xml:space="preserve"> في المستعمرات الفرنسية</w:t>
      </w:r>
      <w:r w:rsidR="00F822DE" w:rsidRPr="00F613B4">
        <w:rPr>
          <w:rFonts w:cs="Simplified Arabic"/>
          <w:color w:val="000000"/>
          <w:sz w:val="28"/>
          <w:szCs w:val="28"/>
          <w:rtl/>
          <w:lang w:bidi="ar-TN"/>
        </w:rPr>
        <w:t>،</w:t>
      </w:r>
      <w:r w:rsidR="00904C8C" w:rsidRPr="00F613B4">
        <w:rPr>
          <w:rFonts w:cs="Simplified Arabic"/>
          <w:color w:val="000000"/>
          <w:sz w:val="28"/>
          <w:szCs w:val="28"/>
          <w:rtl/>
          <w:lang w:bidi="ar-TN"/>
        </w:rPr>
        <w:t xml:space="preserve"> وتعيين الأشكال التاريخية الت</w:t>
      </w:r>
      <w:r w:rsidR="00F822DE" w:rsidRPr="00F613B4">
        <w:rPr>
          <w:rFonts w:cs="Simplified Arabic"/>
          <w:color w:val="000000"/>
          <w:sz w:val="28"/>
          <w:szCs w:val="28"/>
          <w:rtl/>
          <w:lang w:bidi="ar-TN"/>
        </w:rPr>
        <w:t>ي اتخذتها ممارسات</w:t>
      </w:r>
      <w:r w:rsidR="00904C8C" w:rsidRPr="00F613B4">
        <w:rPr>
          <w:rFonts w:cs="Simplified Arabic"/>
          <w:color w:val="000000"/>
          <w:sz w:val="28"/>
          <w:szCs w:val="28"/>
          <w:rtl/>
          <w:lang w:bidi="ar-TN"/>
        </w:rPr>
        <w:t xml:space="preserve"> "حماية </w:t>
      </w:r>
      <w:r w:rsidR="009C6C44" w:rsidRPr="00F613B4">
        <w:rPr>
          <w:rFonts w:cs="Simplified Arabic"/>
          <w:color w:val="000000"/>
          <w:sz w:val="28"/>
          <w:szCs w:val="28"/>
          <w:rtl/>
          <w:lang w:bidi="ar-TN"/>
        </w:rPr>
        <w:t>الطبيعة</w:t>
      </w:r>
      <w:r w:rsidR="00904C8C" w:rsidRPr="00F613B4">
        <w:rPr>
          <w:rFonts w:cs="Simplified Arabic"/>
          <w:color w:val="000000"/>
          <w:sz w:val="28"/>
          <w:szCs w:val="28"/>
          <w:rtl/>
          <w:lang w:bidi="ar-TN"/>
        </w:rPr>
        <w:t>"</w:t>
      </w:r>
      <w:r w:rsidR="009C6C44" w:rsidRPr="00F613B4">
        <w:rPr>
          <w:rFonts w:cs="Simplified Arabic"/>
          <w:color w:val="000000"/>
          <w:sz w:val="28"/>
          <w:szCs w:val="28"/>
          <w:rtl/>
          <w:lang w:bidi="ar-TN"/>
        </w:rPr>
        <w:t xml:space="preserve"> ومسار</w:t>
      </w:r>
      <w:r w:rsidR="00F822DE" w:rsidRPr="00F613B4">
        <w:rPr>
          <w:rFonts w:cs="Simplified Arabic"/>
          <w:color w:val="000000"/>
          <w:sz w:val="28"/>
          <w:szCs w:val="28"/>
          <w:rtl/>
          <w:lang w:bidi="ar-TN"/>
        </w:rPr>
        <w:t>ا</w:t>
      </w:r>
      <w:r w:rsidR="009C6C44" w:rsidRPr="00F613B4">
        <w:rPr>
          <w:rFonts w:cs="Simplified Arabic"/>
          <w:color w:val="000000"/>
          <w:sz w:val="28"/>
          <w:szCs w:val="28"/>
          <w:rtl/>
          <w:lang w:bidi="ar-TN"/>
        </w:rPr>
        <w:t xml:space="preserve">ت بناء </w:t>
      </w:r>
      <w:r w:rsidR="00F822DE" w:rsidRPr="00F613B4">
        <w:rPr>
          <w:rFonts w:cs="Simplified Arabic"/>
          <w:color w:val="000000"/>
          <w:sz w:val="28"/>
          <w:szCs w:val="28"/>
          <w:rtl/>
          <w:lang w:bidi="ar-TN"/>
        </w:rPr>
        <w:t>تقاليد</w:t>
      </w:r>
      <w:r w:rsidR="009C6C44" w:rsidRPr="00F613B4">
        <w:rPr>
          <w:rFonts w:cs="Simplified Arabic"/>
          <w:color w:val="000000"/>
          <w:sz w:val="28"/>
          <w:szCs w:val="28"/>
          <w:rtl/>
          <w:lang w:bidi="ar-TN"/>
        </w:rPr>
        <w:t xml:space="preserve"> "المحميّات"</w:t>
      </w:r>
      <w:r w:rsidR="00F822DE" w:rsidRPr="00F613B4">
        <w:rPr>
          <w:rFonts w:cs="Simplified Arabic"/>
          <w:color w:val="000000"/>
          <w:sz w:val="28"/>
          <w:szCs w:val="28"/>
          <w:rtl/>
          <w:lang w:bidi="ar-TN"/>
        </w:rPr>
        <w:t xml:space="preserve"> في فرنسا</w:t>
      </w:r>
      <w:r w:rsidR="009C6C44" w:rsidRPr="00F613B4">
        <w:rPr>
          <w:rFonts w:cs="Simplified Arabic"/>
          <w:color w:val="000000"/>
          <w:sz w:val="28"/>
          <w:szCs w:val="28"/>
          <w:rtl/>
          <w:lang w:bidi="ar-TN"/>
        </w:rPr>
        <w:t>.</w:t>
      </w:r>
      <w:r w:rsidR="008572C4" w:rsidRPr="00F613B4">
        <w:rPr>
          <w:rFonts w:cs="Simplified Arabic"/>
          <w:color w:val="000000"/>
          <w:sz w:val="28"/>
          <w:szCs w:val="28"/>
          <w:rtl/>
          <w:lang w:bidi="ar-TN"/>
        </w:rPr>
        <w:t xml:space="preserve"> </w:t>
      </w:r>
      <w:r w:rsidR="00F822DE" w:rsidRPr="00F613B4">
        <w:rPr>
          <w:rFonts w:cs="Simplified Arabic"/>
          <w:color w:val="000000"/>
          <w:sz w:val="28"/>
          <w:szCs w:val="28"/>
          <w:rtl/>
          <w:lang w:bidi="ar-TN"/>
        </w:rPr>
        <w:t>ولعلّه وجد نفسه</w:t>
      </w:r>
      <w:r w:rsidR="001F4BB4" w:rsidRPr="00F613B4">
        <w:rPr>
          <w:rFonts w:cs="Simplified Arabic"/>
          <w:color w:val="000000"/>
          <w:sz w:val="28"/>
          <w:szCs w:val="28"/>
          <w:rtl/>
          <w:lang w:bidi="ar-TN"/>
        </w:rPr>
        <w:t xml:space="preserve"> مُطال</w:t>
      </w:r>
      <w:r w:rsidR="002E2B87" w:rsidRPr="00F613B4">
        <w:rPr>
          <w:rFonts w:cs="Simplified Arabic"/>
          <w:color w:val="000000"/>
          <w:sz w:val="28"/>
          <w:szCs w:val="28"/>
          <w:rtl/>
          <w:lang w:bidi="ar-TN"/>
        </w:rPr>
        <w:t>ـَ</w:t>
      </w:r>
      <w:r w:rsidR="001F4BB4" w:rsidRPr="00F613B4">
        <w:rPr>
          <w:rFonts w:cs="Simplified Arabic"/>
          <w:color w:val="000000"/>
          <w:sz w:val="28"/>
          <w:szCs w:val="28"/>
          <w:rtl/>
          <w:lang w:bidi="ar-TN"/>
        </w:rPr>
        <w:t>ب</w:t>
      </w:r>
      <w:r w:rsidR="002E2B87" w:rsidRPr="00F613B4">
        <w:rPr>
          <w:rFonts w:cs="Simplified Arabic"/>
          <w:color w:val="000000"/>
          <w:sz w:val="28"/>
          <w:szCs w:val="28"/>
          <w:rtl/>
          <w:lang w:bidi="ar-TN"/>
        </w:rPr>
        <w:t>ًا</w:t>
      </w:r>
      <w:r w:rsidR="00F822DE" w:rsidRPr="00F613B4">
        <w:rPr>
          <w:rFonts w:cs="Simplified Arabic"/>
          <w:color w:val="000000"/>
          <w:sz w:val="28"/>
          <w:szCs w:val="28"/>
          <w:rtl/>
          <w:lang w:bidi="ar-TN"/>
        </w:rPr>
        <w:t>، إلى هذا الحدّ أو ذاك،</w:t>
      </w:r>
      <w:r w:rsidR="001F4BB4" w:rsidRPr="00F613B4">
        <w:rPr>
          <w:rFonts w:cs="Simplified Arabic"/>
          <w:color w:val="000000"/>
          <w:sz w:val="28"/>
          <w:szCs w:val="28"/>
          <w:rtl/>
          <w:lang w:bidi="ar-TN"/>
        </w:rPr>
        <w:t xml:space="preserve"> بعدم تجاهل أحكام القيمة التي يحملها المُجتمع</w:t>
      </w:r>
      <w:r w:rsidR="00D41688" w:rsidRPr="00F613B4">
        <w:rPr>
          <w:rFonts w:cs="Simplified Arabic"/>
          <w:color w:val="000000"/>
          <w:sz w:val="28"/>
          <w:szCs w:val="28"/>
          <w:rtl/>
          <w:lang w:bidi="ar-TN"/>
        </w:rPr>
        <w:t xml:space="preserve"> (مجتمعه الأصلي تونسي/ و</w:t>
      </w:r>
      <w:r w:rsidR="00F822DE" w:rsidRPr="00F613B4">
        <w:rPr>
          <w:rFonts w:cs="Simplified Arabic"/>
          <w:color w:val="000000"/>
          <w:sz w:val="28"/>
          <w:szCs w:val="28"/>
          <w:rtl/>
          <w:lang w:bidi="ar-TN"/>
        </w:rPr>
        <w:t>مجتمعه المُضيّف</w:t>
      </w:r>
      <w:r w:rsidR="00D41688" w:rsidRPr="00F613B4">
        <w:rPr>
          <w:rFonts w:cs="Simplified Arabic"/>
          <w:color w:val="000000"/>
          <w:sz w:val="28"/>
          <w:szCs w:val="28"/>
          <w:rtl/>
          <w:lang w:bidi="ar-TN"/>
        </w:rPr>
        <w:t xml:space="preserve"> فرنسي</w:t>
      </w:r>
      <w:r w:rsidR="00F822DE" w:rsidRPr="00F613B4">
        <w:rPr>
          <w:rFonts w:cs="Simplified Arabic"/>
          <w:color w:val="000000"/>
          <w:sz w:val="28"/>
          <w:szCs w:val="28"/>
          <w:rtl/>
          <w:lang w:bidi="ar-TN"/>
        </w:rPr>
        <w:t>)</w:t>
      </w:r>
      <w:r w:rsidR="001F4BB4" w:rsidRPr="00F613B4">
        <w:rPr>
          <w:rFonts w:cs="Simplified Arabic"/>
          <w:color w:val="000000"/>
          <w:sz w:val="28"/>
          <w:szCs w:val="28"/>
          <w:rtl/>
          <w:lang w:bidi="ar-TN"/>
        </w:rPr>
        <w:t xml:space="preserve"> عفوي</w:t>
      </w:r>
      <w:r w:rsidR="000C27E8" w:rsidRPr="00F613B4">
        <w:rPr>
          <w:rFonts w:cs="Simplified Arabic" w:hint="cs"/>
          <w:color w:val="000000"/>
          <w:sz w:val="28"/>
          <w:szCs w:val="28"/>
          <w:rtl/>
          <w:lang w:bidi="ar-TN"/>
        </w:rPr>
        <w:t>ًّا</w:t>
      </w:r>
      <w:r w:rsidR="001F4BB4" w:rsidRPr="00F613B4">
        <w:rPr>
          <w:rFonts w:cs="Simplified Arabic"/>
          <w:color w:val="000000"/>
          <w:sz w:val="28"/>
          <w:szCs w:val="28"/>
          <w:rtl/>
          <w:lang w:bidi="ar-TN"/>
        </w:rPr>
        <w:t xml:space="preserve">. </w:t>
      </w:r>
      <w:r w:rsidR="00F822DE" w:rsidRPr="00F613B4">
        <w:rPr>
          <w:rFonts w:cs="Simplified Arabic"/>
          <w:color w:val="000000"/>
          <w:sz w:val="28"/>
          <w:szCs w:val="28"/>
          <w:rtl/>
          <w:lang w:bidi="ar-TN"/>
        </w:rPr>
        <w:t xml:space="preserve">في هذا الصدد </w:t>
      </w:r>
      <w:r w:rsidR="004522B0" w:rsidRPr="00F613B4">
        <w:rPr>
          <w:rFonts w:cs="Simplified Arabic"/>
          <w:color w:val="000000"/>
          <w:sz w:val="28"/>
          <w:szCs w:val="28"/>
          <w:rtl/>
          <w:lang w:bidi="ar-TN"/>
        </w:rPr>
        <w:t>يرى ريمون آرون</w:t>
      </w:r>
      <w:r w:rsidR="00976BEC">
        <w:rPr>
          <w:rFonts w:cs="Simplified Arabic" w:hint="cs"/>
          <w:color w:val="000000"/>
          <w:sz w:val="28"/>
          <w:szCs w:val="28"/>
          <w:rtl/>
          <w:lang w:bidi="ar-LB"/>
        </w:rPr>
        <w:t xml:space="preserve"> </w:t>
      </w:r>
      <w:r w:rsidR="004522B0" w:rsidRPr="00F613B4">
        <w:rPr>
          <w:rFonts w:cs="Simplified Arabic"/>
          <w:color w:val="000000"/>
          <w:sz w:val="28"/>
          <w:szCs w:val="28"/>
          <w:rtl/>
          <w:lang w:bidi="ar-TN"/>
        </w:rPr>
        <w:t>أن ليس بمستطاع عالم الاجتم</w:t>
      </w:r>
      <w:r w:rsidR="001D77FE" w:rsidRPr="00F613B4">
        <w:rPr>
          <w:rFonts w:cs="Simplified Arabic"/>
          <w:color w:val="000000"/>
          <w:sz w:val="28"/>
          <w:szCs w:val="28"/>
          <w:rtl/>
          <w:lang w:bidi="ar-TN"/>
        </w:rPr>
        <w:t>اع، حتى حين اضطلاعه ببناء موضوع</w:t>
      </w:r>
      <w:r w:rsidR="001F4BB4" w:rsidRPr="00F613B4">
        <w:rPr>
          <w:rFonts w:cs="Simplified Arabic"/>
          <w:color w:val="000000"/>
          <w:sz w:val="28"/>
          <w:szCs w:val="28"/>
          <w:rtl/>
          <w:lang w:bidi="ar-TN"/>
        </w:rPr>
        <w:t xml:space="preserve"> دراسته،</w:t>
      </w:r>
      <w:r w:rsidR="004522B0" w:rsidRPr="00F613B4">
        <w:rPr>
          <w:rFonts w:cs="Simplified Arabic"/>
          <w:color w:val="000000"/>
          <w:sz w:val="28"/>
          <w:szCs w:val="28"/>
          <w:rtl/>
          <w:lang w:bidi="ar-TN"/>
        </w:rPr>
        <w:t xml:space="preserve"> التحرّر من الأفكار المسبقة، بالمعنى الذي عناه دوركهايم، ويستنتج آرون من ذلك أنه "علينا من أجل الإفلات من </w:t>
      </w:r>
      <w:r w:rsidR="001D77FE" w:rsidRPr="00F613B4">
        <w:rPr>
          <w:rFonts w:cs="Simplified Arabic"/>
          <w:color w:val="000000"/>
          <w:sz w:val="28"/>
          <w:szCs w:val="28"/>
          <w:rtl/>
          <w:lang w:bidi="ar-TN"/>
        </w:rPr>
        <w:t>الانحياز بذل ج</w:t>
      </w:r>
      <w:r w:rsidR="002E2B87" w:rsidRPr="00F613B4">
        <w:rPr>
          <w:rFonts w:cs="Simplified Arabic"/>
          <w:color w:val="000000"/>
          <w:sz w:val="28"/>
          <w:szCs w:val="28"/>
          <w:rtl/>
          <w:lang w:bidi="ar-TN"/>
        </w:rPr>
        <w:t>ه</w:t>
      </w:r>
      <w:r w:rsidR="001D77FE" w:rsidRPr="00F613B4">
        <w:rPr>
          <w:rFonts w:cs="Simplified Arabic"/>
          <w:color w:val="000000"/>
          <w:sz w:val="28"/>
          <w:szCs w:val="28"/>
          <w:rtl/>
          <w:lang w:bidi="ar-TN"/>
        </w:rPr>
        <w:t>د</w:t>
      </w:r>
      <w:r w:rsidR="004522B0" w:rsidRPr="00F613B4">
        <w:rPr>
          <w:rFonts w:cs="Simplified Arabic"/>
          <w:color w:val="000000"/>
          <w:sz w:val="28"/>
          <w:szCs w:val="28"/>
          <w:rtl/>
          <w:lang w:bidi="ar-TN"/>
        </w:rPr>
        <w:t xml:space="preserve"> ثلاثي من التد</w:t>
      </w:r>
      <w:r w:rsidR="001D77FE" w:rsidRPr="00F613B4">
        <w:rPr>
          <w:rFonts w:cs="Simplified Arabic"/>
          <w:color w:val="000000"/>
          <w:sz w:val="28"/>
          <w:szCs w:val="28"/>
          <w:rtl/>
          <w:lang w:bidi="ar-TN"/>
        </w:rPr>
        <w:t>قيق الخبري والنظري أو النقدي، وأ</w:t>
      </w:r>
      <w:r w:rsidR="004522B0" w:rsidRPr="00F613B4">
        <w:rPr>
          <w:rFonts w:cs="Simplified Arabic"/>
          <w:color w:val="000000"/>
          <w:sz w:val="28"/>
          <w:szCs w:val="28"/>
          <w:rtl/>
          <w:lang w:bidi="ar-TN"/>
        </w:rPr>
        <w:t>خير</w:t>
      </w:r>
      <w:r w:rsidR="000C27E8" w:rsidRPr="00F613B4">
        <w:rPr>
          <w:rFonts w:cs="Simplified Arabic" w:hint="cs"/>
          <w:color w:val="000000"/>
          <w:sz w:val="28"/>
          <w:szCs w:val="28"/>
          <w:rtl/>
          <w:lang w:bidi="ar-TN"/>
        </w:rPr>
        <w:t>ً</w:t>
      </w:r>
      <w:r w:rsidR="004522B0" w:rsidRPr="00F613B4">
        <w:rPr>
          <w:rFonts w:cs="Simplified Arabic"/>
          <w:color w:val="000000"/>
          <w:sz w:val="28"/>
          <w:szCs w:val="28"/>
          <w:rtl/>
          <w:lang w:bidi="ar-TN"/>
        </w:rPr>
        <w:t>ا تجاه الإحالات على القيم الضمنية في المجتمع وفي العلم</w:t>
      </w:r>
      <w:r w:rsidR="001F2249" w:rsidRPr="00F613B4">
        <w:rPr>
          <w:rFonts w:cs="Simplified Arabic"/>
          <w:color w:val="000000"/>
          <w:sz w:val="28"/>
          <w:szCs w:val="28"/>
          <w:rtl/>
          <w:lang w:bidi="ar-TN"/>
        </w:rPr>
        <w:t>"</w:t>
      </w:r>
      <w:r w:rsidR="00976BEC">
        <w:rPr>
          <w:rFonts w:cs="Simplified Arabic" w:hint="cs"/>
          <w:color w:val="000000"/>
          <w:sz w:val="28"/>
          <w:szCs w:val="28"/>
          <w:rtl/>
          <w:lang w:bidi="ar-TN"/>
        </w:rPr>
        <w:t xml:space="preserve"> </w:t>
      </w:r>
      <w:r w:rsidR="00976BEC">
        <w:rPr>
          <w:rFonts w:cs="Simplified Arabic"/>
          <w:color w:val="000000"/>
          <w:sz w:val="28"/>
          <w:szCs w:val="28"/>
          <w:lang w:bidi="ar-TN"/>
        </w:rPr>
        <w:t>(</w:t>
      </w:r>
      <w:r w:rsidR="00976BEC">
        <w:rPr>
          <w:rFonts w:cs="Simplified Arabic"/>
          <w:color w:val="000000"/>
          <w:sz w:val="28"/>
          <w:szCs w:val="28"/>
          <w:lang w:val="en-US" w:bidi="ar-TN"/>
        </w:rPr>
        <w:t>Aron, 2005: 64)</w:t>
      </w:r>
      <w:r w:rsidR="000C27E8" w:rsidRPr="00F613B4">
        <w:rPr>
          <w:rFonts w:cs="Simplified Arabic" w:hint="cs"/>
          <w:color w:val="000000"/>
          <w:sz w:val="28"/>
          <w:szCs w:val="28"/>
          <w:rtl/>
          <w:lang w:bidi="ar-TN"/>
        </w:rPr>
        <w:t>.</w:t>
      </w:r>
      <w:r w:rsidR="00F67BCA" w:rsidRPr="00F613B4">
        <w:rPr>
          <w:rFonts w:cs="Simplified Arabic"/>
          <w:color w:val="000000"/>
          <w:sz w:val="28"/>
          <w:szCs w:val="28"/>
          <w:rtl/>
          <w:lang w:bidi="ar-TN"/>
        </w:rPr>
        <w:t xml:space="preserve"> </w:t>
      </w:r>
      <w:r w:rsidR="004B1FC3" w:rsidRPr="00F613B4">
        <w:rPr>
          <w:rFonts w:cs="Simplified Arabic"/>
          <w:color w:val="000000"/>
          <w:sz w:val="28"/>
          <w:szCs w:val="28"/>
          <w:rtl/>
          <w:lang w:bidi="ar-TN"/>
        </w:rPr>
        <w:t>ولذا فإنّ المؤلّف لم يتّخذ موقف</w:t>
      </w:r>
      <w:r w:rsidR="000C27E8" w:rsidRPr="00F613B4">
        <w:rPr>
          <w:rFonts w:cs="Simplified Arabic" w:hint="cs"/>
          <w:color w:val="000000"/>
          <w:sz w:val="28"/>
          <w:szCs w:val="28"/>
          <w:rtl/>
          <w:lang w:bidi="ar-TN"/>
        </w:rPr>
        <w:t>ً</w:t>
      </w:r>
      <w:r w:rsidR="004B1FC3" w:rsidRPr="00F613B4">
        <w:rPr>
          <w:rFonts w:cs="Simplified Arabic"/>
          <w:color w:val="000000"/>
          <w:sz w:val="28"/>
          <w:szCs w:val="28"/>
          <w:rtl/>
          <w:lang w:bidi="ar-TN"/>
        </w:rPr>
        <w:t>ا مُحايد</w:t>
      </w:r>
      <w:r w:rsidR="000C27E8" w:rsidRPr="00F613B4">
        <w:rPr>
          <w:rFonts w:cs="Simplified Arabic" w:hint="cs"/>
          <w:color w:val="000000"/>
          <w:sz w:val="28"/>
          <w:szCs w:val="28"/>
          <w:rtl/>
          <w:lang w:bidi="ar-TN"/>
        </w:rPr>
        <w:t>ً</w:t>
      </w:r>
      <w:r w:rsidR="004B1FC3" w:rsidRPr="00F613B4">
        <w:rPr>
          <w:rFonts w:cs="Simplified Arabic"/>
          <w:color w:val="000000"/>
          <w:sz w:val="28"/>
          <w:szCs w:val="28"/>
          <w:rtl/>
          <w:lang w:bidi="ar-TN"/>
        </w:rPr>
        <w:t xml:space="preserve">ا من </w:t>
      </w:r>
      <w:r w:rsidR="0006783D" w:rsidRPr="00F613B4">
        <w:rPr>
          <w:rFonts w:cs="Simplified Arabic"/>
          <w:color w:val="000000"/>
          <w:sz w:val="28"/>
          <w:szCs w:val="28"/>
          <w:rtl/>
          <w:lang w:bidi="ar-TN"/>
        </w:rPr>
        <w:t>ال</w:t>
      </w:r>
      <w:r w:rsidR="004B1FC3" w:rsidRPr="00F613B4">
        <w:rPr>
          <w:rFonts w:cs="Simplified Arabic"/>
          <w:color w:val="000000"/>
          <w:sz w:val="28"/>
          <w:szCs w:val="28"/>
          <w:rtl/>
          <w:lang w:bidi="ar-TN"/>
        </w:rPr>
        <w:t>سياسات البيئ</w:t>
      </w:r>
      <w:r w:rsidR="0006783D" w:rsidRPr="00F613B4">
        <w:rPr>
          <w:rFonts w:cs="Simplified Arabic"/>
          <w:color w:val="000000"/>
          <w:sz w:val="28"/>
          <w:szCs w:val="28"/>
          <w:rtl/>
          <w:lang w:bidi="ar-TN"/>
        </w:rPr>
        <w:t>ي</w:t>
      </w:r>
      <w:r w:rsidR="004B1FC3" w:rsidRPr="00F613B4">
        <w:rPr>
          <w:rFonts w:cs="Simplified Arabic"/>
          <w:color w:val="000000"/>
          <w:sz w:val="28"/>
          <w:szCs w:val="28"/>
          <w:rtl/>
          <w:lang w:bidi="ar-TN"/>
        </w:rPr>
        <w:t>ة</w:t>
      </w:r>
      <w:r w:rsidR="0006783D" w:rsidRPr="00F613B4">
        <w:rPr>
          <w:rFonts w:cs="Simplified Arabic"/>
          <w:color w:val="000000"/>
          <w:sz w:val="28"/>
          <w:szCs w:val="28"/>
          <w:rtl/>
          <w:lang w:bidi="ar-TN"/>
        </w:rPr>
        <w:t xml:space="preserve"> الفرنسية</w:t>
      </w:r>
      <w:r w:rsidR="004B1FC3" w:rsidRPr="00F613B4">
        <w:rPr>
          <w:rFonts w:cs="Simplified Arabic"/>
          <w:color w:val="000000"/>
          <w:sz w:val="28"/>
          <w:szCs w:val="28"/>
          <w:rtl/>
          <w:lang w:bidi="ar-TN"/>
        </w:rPr>
        <w:t xml:space="preserve"> </w:t>
      </w:r>
      <w:r w:rsidR="000F6885" w:rsidRPr="00F613B4">
        <w:rPr>
          <w:rFonts w:cs="Simplified Arabic"/>
          <w:color w:val="000000"/>
          <w:sz w:val="28"/>
          <w:szCs w:val="28"/>
          <w:rtl/>
          <w:lang w:bidi="ar-TN"/>
        </w:rPr>
        <w:t xml:space="preserve">ولم يغفل </w:t>
      </w:r>
      <w:r w:rsidR="002B1DA5" w:rsidRPr="00F613B4">
        <w:rPr>
          <w:rFonts w:cs="Simplified Arabic"/>
          <w:color w:val="000000"/>
          <w:sz w:val="28"/>
          <w:szCs w:val="28"/>
          <w:rtl/>
          <w:lang w:bidi="ar-TN"/>
        </w:rPr>
        <w:t xml:space="preserve">عن </w:t>
      </w:r>
      <w:r w:rsidR="000F6885" w:rsidRPr="00F613B4">
        <w:rPr>
          <w:rFonts w:cs="Simplified Arabic"/>
          <w:color w:val="000000"/>
          <w:sz w:val="28"/>
          <w:szCs w:val="28"/>
          <w:rtl/>
          <w:lang w:bidi="ar-TN"/>
        </w:rPr>
        <w:t xml:space="preserve">الروح الاستعمارية التي كانت تُحرّكها. </w:t>
      </w:r>
    </w:p>
    <w:p w14:paraId="6375F11D" w14:textId="448A4E6B" w:rsidR="002B1DA5" w:rsidRPr="00F613B4" w:rsidRDefault="006D5141"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إجمال</w:t>
      </w:r>
      <w:r w:rsidR="000C27E8" w:rsidRPr="00F613B4">
        <w:rPr>
          <w:rFonts w:cs="Simplified Arabic" w:hint="cs"/>
          <w:color w:val="000000"/>
          <w:sz w:val="28"/>
          <w:szCs w:val="28"/>
          <w:rtl/>
          <w:lang w:bidi="ar-TN"/>
        </w:rPr>
        <w:t>ً</w:t>
      </w:r>
      <w:r w:rsidRPr="00F613B4">
        <w:rPr>
          <w:rFonts w:cs="Simplified Arabic"/>
          <w:color w:val="000000"/>
          <w:sz w:val="28"/>
          <w:szCs w:val="28"/>
          <w:rtl/>
          <w:lang w:bidi="ar-TN"/>
        </w:rPr>
        <w:t xml:space="preserve">ا، </w:t>
      </w:r>
      <w:r w:rsidR="007B4805" w:rsidRPr="00F613B4">
        <w:rPr>
          <w:rFonts w:cs="Simplified Arabic"/>
          <w:color w:val="000000"/>
          <w:sz w:val="28"/>
          <w:szCs w:val="28"/>
          <w:rtl/>
          <w:lang w:bidi="ar-TN"/>
        </w:rPr>
        <w:t>لم يكتف</w:t>
      </w:r>
      <w:r w:rsidR="000C27E8" w:rsidRPr="00F613B4">
        <w:rPr>
          <w:rFonts w:cs="Simplified Arabic" w:hint="cs"/>
          <w:color w:val="000000"/>
          <w:sz w:val="28"/>
          <w:szCs w:val="28"/>
          <w:rtl/>
          <w:lang w:bidi="ar-TN"/>
        </w:rPr>
        <w:t>ِ</w:t>
      </w:r>
      <w:r w:rsidR="007B4805" w:rsidRPr="00F613B4">
        <w:rPr>
          <w:rFonts w:cs="Simplified Arabic"/>
          <w:color w:val="000000"/>
          <w:sz w:val="28"/>
          <w:szCs w:val="28"/>
          <w:rtl/>
          <w:lang w:bidi="ar-TN"/>
        </w:rPr>
        <w:t xml:space="preserve"> عادل سالمي في ممارسة </w:t>
      </w:r>
      <w:r w:rsidR="00913BCC" w:rsidRPr="00F613B4">
        <w:rPr>
          <w:rFonts w:cs="Simplified Arabic"/>
          <w:color w:val="000000"/>
          <w:sz w:val="28"/>
          <w:szCs w:val="28"/>
          <w:rtl/>
          <w:lang w:bidi="ar-TN"/>
        </w:rPr>
        <w:t>البحث الأنثروبولوجي</w:t>
      </w:r>
      <w:r w:rsidR="007B4805" w:rsidRPr="00F613B4">
        <w:rPr>
          <w:rFonts w:cs="Simplified Arabic"/>
          <w:color w:val="000000"/>
          <w:sz w:val="28"/>
          <w:szCs w:val="28"/>
          <w:rtl/>
          <w:lang w:bidi="ar-TN"/>
        </w:rPr>
        <w:t xml:space="preserve"> بتجميع معطيات تاريخية أو </w:t>
      </w:r>
      <w:r w:rsidR="00913BCC" w:rsidRPr="00F613B4">
        <w:rPr>
          <w:rFonts w:cs="Simplified Arabic"/>
          <w:color w:val="000000"/>
          <w:sz w:val="28"/>
          <w:szCs w:val="28"/>
          <w:rtl/>
          <w:lang w:bidi="ar-TN"/>
        </w:rPr>
        <w:t xml:space="preserve">رصد </w:t>
      </w:r>
      <w:r w:rsidR="007B4805" w:rsidRPr="00F613B4">
        <w:rPr>
          <w:rFonts w:cs="Simplified Arabic"/>
          <w:color w:val="000000"/>
          <w:sz w:val="28"/>
          <w:szCs w:val="28"/>
          <w:rtl/>
          <w:lang w:bidi="ar-TN"/>
        </w:rPr>
        <w:t xml:space="preserve">ملاحظات عهد بها </w:t>
      </w:r>
      <w:r w:rsidR="00453C89" w:rsidRPr="00F613B4">
        <w:rPr>
          <w:rFonts w:cs="Simplified Arabic"/>
          <w:color w:val="000000"/>
          <w:sz w:val="28"/>
          <w:szCs w:val="28"/>
          <w:rtl/>
          <w:lang w:bidi="ar-TN"/>
        </w:rPr>
        <w:t>إلى مُخبرين</w:t>
      </w:r>
      <w:r w:rsidR="007B4805" w:rsidRPr="00F613B4">
        <w:rPr>
          <w:rFonts w:cs="Simplified Arabic"/>
          <w:color w:val="000000"/>
          <w:sz w:val="28"/>
          <w:szCs w:val="28"/>
          <w:rtl/>
          <w:lang w:bidi="ar-TN"/>
        </w:rPr>
        <w:t xml:space="preserve">، بل مارس </w:t>
      </w:r>
      <w:r w:rsidR="002B1DA5" w:rsidRPr="00F613B4">
        <w:rPr>
          <w:rFonts w:cs="Simplified Arabic"/>
          <w:color w:val="000000"/>
          <w:sz w:val="28"/>
          <w:szCs w:val="28"/>
          <w:rtl/>
          <w:lang w:bidi="ar-TN"/>
        </w:rPr>
        <w:t>البحث الميداني</w:t>
      </w:r>
      <w:r w:rsidR="007B4805" w:rsidRPr="00F613B4">
        <w:rPr>
          <w:rFonts w:cs="Simplified Arabic"/>
          <w:color w:val="000000"/>
          <w:sz w:val="28"/>
          <w:szCs w:val="28"/>
          <w:rtl/>
          <w:lang w:bidi="ar-TN"/>
        </w:rPr>
        <w:t xml:space="preserve"> المباشر لدى مجموعة سكّانية </w:t>
      </w:r>
      <w:r w:rsidR="002B1DA5" w:rsidRPr="00F613B4">
        <w:rPr>
          <w:rFonts w:cs="Simplified Arabic"/>
          <w:color w:val="000000"/>
          <w:sz w:val="28"/>
          <w:szCs w:val="28"/>
          <w:rtl/>
          <w:lang w:bidi="ar-TN"/>
        </w:rPr>
        <w:t>مخصوصة</w:t>
      </w:r>
      <w:r w:rsidR="00DB76CE" w:rsidRPr="00F613B4">
        <w:rPr>
          <w:rFonts w:cs="Simplified Arabic"/>
          <w:color w:val="000000"/>
          <w:sz w:val="28"/>
          <w:szCs w:val="28"/>
          <w:rtl/>
          <w:lang w:bidi="ar-TN"/>
        </w:rPr>
        <w:t xml:space="preserve"> داخل فضاء اجتماعي مخصوص</w:t>
      </w:r>
      <w:r w:rsidR="007B4805" w:rsidRPr="00F613B4">
        <w:rPr>
          <w:rFonts w:cs="Simplified Arabic"/>
          <w:color w:val="000000"/>
          <w:sz w:val="28"/>
          <w:szCs w:val="28"/>
          <w:rtl/>
          <w:lang w:bidi="ar-TN"/>
        </w:rPr>
        <w:t xml:space="preserve">. وبدا </w:t>
      </w:r>
      <w:r w:rsidR="00DB76CE" w:rsidRPr="00F613B4">
        <w:rPr>
          <w:rFonts w:cs="Simplified Arabic"/>
          <w:color w:val="000000"/>
          <w:sz w:val="28"/>
          <w:szCs w:val="28"/>
          <w:rtl/>
          <w:lang w:bidi="ar-TN"/>
        </w:rPr>
        <w:t xml:space="preserve">من خلال </w:t>
      </w:r>
      <w:r w:rsidR="002B1DA5" w:rsidRPr="00F613B4">
        <w:rPr>
          <w:rFonts w:cs="Simplified Arabic"/>
          <w:color w:val="000000"/>
          <w:sz w:val="28"/>
          <w:szCs w:val="28"/>
          <w:rtl/>
          <w:lang w:bidi="ar-TN"/>
        </w:rPr>
        <w:t>عرضه</w:t>
      </w:r>
      <w:r w:rsidR="00DB76CE" w:rsidRPr="00F613B4">
        <w:rPr>
          <w:rFonts w:cs="Simplified Arabic"/>
          <w:color w:val="000000"/>
          <w:sz w:val="28"/>
          <w:szCs w:val="28"/>
          <w:rtl/>
          <w:lang w:bidi="ar-TN"/>
        </w:rPr>
        <w:t xml:space="preserve"> لنتائج بحثه أنّه </w:t>
      </w:r>
      <w:r w:rsidRPr="00F613B4">
        <w:rPr>
          <w:rFonts w:cs="Simplified Arabic"/>
          <w:color w:val="000000"/>
          <w:sz w:val="28"/>
          <w:szCs w:val="28"/>
          <w:rtl/>
          <w:lang w:bidi="ar-TN"/>
        </w:rPr>
        <w:t>تك</w:t>
      </w:r>
      <w:r w:rsidR="000C27E8" w:rsidRPr="00F613B4">
        <w:rPr>
          <w:rFonts w:cs="Simplified Arabic" w:hint="cs"/>
          <w:color w:val="000000"/>
          <w:sz w:val="28"/>
          <w:szCs w:val="28"/>
          <w:rtl/>
          <w:lang w:bidi="ar-TN"/>
        </w:rPr>
        <w:t>و</w:t>
      </w:r>
      <w:r w:rsidRPr="00F613B4">
        <w:rPr>
          <w:rFonts w:cs="Simplified Arabic"/>
          <w:color w:val="000000"/>
          <w:sz w:val="28"/>
          <w:szCs w:val="28"/>
          <w:rtl/>
          <w:lang w:bidi="ar-TN"/>
        </w:rPr>
        <w:t>ّ</w:t>
      </w:r>
      <w:r w:rsidR="000C27E8" w:rsidRPr="00F613B4">
        <w:rPr>
          <w:rFonts w:cs="Simplified Arabic" w:hint="cs"/>
          <w:color w:val="000000"/>
          <w:sz w:val="28"/>
          <w:szCs w:val="28"/>
          <w:rtl/>
          <w:lang w:bidi="ar-TN"/>
        </w:rPr>
        <w:t>ن</w:t>
      </w:r>
      <w:r w:rsidRPr="00F613B4">
        <w:rPr>
          <w:rFonts w:cs="Simplified Arabic"/>
          <w:color w:val="000000"/>
          <w:sz w:val="28"/>
          <w:szCs w:val="28"/>
          <w:rtl/>
          <w:lang w:bidi="ar-TN"/>
        </w:rPr>
        <w:t>ت لديه خبرة وت</w:t>
      </w:r>
      <w:r w:rsidR="002B1DA5" w:rsidRPr="00F613B4">
        <w:rPr>
          <w:rFonts w:cs="Simplified Arabic"/>
          <w:color w:val="000000"/>
          <w:sz w:val="28"/>
          <w:szCs w:val="28"/>
          <w:rtl/>
          <w:lang w:bidi="ar-TN"/>
        </w:rPr>
        <w:t>جربة في ممارسة البحث الأنثروبولوجي</w:t>
      </w:r>
      <w:r w:rsidR="00453C89" w:rsidRPr="00F613B4">
        <w:rPr>
          <w:rFonts w:cs="Simplified Arabic"/>
          <w:color w:val="000000"/>
          <w:sz w:val="28"/>
          <w:szCs w:val="28"/>
          <w:rtl/>
          <w:lang w:bidi="ar-TN"/>
        </w:rPr>
        <w:t xml:space="preserve"> توصّل بموجبها إلى </w:t>
      </w:r>
      <w:r w:rsidR="002B1DA5" w:rsidRPr="00F613B4">
        <w:rPr>
          <w:rFonts w:cs="Simplified Arabic"/>
          <w:color w:val="000000"/>
          <w:sz w:val="28"/>
          <w:szCs w:val="28"/>
          <w:rtl/>
          <w:lang w:bidi="ar-TN"/>
        </w:rPr>
        <w:t xml:space="preserve">تقديم </w:t>
      </w:r>
      <w:r w:rsidR="00453C89" w:rsidRPr="00F613B4">
        <w:rPr>
          <w:rFonts w:cs="Simplified Arabic"/>
          <w:color w:val="000000"/>
          <w:sz w:val="28"/>
          <w:szCs w:val="28"/>
          <w:rtl/>
          <w:lang w:bidi="ar-TN"/>
        </w:rPr>
        <w:t>توصيف دقيق للفاعلين ومعارفهم</w:t>
      </w:r>
      <w:r w:rsidR="007B4805" w:rsidRPr="00F613B4">
        <w:rPr>
          <w:rFonts w:cs="Simplified Arabic"/>
          <w:color w:val="000000"/>
          <w:sz w:val="28"/>
          <w:szCs w:val="28"/>
          <w:rtl/>
          <w:lang w:bidi="ar-TN"/>
        </w:rPr>
        <w:t xml:space="preserve">، </w:t>
      </w:r>
      <w:r w:rsidR="00FC6E35" w:rsidRPr="00F613B4">
        <w:rPr>
          <w:rFonts w:cs="Simplified Arabic"/>
          <w:color w:val="000000"/>
          <w:sz w:val="28"/>
          <w:szCs w:val="28"/>
          <w:rtl/>
          <w:lang w:bidi="ar-TN"/>
        </w:rPr>
        <w:t>و</w:t>
      </w:r>
      <w:r w:rsidR="00DC4039" w:rsidRPr="00F613B4">
        <w:rPr>
          <w:rFonts w:cs="Simplified Arabic"/>
          <w:color w:val="000000"/>
          <w:sz w:val="28"/>
          <w:szCs w:val="28"/>
          <w:rtl/>
          <w:lang w:bidi="ar-TN"/>
        </w:rPr>
        <w:t>يبدو</w:t>
      </w:r>
      <w:r w:rsidRPr="00F613B4">
        <w:rPr>
          <w:rFonts w:cs="Simplified Arabic"/>
          <w:color w:val="000000"/>
          <w:sz w:val="28"/>
          <w:szCs w:val="28"/>
          <w:rtl/>
          <w:lang w:bidi="ar-TN"/>
        </w:rPr>
        <w:t xml:space="preserve"> أيض</w:t>
      </w:r>
      <w:r w:rsidR="000C27E8" w:rsidRPr="00F613B4">
        <w:rPr>
          <w:rFonts w:cs="Simplified Arabic" w:hint="cs"/>
          <w:color w:val="000000"/>
          <w:sz w:val="28"/>
          <w:szCs w:val="28"/>
          <w:rtl/>
          <w:lang w:bidi="ar-TN"/>
        </w:rPr>
        <w:t>ً</w:t>
      </w:r>
      <w:r w:rsidRPr="00F613B4">
        <w:rPr>
          <w:rFonts w:cs="Simplified Arabic"/>
          <w:color w:val="000000"/>
          <w:sz w:val="28"/>
          <w:szCs w:val="28"/>
          <w:rtl/>
          <w:lang w:bidi="ar-TN"/>
        </w:rPr>
        <w:t>ا</w:t>
      </w:r>
      <w:r w:rsidR="00DC4039" w:rsidRPr="00F613B4">
        <w:rPr>
          <w:rFonts w:cs="Simplified Arabic"/>
          <w:color w:val="000000"/>
          <w:sz w:val="28"/>
          <w:szCs w:val="28"/>
          <w:rtl/>
          <w:lang w:bidi="ar-TN"/>
        </w:rPr>
        <w:t xml:space="preserve"> أنّ </w:t>
      </w:r>
      <w:r w:rsidR="00FC6E35" w:rsidRPr="00F613B4">
        <w:rPr>
          <w:rFonts w:cs="Simplified Arabic"/>
          <w:color w:val="000000"/>
          <w:sz w:val="28"/>
          <w:szCs w:val="28"/>
          <w:rtl/>
          <w:lang w:bidi="ar-TN"/>
        </w:rPr>
        <w:t xml:space="preserve">اختياره </w:t>
      </w:r>
      <w:r w:rsidR="00FC6E35" w:rsidRPr="00F613B4">
        <w:rPr>
          <w:rFonts w:cs="Simplified Arabic"/>
          <w:color w:val="000000"/>
          <w:sz w:val="28"/>
          <w:szCs w:val="28"/>
          <w:rtl/>
          <w:lang w:bidi="ar-TN"/>
        </w:rPr>
        <w:lastRenderedPageBreak/>
        <w:t>لجغرافيا ومُجتمع البحث</w:t>
      </w:r>
      <w:r w:rsidR="00DC4039" w:rsidRPr="00F613B4">
        <w:rPr>
          <w:rFonts w:cs="Simplified Arabic"/>
          <w:color w:val="000000"/>
          <w:sz w:val="28"/>
          <w:szCs w:val="28"/>
          <w:rtl/>
          <w:lang w:bidi="ar-TN"/>
        </w:rPr>
        <w:t xml:space="preserve"> لم يكن</w:t>
      </w:r>
      <w:r w:rsidR="0090132E" w:rsidRPr="00F613B4">
        <w:rPr>
          <w:rFonts w:cs="Simplified Arabic"/>
          <w:color w:val="000000"/>
          <w:sz w:val="28"/>
          <w:szCs w:val="28"/>
          <w:rtl/>
          <w:lang w:bidi="ar-TN"/>
        </w:rPr>
        <w:t xml:space="preserve"> اعتباطي</w:t>
      </w:r>
      <w:r w:rsidR="000C27E8" w:rsidRPr="00F613B4">
        <w:rPr>
          <w:rFonts w:cs="Simplified Arabic" w:hint="cs"/>
          <w:color w:val="000000"/>
          <w:sz w:val="28"/>
          <w:szCs w:val="28"/>
          <w:rtl/>
          <w:lang w:bidi="ar-TN"/>
        </w:rPr>
        <w:t>ًّ</w:t>
      </w:r>
      <w:r w:rsidR="0090132E" w:rsidRPr="00F613B4">
        <w:rPr>
          <w:rFonts w:cs="Simplified Arabic"/>
          <w:color w:val="000000"/>
          <w:sz w:val="28"/>
          <w:szCs w:val="28"/>
          <w:rtl/>
          <w:lang w:bidi="ar-TN"/>
        </w:rPr>
        <w:t xml:space="preserve">ا بل </w:t>
      </w:r>
      <w:r w:rsidR="00C32AF7" w:rsidRPr="00F613B4">
        <w:rPr>
          <w:rFonts w:cs="Simplified Arabic"/>
          <w:color w:val="000000"/>
          <w:sz w:val="28"/>
          <w:szCs w:val="28"/>
          <w:rtl/>
          <w:lang w:bidi="ar-TN"/>
        </w:rPr>
        <w:t>يعكس موقفا ضمني</w:t>
      </w:r>
      <w:r w:rsidR="000C27E8" w:rsidRPr="00F613B4">
        <w:rPr>
          <w:rFonts w:cs="Simplified Arabic" w:hint="cs"/>
          <w:color w:val="000000"/>
          <w:sz w:val="28"/>
          <w:szCs w:val="28"/>
          <w:rtl/>
          <w:lang w:bidi="ar-TN"/>
        </w:rPr>
        <w:t>ًّ</w:t>
      </w:r>
      <w:r w:rsidR="00C32AF7" w:rsidRPr="00F613B4">
        <w:rPr>
          <w:rFonts w:cs="Simplified Arabic"/>
          <w:color w:val="000000"/>
          <w:sz w:val="28"/>
          <w:szCs w:val="28"/>
          <w:rtl/>
          <w:lang w:bidi="ar-TN"/>
        </w:rPr>
        <w:t>ا</w:t>
      </w:r>
      <w:r w:rsidR="007E204B" w:rsidRPr="00F613B4">
        <w:rPr>
          <w:rFonts w:cs="Simplified Arabic"/>
          <w:color w:val="000000"/>
          <w:sz w:val="28"/>
          <w:szCs w:val="28"/>
          <w:rtl/>
          <w:lang w:bidi="ar-TN"/>
        </w:rPr>
        <w:t xml:space="preserve"> </w:t>
      </w:r>
      <w:r w:rsidR="00781D5F" w:rsidRPr="00F613B4">
        <w:rPr>
          <w:rFonts w:cs="Simplified Arabic"/>
          <w:color w:val="000000"/>
          <w:sz w:val="28"/>
          <w:szCs w:val="28"/>
          <w:rtl/>
          <w:lang w:bidi="ar-TN"/>
        </w:rPr>
        <w:t>من ال</w:t>
      </w:r>
      <w:r w:rsidR="00CC06D8" w:rsidRPr="00F613B4">
        <w:rPr>
          <w:rFonts w:cs="Simplified Arabic"/>
          <w:color w:val="000000"/>
          <w:sz w:val="28"/>
          <w:szCs w:val="28"/>
          <w:rtl/>
          <w:lang w:bidi="ar-TN"/>
        </w:rPr>
        <w:t>إثنولوجيا</w:t>
      </w:r>
      <w:r w:rsidR="00C32AF7" w:rsidRPr="00F613B4">
        <w:rPr>
          <w:rFonts w:cs="Simplified Arabic"/>
          <w:color w:val="000000"/>
          <w:sz w:val="28"/>
          <w:szCs w:val="28"/>
          <w:rtl/>
          <w:lang w:bidi="ar-TN"/>
        </w:rPr>
        <w:t xml:space="preserve"> رغم </w:t>
      </w:r>
      <w:r w:rsidR="00C703C3" w:rsidRPr="00F613B4">
        <w:rPr>
          <w:rFonts w:cs="Simplified Arabic"/>
          <w:color w:val="000000"/>
          <w:sz w:val="28"/>
          <w:szCs w:val="28"/>
          <w:rtl/>
          <w:lang w:bidi="ar-TN"/>
        </w:rPr>
        <w:t>مؤاخذات</w:t>
      </w:r>
      <w:r w:rsidR="00C32AF7" w:rsidRPr="00F613B4">
        <w:rPr>
          <w:rFonts w:cs="Simplified Arabic"/>
          <w:color w:val="000000"/>
          <w:sz w:val="28"/>
          <w:szCs w:val="28"/>
          <w:rtl/>
          <w:lang w:bidi="ar-TN"/>
        </w:rPr>
        <w:t>ه</w:t>
      </w:r>
      <w:r w:rsidR="00C703C3" w:rsidRPr="00F613B4">
        <w:rPr>
          <w:rFonts w:cs="Simplified Arabic"/>
          <w:color w:val="000000"/>
          <w:sz w:val="28"/>
          <w:szCs w:val="28"/>
          <w:rtl/>
          <w:lang w:bidi="ar-TN"/>
        </w:rPr>
        <w:t xml:space="preserve"> على المضمون الأيديولوجي والكول</w:t>
      </w:r>
      <w:r w:rsidR="00E2708F" w:rsidRPr="00F613B4">
        <w:rPr>
          <w:rFonts w:cs="Simplified Arabic"/>
          <w:color w:val="000000"/>
          <w:sz w:val="28"/>
          <w:szCs w:val="28"/>
          <w:rtl/>
          <w:lang w:bidi="ar-TN"/>
        </w:rPr>
        <w:t>و</w:t>
      </w:r>
      <w:r w:rsidR="00C703C3" w:rsidRPr="00F613B4">
        <w:rPr>
          <w:rFonts w:cs="Simplified Arabic"/>
          <w:color w:val="000000"/>
          <w:sz w:val="28"/>
          <w:szCs w:val="28"/>
          <w:rtl/>
          <w:lang w:bidi="ar-TN"/>
        </w:rPr>
        <w:t>نيالي التي تنطوي عليه.</w:t>
      </w:r>
      <w:r w:rsidR="00913BCC" w:rsidRPr="00F613B4">
        <w:rPr>
          <w:rFonts w:cs="Simplified Arabic"/>
          <w:color w:val="000000"/>
          <w:sz w:val="28"/>
          <w:szCs w:val="28"/>
          <w:rtl/>
          <w:lang w:bidi="ar-TN"/>
        </w:rPr>
        <w:t xml:space="preserve"> </w:t>
      </w:r>
    </w:p>
    <w:p w14:paraId="3EAFDCD2" w14:textId="0754DB75" w:rsidR="007B4805" w:rsidRPr="00F613B4" w:rsidRDefault="00E2708F" w:rsidP="00976BEC">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ويُعدّ مقال عادل سالمي الموسوم ب</w:t>
      </w:r>
      <w:r w:rsidR="000C27E8" w:rsidRPr="00F613B4">
        <w:rPr>
          <w:rFonts w:cs="Simplified Arabic" w:hint="cs"/>
          <w:color w:val="000000"/>
          <w:sz w:val="28"/>
          <w:szCs w:val="28"/>
          <w:rtl/>
          <w:lang w:bidi="ar-TN"/>
        </w:rPr>
        <w:t>ـ</w:t>
      </w:r>
      <w:r w:rsidR="00976BEC">
        <w:rPr>
          <w:rFonts w:cs="Simplified Arabic" w:hint="cs"/>
          <w:color w:val="000000"/>
          <w:sz w:val="28"/>
          <w:szCs w:val="28"/>
          <w:rtl/>
          <w:lang w:bidi="ar-LB"/>
        </w:rPr>
        <w:t xml:space="preserve"> </w:t>
      </w:r>
      <w:r w:rsidRPr="00F613B4">
        <w:rPr>
          <w:rFonts w:cs="Simplified Arabic"/>
          <w:color w:val="000000"/>
          <w:sz w:val="28"/>
          <w:szCs w:val="28"/>
          <w:rtl/>
          <w:lang w:bidi="ar-TN"/>
        </w:rPr>
        <w:t>"ظهور حقل علمي: الإثنوسوسيولوجيا والسوسيولوجيا في تونس (1881-1970)</w:t>
      </w:r>
      <w:r w:rsidR="00976BEC">
        <w:rPr>
          <w:rFonts w:cs="Simplified Arabic" w:hint="cs"/>
          <w:color w:val="000000"/>
          <w:sz w:val="28"/>
          <w:szCs w:val="28"/>
          <w:rtl/>
          <w:lang w:bidi="ar-LB"/>
        </w:rPr>
        <w:t xml:space="preserve">" </w:t>
      </w:r>
      <w:r w:rsidR="00976BEC">
        <w:rPr>
          <w:rFonts w:cs="Simplified Arabic"/>
          <w:color w:val="000000"/>
          <w:sz w:val="28"/>
          <w:szCs w:val="28"/>
          <w:lang w:bidi="ar-TN"/>
        </w:rPr>
        <w:t>(</w:t>
      </w:r>
      <w:proofErr w:type="spellStart"/>
      <w:r w:rsidR="00976BEC">
        <w:rPr>
          <w:rFonts w:cs="Simplified Arabic"/>
          <w:color w:val="000000"/>
          <w:sz w:val="28"/>
          <w:szCs w:val="28"/>
          <w:lang w:val="en-US" w:bidi="ar-TN"/>
        </w:rPr>
        <w:t>Selmi</w:t>
      </w:r>
      <w:proofErr w:type="spellEnd"/>
      <w:r w:rsidR="00976BEC">
        <w:rPr>
          <w:rFonts w:cs="Simplified Arabic"/>
          <w:color w:val="000000"/>
          <w:sz w:val="28"/>
          <w:szCs w:val="28"/>
          <w:lang w:val="en-US" w:bidi="ar-TN"/>
        </w:rPr>
        <w:t>, 2001: 43-57)</w:t>
      </w:r>
      <w:r w:rsidR="00976BEC">
        <w:rPr>
          <w:rFonts w:cs="Simplified Arabic" w:hint="cs"/>
          <w:color w:val="000000"/>
          <w:sz w:val="28"/>
          <w:szCs w:val="28"/>
          <w:rtl/>
          <w:lang w:bidi="ar-TN"/>
        </w:rPr>
        <w:t xml:space="preserve"> </w:t>
      </w:r>
      <w:r w:rsidR="009A28EA" w:rsidRPr="00F613B4">
        <w:rPr>
          <w:rFonts w:cs="Simplified Arabic"/>
          <w:color w:val="000000"/>
          <w:sz w:val="28"/>
          <w:szCs w:val="28"/>
          <w:rtl/>
          <w:lang w:bidi="ar-TN"/>
        </w:rPr>
        <w:t>نص</w:t>
      </w:r>
      <w:r w:rsidR="000C27E8" w:rsidRPr="00F613B4">
        <w:rPr>
          <w:rFonts w:cs="Simplified Arabic" w:hint="cs"/>
          <w:color w:val="000000"/>
          <w:sz w:val="28"/>
          <w:szCs w:val="28"/>
          <w:rtl/>
          <w:lang w:bidi="ar-TN"/>
        </w:rPr>
        <w:t>ً</w:t>
      </w:r>
      <w:r w:rsidR="009A28EA" w:rsidRPr="00F613B4">
        <w:rPr>
          <w:rFonts w:cs="Simplified Arabic"/>
          <w:color w:val="000000"/>
          <w:sz w:val="28"/>
          <w:szCs w:val="28"/>
          <w:rtl/>
          <w:lang w:bidi="ar-TN"/>
        </w:rPr>
        <w:t>ّا مرجعي</w:t>
      </w:r>
      <w:r w:rsidR="000C27E8" w:rsidRPr="00F613B4">
        <w:rPr>
          <w:rFonts w:cs="Simplified Arabic" w:hint="cs"/>
          <w:color w:val="000000"/>
          <w:sz w:val="28"/>
          <w:szCs w:val="28"/>
          <w:rtl/>
          <w:lang w:bidi="ar-TN"/>
        </w:rPr>
        <w:t>ًّ</w:t>
      </w:r>
      <w:r w:rsidR="009A28EA" w:rsidRPr="00F613B4">
        <w:rPr>
          <w:rFonts w:cs="Simplified Arabic"/>
          <w:color w:val="000000"/>
          <w:sz w:val="28"/>
          <w:szCs w:val="28"/>
          <w:rtl/>
          <w:lang w:bidi="ar-TN"/>
        </w:rPr>
        <w:t>ا بامتياز؛ فقد جاء لي</w:t>
      </w:r>
      <w:r w:rsidR="004E403A" w:rsidRPr="00F613B4">
        <w:rPr>
          <w:rFonts w:cs="Simplified Arabic"/>
          <w:color w:val="000000"/>
          <w:sz w:val="28"/>
          <w:szCs w:val="28"/>
          <w:rtl/>
          <w:lang w:bidi="ar-TN"/>
        </w:rPr>
        <w:t xml:space="preserve">قدّم قراءة سوسيو-تاريخية للأبحاث الإثنولوجية الاستعمارية للمجتمعات الشمال </w:t>
      </w:r>
      <w:r w:rsidR="000C27E8" w:rsidRPr="00F613B4">
        <w:rPr>
          <w:rFonts w:cs="Simplified Arabic" w:hint="cs"/>
          <w:color w:val="000000"/>
          <w:sz w:val="28"/>
          <w:szCs w:val="28"/>
          <w:rtl/>
          <w:lang w:bidi="ar-TN"/>
        </w:rPr>
        <w:t>أ</w:t>
      </w:r>
      <w:r w:rsidR="004E403A" w:rsidRPr="00F613B4">
        <w:rPr>
          <w:rFonts w:cs="Simplified Arabic"/>
          <w:color w:val="000000"/>
          <w:sz w:val="28"/>
          <w:szCs w:val="28"/>
          <w:rtl/>
          <w:lang w:bidi="ar-TN"/>
        </w:rPr>
        <w:t xml:space="preserve">فريقية. </w:t>
      </w:r>
      <w:r w:rsidR="00CC06D8" w:rsidRPr="00F613B4">
        <w:rPr>
          <w:rFonts w:cs="Simplified Arabic"/>
          <w:color w:val="000000"/>
          <w:sz w:val="28"/>
          <w:szCs w:val="28"/>
          <w:rtl/>
          <w:lang w:bidi="ar-TN"/>
        </w:rPr>
        <w:t>إنّ سالمي أدرك منذ الوهلة الأولى أنّ تعدّد المعارف وتباينها رغم اختلاف مكوّناتها وعناصرها والانتماء إلى جغرافيا مخصوصة لا يؤكّد أو يُلغي صفة التمدّن على "الشعوب"، ولا يؤثّر في تصنيف "أنماط عيشها"</w:t>
      </w:r>
      <w:r w:rsidR="00955EB3" w:rsidRPr="00F613B4">
        <w:rPr>
          <w:rFonts w:cs="Simplified Arabic"/>
          <w:color w:val="000000"/>
          <w:sz w:val="28"/>
          <w:szCs w:val="28"/>
          <w:rtl/>
          <w:lang w:bidi="ar-TN"/>
        </w:rPr>
        <w:t>،</w:t>
      </w:r>
      <w:r w:rsidR="00355645" w:rsidRPr="00F613B4">
        <w:rPr>
          <w:rFonts w:cs="Simplified Arabic"/>
          <w:color w:val="000000"/>
          <w:sz w:val="28"/>
          <w:szCs w:val="28"/>
          <w:rtl/>
          <w:lang w:bidi="ar-TN"/>
        </w:rPr>
        <w:t xml:space="preserve"> ولذا هو لم يُظهر سكّان منطقة "الفانواز" وكأنهم مجموعات مُتناثرة داخل الفضاء وحوله</w:t>
      </w:r>
      <w:r w:rsidR="00C32AF7" w:rsidRPr="00F613B4">
        <w:rPr>
          <w:rFonts w:cs="Simplified Arabic"/>
          <w:color w:val="000000"/>
          <w:sz w:val="28"/>
          <w:szCs w:val="28"/>
          <w:rtl/>
          <w:lang w:bidi="ar-TN"/>
        </w:rPr>
        <w:t xml:space="preserve"> ولم يستعمل أنموذج</w:t>
      </w:r>
      <w:r w:rsidR="000C27E8" w:rsidRPr="00F613B4">
        <w:rPr>
          <w:rFonts w:cs="Simplified Arabic" w:hint="cs"/>
          <w:color w:val="000000"/>
          <w:sz w:val="28"/>
          <w:szCs w:val="28"/>
          <w:rtl/>
          <w:lang w:bidi="ar-TN"/>
        </w:rPr>
        <w:t>ً</w:t>
      </w:r>
      <w:r w:rsidR="00C32AF7" w:rsidRPr="00F613B4">
        <w:rPr>
          <w:rFonts w:cs="Simplified Arabic"/>
          <w:color w:val="000000"/>
          <w:sz w:val="28"/>
          <w:szCs w:val="28"/>
          <w:rtl/>
          <w:lang w:bidi="ar-TN"/>
        </w:rPr>
        <w:t>ا مُنمّط</w:t>
      </w:r>
      <w:r w:rsidR="000C27E8" w:rsidRPr="00F613B4">
        <w:rPr>
          <w:rFonts w:cs="Simplified Arabic" w:hint="cs"/>
          <w:color w:val="000000"/>
          <w:sz w:val="28"/>
          <w:szCs w:val="28"/>
          <w:rtl/>
          <w:lang w:bidi="ar-TN"/>
        </w:rPr>
        <w:t>ً</w:t>
      </w:r>
      <w:r w:rsidR="00C32AF7" w:rsidRPr="00F613B4">
        <w:rPr>
          <w:rFonts w:cs="Simplified Arabic"/>
          <w:color w:val="000000"/>
          <w:sz w:val="28"/>
          <w:szCs w:val="28"/>
          <w:rtl/>
          <w:lang w:bidi="ar-TN"/>
        </w:rPr>
        <w:t>ا لتصنيفهم</w:t>
      </w:r>
      <w:r w:rsidR="00355645" w:rsidRPr="00F613B4">
        <w:rPr>
          <w:rFonts w:cs="Simplified Arabic"/>
          <w:color w:val="000000"/>
          <w:sz w:val="28"/>
          <w:szCs w:val="28"/>
          <w:rtl/>
          <w:lang w:bidi="ar-TN"/>
        </w:rPr>
        <w:t>.</w:t>
      </w:r>
      <w:r w:rsidR="00C32AF7" w:rsidRPr="00F613B4">
        <w:rPr>
          <w:rFonts w:cs="Simplified Arabic"/>
          <w:color w:val="000000"/>
          <w:sz w:val="28"/>
          <w:szCs w:val="28"/>
          <w:rtl/>
          <w:lang w:bidi="ar-TN"/>
        </w:rPr>
        <w:t xml:space="preserve"> بل بدت، من خلال التحليل، </w:t>
      </w:r>
      <w:r w:rsidR="00955EB3" w:rsidRPr="00F613B4">
        <w:rPr>
          <w:rFonts w:cs="Simplified Arabic"/>
          <w:color w:val="000000"/>
          <w:sz w:val="28"/>
          <w:szCs w:val="28"/>
          <w:rtl/>
          <w:lang w:bidi="ar-TN"/>
        </w:rPr>
        <w:t xml:space="preserve">قناعة سالمي </w:t>
      </w:r>
      <w:r w:rsidR="002B1DA5" w:rsidRPr="00F613B4">
        <w:rPr>
          <w:rFonts w:cs="Simplified Arabic"/>
          <w:color w:val="000000"/>
          <w:sz w:val="28"/>
          <w:szCs w:val="28"/>
          <w:rtl/>
          <w:lang w:bidi="ar-TN"/>
        </w:rPr>
        <w:t xml:space="preserve">بأنه </w:t>
      </w:r>
      <w:r w:rsidR="00955EB3" w:rsidRPr="00F613B4">
        <w:rPr>
          <w:rFonts w:cs="Simplified Arabic"/>
          <w:color w:val="000000"/>
          <w:sz w:val="28"/>
          <w:szCs w:val="28"/>
          <w:rtl/>
          <w:lang w:bidi="ar-TN"/>
        </w:rPr>
        <w:t>لا يوجد تفسير ثقافي لظاهرة عدم اكتمال المشاريع وتكرارها، فالمجموعات المُتنافسة حول الطبيعة لا يهمّها سوى الربح (المادي والرمزي) فهو وحده يُحدّد</w:t>
      </w:r>
      <w:r w:rsidR="00BF2CA1" w:rsidRPr="00F613B4">
        <w:rPr>
          <w:rFonts w:cs="Simplified Arabic"/>
          <w:color w:val="000000"/>
          <w:sz w:val="28"/>
          <w:szCs w:val="28"/>
          <w:rtl/>
          <w:lang w:bidi="ar-TN"/>
        </w:rPr>
        <w:t xml:space="preserve"> موقفها من هذا المشروع أو ذاك.</w:t>
      </w:r>
      <w:r w:rsidR="00955EB3" w:rsidRPr="00F613B4">
        <w:rPr>
          <w:rFonts w:cs="Simplified Arabic"/>
          <w:color w:val="000000"/>
          <w:sz w:val="28"/>
          <w:szCs w:val="28"/>
          <w:rtl/>
          <w:lang w:bidi="ar-TN"/>
        </w:rPr>
        <w:t xml:space="preserve"> ولذا فهي ليس لديها سوى رأسمال غير قابل للنقاش وهو "المعرفة"</w:t>
      </w:r>
      <w:r w:rsidR="000C27E8" w:rsidRPr="00F613B4">
        <w:rPr>
          <w:rFonts w:cs="Simplified Arabic" w:hint="cs"/>
          <w:color w:val="000000"/>
          <w:sz w:val="28"/>
          <w:szCs w:val="28"/>
          <w:rtl/>
          <w:lang w:bidi="ar-TN"/>
        </w:rPr>
        <w:t>.</w:t>
      </w:r>
      <w:r w:rsidR="00BF2CA1" w:rsidRPr="00F613B4">
        <w:rPr>
          <w:rFonts w:cs="Simplified Arabic"/>
          <w:color w:val="000000"/>
          <w:sz w:val="28"/>
          <w:szCs w:val="28"/>
          <w:rtl/>
          <w:lang w:bidi="ar-TN"/>
        </w:rPr>
        <w:t xml:space="preserve"> وقد اكتشف سالمي العناصر التي تتحكّم في ميكان</w:t>
      </w:r>
      <w:r w:rsidR="000C27E8" w:rsidRPr="00F613B4">
        <w:rPr>
          <w:rFonts w:cs="Simplified Arabic" w:hint="cs"/>
          <w:color w:val="000000"/>
          <w:sz w:val="28"/>
          <w:szCs w:val="28"/>
          <w:rtl/>
          <w:lang w:bidi="ar-TN"/>
        </w:rPr>
        <w:t>ي</w:t>
      </w:r>
      <w:r w:rsidR="00BF2CA1" w:rsidRPr="00F613B4">
        <w:rPr>
          <w:rFonts w:cs="Simplified Arabic"/>
          <w:color w:val="000000"/>
          <w:sz w:val="28"/>
          <w:szCs w:val="28"/>
          <w:rtl/>
          <w:lang w:bidi="ar-TN"/>
        </w:rPr>
        <w:t xml:space="preserve">زمات المجموعات المُتناحرة حول إدارة الحديقة، وذلك من خلال دراسته لحركة تشكّل فكرة المحميات والحدائق الوطنية في فرنسا. </w:t>
      </w:r>
      <w:r w:rsidR="00355645" w:rsidRPr="00F613B4">
        <w:rPr>
          <w:rFonts w:cs="Simplified Arabic"/>
          <w:color w:val="000000"/>
          <w:sz w:val="28"/>
          <w:szCs w:val="28"/>
          <w:rtl/>
          <w:lang w:bidi="ar-TN"/>
        </w:rPr>
        <w:t xml:space="preserve">  </w:t>
      </w:r>
      <w:r w:rsidR="00CC06D8" w:rsidRPr="00F613B4">
        <w:rPr>
          <w:rFonts w:cs="Simplified Arabic"/>
          <w:color w:val="000000"/>
          <w:sz w:val="28"/>
          <w:szCs w:val="28"/>
          <w:rtl/>
          <w:lang w:bidi="ar-TN"/>
        </w:rPr>
        <w:t xml:space="preserve">   </w:t>
      </w:r>
      <w:r w:rsidR="009A28EA" w:rsidRPr="00F613B4">
        <w:rPr>
          <w:rFonts w:cs="Simplified Arabic"/>
          <w:color w:val="000000"/>
          <w:sz w:val="28"/>
          <w:szCs w:val="28"/>
          <w:rtl/>
          <w:lang w:bidi="ar-TN"/>
        </w:rPr>
        <w:t xml:space="preserve">   </w:t>
      </w:r>
    </w:p>
    <w:p w14:paraId="794D8DED" w14:textId="77777777" w:rsidR="00976BEC" w:rsidRDefault="00976BEC" w:rsidP="000C27E8">
      <w:pPr>
        <w:pStyle w:val="texte"/>
        <w:shd w:val="clear" w:color="auto" w:fill="FFFFFF"/>
        <w:bidi/>
        <w:spacing w:before="0" w:beforeAutospacing="0" w:after="0" w:afterAutospacing="0"/>
        <w:jc w:val="center"/>
        <w:rPr>
          <w:rFonts w:cs="Simplified Arabic"/>
          <w:b/>
          <w:bCs/>
          <w:color w:val="0000FF"/>
          <w:sz w:val="28"/>
          <w:szCs w:val="28"/>
          <w:rtl/>
          <w:lang w:bidi="ar-LB"/>
        </w:rPr>
      </w:pPr>
    </w:p>
    <w:p w14:paraId="7BB744B8" w14:textId="0EAF61F4" w:rsidR="00040F4C" w:rsidRPr="00F613B4" w:rsidRDefault="000C27E8" w:rsidP="00976BEC">
      <w:pPr>
        <w:pStyle w:val="texte"/>
        <w:shd w:val="clear" w:color="auto" w:fill="FFFFFF"/>
        <w:bidi/>
        <w:spacing w:before="0" w:beforeAutospacing="0" w:after="0" w:afterAutospacing="0"/>
        <w:jc w:val="center"/>
        <w:rPr>
          <w:rFonts w:cs="Simplified Arabic"/>
          <w:b/>
          <w:bCs/>
          <w:color w:val="0000FF"/>
          <w:sz w:val="28"/>
          <w:szCs w:val="28"/>
          <w:rtl/>
          <w:lang w:bidi="ar-TN"/>
        </w:rPr>
      </w:pPr>
      <w:r w:rsidRPr="00F613B4">
        <w:rPr>
          <w:rFonts w:cs="Simplified Arabic" w:hint="cs"/>
          <w:b/>
          <w:bCs/>
          <w:color w:val="0000FF"/>
          <w:sz w:val="28"/>
          <w:szCs w:val="28"/>
          <w:rtl/>
          <w:lang w:bidi="ar-TN"/>
        </w:rPr>
        <w:t xml:space="preserve">رابعًا: </w:t>
      </w:r>
      <w:r w:rsidR="00040F4C" w:rsidRPr="00F613B4">
        <w:rPr>
          <w:rFonts w:cs="Simplified Arabic"/>
          <w:b/>
          <w:bCs/>
          <w:color w:val="0000FF"/>
          <w:sz w:val="28"/>
          <w:szCs w:val="28"/>
          <w:rtl/>
          <w:lang w:bidi="ar-TN"/>
        </w:rPr>
        <w:t xml:space="preserve">العلاقة التفاعلية بين </w:t>
      </w:r>
      <w:r w:rsidR="00D76B7F" w:rsidRPr="00F613B4">
        <w:rPr>
          <w:rFonts w:cs="Simplified Arabic"/>
          <w:b/>
          <w:bCs/>
          <w:color w:val="0000FF"/>
          <w:sz w:val="28"/>
          <w:szCs w:val="28"/>
          <w:rtl/>
          <w:lang w:bidi="ar-TN"/>
        </w:rPr>
        <w:t>الكيانات المتنوّعة</w:t>
      </w:r>
    </w:p>
    <w:p w14:paraId="40D43E48" w14:textId="2CE4128E" w:rsidR="0014605C" w:rsidRPr="00F613B4" w:rsidRDefault="001F4416" w:rsidP="00976BEC">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ا</w:t>
      </w:r>
      <w:r w:rsidR="008529CF" w:rsidRPr="00F613B4">
        <w:rPr>
          <w:rFonts w:cs="Simplified Arabic"/>
          <w:color w:val="000000"/>
          <w:sz w:val="28"/>
          <w:szCs w:val="28"/>
          <w:rtl/>
          <w:lang w:bidi="ar-TN"/>
        </w:rPr>
        <w:t>ستعمل</w:t>
      </w:r>
      <w:r w:rsidR="00474C22" w:rsidRPr="00F613B4">
        <w:rPr>
          <w:rFonts w:cs="Simplified Arabic"/>
          <w:color w:val="000000"/>
          <w:sz w:val="28"/>
          <w:szCs w:val="28"/>
          <w:rtl/>
          <w:lang w:bidi="ar-TN"/>
        </w:rPr>
        <w:t xml:space="preserve"> عادل </w:t>
      </w:r>
      <w:r w:rsidR="007960FF" w:rsidRPr="00F613B4">
        <w:rPr>
          <w:rFonts w:cs="Simplified Arabic"/>
          <w:color w:val="000000"/>
          <w:sz w:val="28"/>
          <w:szCs w:val="28"/>
          <w:rtl/>
          <w:lang w:bidi="ar-TN"/>
        </w:rPr>
        <w:t xml:space="preserve">سالمي، </w:t>
      </w:r>
      <w:r w:rsidR="00421B80" w:rsidRPr="00F613B4">
        <w:rPr>
          <w:rFonts w:cs="Simplified Arabic"/>
          <w:color w:val="000000"/>
          <w:sz w:val="28"/>
          <w:szCs w:val="28"/>
          <w:rtl/>
          <w:lang w:bidi="ar-TN"/>
        </w:rPr>
        <w:t>مقاربة</w:t>
      </w:r>
      <w:r w:rsidR="00C47E74" w:rsidRPr="00F613B4">
        <w:rPr>
          <w:rFonts w:cs="Simplified Arabic"/>
          <w:color w:val="000000"/>
          <w:sz w:val="28"/>
          <w:szCs w:val="28"/>
          <w:lang w:bidi="ar-TN"/>
        </w:rPr>
        <w:t xml:space="preserve"> </w:t>
      </w:r>
      <w:r w:rsidR="00324B54" w:rsidRPr="00F613B4">
        <w:rPr>
          <w:rFonts w:cs="Simplified Arabic"/>
          <w:color w:val="000000"/>
          <w:sz w:val="28"/>
          <w:szCs w:val="28"/>
          <w:rtl/>
          <w:lang w:bidi="ar-TN"/>
        </w:rPr>
        <w:t>إثنوعلمية جاعلا من الطبيعة</w:t>
      </w:r>
      <w:r w:rsidR="002E2B87" w:rsidRPr="00F613B4">
        <w:rPr>
          <w:rFonts w:cs="Simplified Arabic"/>
          <w:color w:val="000000"/>
          <w:sz w:val="28"/>
          <w:szCs w:val="28"/>
          <w:rtl/>
          <w:lang w:bidi="ar-TN"/>
        </w:rPr>
        <w:t xml:space="preserve"> (</w:t>
      </w:r>
      <w:r w:rsidRPr="00F613B4">
        <w:rPr>
          <w:rFonts w:cs="Simplified Arabic"/>
          <w:color w:val="000000"/>
          <w:sz w:val="28"/>
          <w:szCs w:val="28"/>
          <w:rtl/>
          <w:lang w:bidi="ar-TN"/>
        </w:rPr>
        <w:t xml:space="preserve">حديقة </w:t>
      </w:r>
      <w:r w:rsidR="005622A8" w:rsidRPr="00F613B4">
        <w:rPr>
          <w:rFonts w:cs="Simplified Arabic"/>
          <w:color w:val="000000"/>
          <w:sz w:val="28"/>
          <w:szCs w:val="28"/>
          <w:rtl/>
          <w:lang w:bidi="ar-TN"/>
        </w:rPr>
        <w:t>الــ</w:t>
      </w:r>
      <w:r w:rsidRPr="00F613B4">
        <w:rPr>
          <w:rFonts w:cs="Simplified Arabic"/>
          <w:color w:val="000000"/>
          <w:sz w:val="28"/>
          <w:szCs w:val="28"/>
          <w:rtl/>
          <w:lang w:bidi="ar-TN"/>
        </w:rPr>
        <w:t>فانواز</w:t>
      </w:r>
      <w:r w:rsidR="002E2B87" w:rsidRPr="00F613B4">
        <w:rPr>
          <w:rFonts w:cs="Simplified Arabic"/>
          <w:color w:val="000000"/>
          <w:sz w:val="28"/>
          <w:szCs w:val="28"/>
          <w:rtl/>
          <w:lang w:bidi="ar-TN"/>
        </w:rPr>
        <w:t>)</w:t>
      </w:r>
      <w:r w:rsidR="00324B54" w:rsidRPr="00F613B4">
        <w:rPr>
          <w:rFonts w:cs="Simplified Arabic"/>
          <w:color w:val="000000"/>
          <w:sz w:val="28"/>
          <w:szCs w:val="28"/>
          <w:rtl/>
          <w:lang w:bidi="ar-TN"/>
        </w:rPr>
        <w:t xml:space="preserve"> مادة للبحث الأن</w:t>
      </w:r>
      <w:r w:rsidR="000C27E8" w:rsidRPr="00F613B4">
        <w:rPr>
          <w:rFonts w:cs="Simplified Arabic" w:hint="cs"/>
          <w:color w:val="000000"/>
          <w:sz w:val="28"/>
          <w:szCs w:val="28"/>
          <w:rtl/>
          <w:lang w:bidi="ar-TN"/>
        </w:rPr>
        <w:t>ث</w:t>
      </w:r>
      <w:r w:rsidR="00324B54" w:rsidRPr="00F613B4">
        <w:rPr>
          <w:rFonts w:cs="Simplified Arabic"/>
          <w:color w:val="000000"/>
          <w:sz w:val="28"/>
          <w:szCs w:val="28"/>
          <w:rtl/>
          <w:lang w:bidi="ar-TN"/>
        </w:rPr>
        <w:t>روبولوجي</w:t>
      </w:r>
      <w:r w:rsidR="00C613C1" w:rsidRPr="00F613B4">
        <w:rPr>
          <w:rFonts w:cs="Simplified Arabic"/>
          <w:color w:val="000000"/>
          <w:sz w:val="28"/>
          <w:szCs w:val="28"/>
          <w:rtl/>
          <w:lang w:bidi="ar-TN"/>
        </w:rPr>
        <w:t>،</w:t>
      </w:r>
      <w:r w:rsidR="00324B54" w:rsidRPr="00F613B4">
        <w:rPr>
          <w:rFonts w:cs="Simplified Arabic"/>
          <w:color w:val="000000"/>
          <w:sz w:val="28"/>
          <w:szCs w:val="28"/>
          <w:rtl/>
          <w:lang w:bidi="ar-TN"/>
        </w:rPr>
        <w:t xml:space="preserve"> </w:t>
      </w:r>
      <w:r w:rsidRPr="00F613B4">
        <w:rPr>
          <w:rFonts w:cs="Simplified Arabic"/>
          <w:color w:val="000000"/>
          <w:sz w:val="28"/>
          <w:szCs w:val="28"/>
          <w:rtl/>
          <w:lang w:bidi="ar-TN"/>
        </w:rPr>
        <w:t>مُتجاوز</w:t>
      </w:r>
      <w:r w:rsidR="000C27E8" w:rsidRPr="00F613B4">
        <w:rPr>
          <w:rFonts w:cs="Simplified Arabic" w:hint="cs"/>
          <w:color w:val="000000"/>
          <w:sz w:val="28"/>
          <w:szCs w:val="28"/>
          <w:rtl/>
          <w:lang w:bidi="ar-TN"/>
        </w:rPr>
        <w:t>ً</w:t>
      </w:r>
      <w:r w:rsidRPr="00F613B4">
        <w:rPr>
          <w:rFonts w:cs="Simplified Arabic"/>
          <w:color w:val="000000"/>
          <w:sz w:val="28"/>
          <w:szCs w:val="28"/>
          <w:rtl/>
          <w:lang w:bidi="ar-TN"/>
        </w:rPr>
        <w:t>ا التصنيفات القديمة:</w:t>
      </w:r>
      <w:r w:rsidR="002524C2" w:rsidRPr="00F613B4">
        <w:rPr>
          <w:rFonts w:cs="Simplified Arabic"/>
          <w:color w:val="000000"/>
          <w:sz w:val="28"/>
          <w:szCs w:val="28"/>
          <w:rtl/>
          <w:lang w:bidi="ar-TN"/>
        </w:rPr>
        <w:t xml:space="preserve"> "الأنا"</w:t>
      </w:r>
      <w:r w:rsidRPr="00F613B4">
        <w:rPr>
          <w:rFonts w:cs="Simplified Arabic"/>
          <w:color w:val="000000"/>
          <w:sz w:val="28"/>
          <w:szCs w:val="28"/>
          <w:rtl/>
          <w:lang w:bidi="ar-TN"/>
        </w:rPr>
        <w:t>/"الآخر"،</w:t>
      </w:r>
      <w:r w:rsidR="00C613C1" w:rsidRPr="00F613B4">
        <w:rPr>
          <w:rFonts w:cs="Simplified Arabic"/>
          <w:color w:val="000000"/>
          <w:sz w:val="28"/>
          <w:szCs w:val="28"/>
          <w:rtl/>
          <w:lang w:bidi="ar-TN"/>
        </w:rPr>
        <w:t xml:space="preserve"> "الطبيعة"/</w:t>
      </w:r>
      <w:r w:rsidR="002524C2" w:rsidRPr="00F613B4">
        <w:rPr>
          <w:rFonts w:cs="Simplified Arabic"/>
          <w:color w:val="000000"/>
          <w:sz w:val="28"/>
          <w:szCs w:val="28"/>
          <w:rtl/>
          <w:lang w:bidi="ar-TN"/>
        </w:rPr>
        <w:t>"الثقافة" وأيض</w:t>
      </w:r>
      <w:r w:rsidR="000C27E8" w:rsidRPr="00F613B4">
        <w:rPr>
          <w:rFonts w:cs="Simplified Arabic" w:hint="cs"/>
          <w:color w:val="000000"/>
          <w:sz w:val="28"/>
          <w:szCs w:val="28"/>
          <w:rtl/>
          <w:lang w:bidi="ar-TN"/>
        </w:rPr>
        <w:t>ً</w:t>
      </w:r>
      <w:r w:rsidR="002524C2" w:rsidRPr="00F613B4">
        <w:rPr>
          <w:rFonts w:cs="Simplified Arabic"/>
          <w:color w:val="000000"/>
          <w:sz w:val="28"/>
          <w:szCs w:val="28"/>
          <w:rtl/>
          <w:lang w:bidi="ar-TN"/>
        </w:rPr>
        <w:t>ا "البشر"</w:t>
      </w:r>
      <w:r w:rsidR="00C613C1" w:rsidRPr="00F613B4">
        <w:rPr>
          <w:rFonts w:cs="Simplified Arabic"/>
          <w:color w:val="000000"/>
          <w:sz w:val="28"/>
          <w:szCs w:val="28"/>
          <w:rtl/>
          <w:lang w:bidi="ar-TN"/>
        </w:rPr>
        <w:t>/</w:t>
      </w:r>
      <w:r w:rsidR="002524C2" w:rsidRPr="00F613B4">
        <w:rPr>
          <w:rFonts w:cs="Simplified Arabic"/>
          <w:color w:val="000000"/>
          <w:sz w:val="28"/>
          <w:szCs w:val="28"/>
          <w:rtl/>
          <w:lang w:bidi="ar-TN"/>
        </w:rPr>
        <w:t>"</w:t>
      </w:r>
      <w:r w:rsidR="00C613C1" w:rsidRPr="00F613B4">
        <w:rPr>
          <w:rFonts w:cs="Simplified Arabic"/>
          <w:color w:val="000000"/>
          <w:sz w:val="28"/>
          <w:szCs w:val="28"/>
          <w:rtl/>
          <w:lang w:bidi="ar-TN"/>
        </w:rPr>
        <w:t>غير البشر</w:t>
      </w:r>
      <w:r w:rsidR="00EE1080" w:rsidRPr="00F613B4">
        <w:rPr>
          <w:rFonts w:cs="Simplified Arabic"/>
          <w:color w:val="000000"/>
          <w:sz w:val="28"/>
          <w:szCs w:val="28"/>
          <w:rtl/>
          <w:lang w:bidi="ar-TN"/>
        </w:rPr>
        <w:t>"</w:t>
      </w:r>
      <w:r w:rsidR="009D57EB" w:rsidRPr="00F613B4">
        <w:rPr>
          <w:rFonts w:cs="Simplified Arabic"/>
          <w:color w:val="000000"/>
          <w:sz w:val="28"/>
          <w:szCs w:val="28"/>
          <w:rtl/>
          <w:lang w:bidi="ar-TN"/>
        </w:rPr>
        <w:t>، مُعتمداً مبدأ التناظر المعمّم</w:t>
      </w:r>
      <w:r w:rsidR="00015B6A" w:rsidRPr="00F613B4">
        <w:rPr>
          <w:rStyle w:val="FootnoteReference"/>
          <w:rFonts w:cs="Simplified Arabic"/>
          <w:color w:val="000000"/>
          <w:sz w:val="28"/>
          <w:szCs w:val="28"/>
          <w:rtl/>
          <w:lang w:bidi="ar-TN"/>
        </w:rPr>
        <w:footnoteReference w:id="7"/>
      </w:r>
      <w:r w:rsidR="009D57EB" w:rsidRPr="00F613B4">
        <w:rPr>
          <w:rFonts w:cs="Simplified Arabic"/>
          <w:color w:val="000000"/>
          <w:sz w:val="28"/>
          <w:szCs w:val="28"/>
          <w:rtl/>
          <w:lang w:bidi="ar-TN"/>
        </w:rPr>
        <w:t xml:space="preserve"> لتحليل التفاعلات بين</w:t>
      </w:r>
      <w:r w:rsidR="00294B6A" w:rsidRPr="00F613B4">
        <w:rPr>
          <w:rFonts w:cs="Simplified Arabic"/>
          <w:color w:val="000000"/>
          <w:sz w:val="28"/>
          <w:szCs w:val="28"/>
          <w:rtl/>
          <w:lang w:bidi="ar-TN"/>
        </w:rPr>
        <w:t xml:space="preserve"> مختلف الك</w:t>
      </w:r>
      <w:r w:rsidR="0014605C" w:rsidRPr="00F613B4">
        <w:rPr>
          <w:rFonts w:cs="Simplified Arabic"/>
          <w:color w:val="000000"/>
          <w:sz w:val="28"/>
          <w:szCs w:val="28"/>
          <w:rtl/>
          <w:lang w:bidi="ar-TN"/>
        </w:rPr>
        <w:t>يانات</w:t>
      </w:r>
      <w:r w:rsidR="00294B6A" w:rsidRPr="00F613B4">
        <w:rPr>
          <w:rFonts w:cs="Simplified Arabic"/>
          <w:color w:val="000000"/>
          <w:sz w:val="28"/>
          <w:szCs w:val="28"/>
          <w:rtl/>
          <w:lang w:bidi="ar-TN"/>
        </w:rPr>
        <w:t>:</w:t>
      </w:r>
      <w:r w:rsidR="009D57EB" w:rsidRPr="00F613B4">
        <w:rPr>
          <w:rFonts w:cs="Simplified Arabic"/>
          <w:color w:val="000000"/>
          <w:sz w:val="28"/>
          <w:szCs w:val="28"/>
          <w:rtl/>
          <w:lang w:bidi="ar-TN"/>
        </w:rPr>
        <w:t xml:space="preserve"> البشر و</w:t>
      </w:r>
      <w:r w:rsidR="00793E48" w:rsidRPr="00F613B4">
        <w:rPr>
          <w:rFonts w:cs="Simplified Arabic"/>
          <w:color w:val="000000"/>
          <w:sz w:val="28"/>
          <w:szCs w:val="28"/>
          <w:rtl/>
          <w:lang w:bidi="ar-TN"/>
        </w:rPr>
        <w:t xml:space="preserve">أشياء </w:t>
      </w:r>
      <w:r w:rsidR="009D57EB" w:rsidRPr="00F613B4">
        <w:rPr>
          <w:rFonts w:cs="Simplified Arabic"/>
          <w:color w:val="000000"/>
          <w:sz w:val="28"/>
          <w:szCs w:val="28"/>
          <w:rtl/>
          <w:lang w:bidi="ar-TN"/>
        </w:rPr>
        <w:t>الطبيعة</w:t>
      </w:r>
      <w:r w:rsidR="007A134F" w:rsidRPr="00F613B4">
        <w:rPr>
          <w:rFonts w:cs="Simplified Arabic"/>
          <w:color w:val="000000"/>
          <w:sz w:val="28"/>
          <w:szCs w:val="28"/>
          <w:rtl/>
          <w:lang w:bidi="ar-TN"/>
        </w:rPr>
        <w:t>؛</w:t>
      </w:r>
      <w:r w:rsidR="002524C2" w:rsidRPr="00F613B4">
        <w:rPr>
          <w:rFonts w:cs="Simplified Arabic"/>
          <w:color w:val="000000"/>
          <w:sz w:val="28"/>
          <w:szCs w:val="28"/>
          <w:rtl/>
          <w:lang w:bidi="ar-TN"/>
        </w:rPr>
        <w:t xml:space="preserve"> </w:t>
      </w:r>
      <w:r w:rsidR="009D57EB" w:rsidRPr="00F613B4">
        <w:rPr>
          <w:rFonts w:cs="Simplified Arabic"/>
          <w:color w:val="000000"/>
          <w:sz w:val="28"/>
          <w:szCs w:val="28"/>
          <w:rtl/>
          <w:lang w:bidi="ar-TN"/>
        </w:rPr>
        <w:t>مُتّخذ</w:t>
      </w:r>
      <w:r w:rsidR="000C27E8" w:rsidRPr="00F613B4">
        <w:rPr>
          <w:rFonts w:cs="Simplified Arabic" w:hint="cs"/>
          <w:color w:val="000000"/>
          <w:sz w:val="28"/>
          <w:szCs w:val="28"/>
          <w:rtl/>
          <w:lang w:bidi="ar-TN"/>
        </w:rPr>
        <w:t>ً</w:t>
      </w:r>
      <w:r w:rsidR="009D57EB" w:rsidRPr="00F613B4">
        <w:rPr>
          <w:rFonts w:cs="Simplified Arabic"/>
          <w:color w:val="000000"/>
          <w:sz w:val="28"/>
          <w:szCs w:val="28"/>
          <w:rtl/>
          <w:lang w:bidi="ar-TN"/>
        </w:rPr>
        <w:t xml:space="preserve">ا </w:t>
      </w:r>
      <w:r w:rsidR="007A134F" w:rsidRPr="00F613B4">
        <w:rPr>
          <w:rFonts w:cs="Simplified Arabic"/>
          <w:color w:val="000000"/>
          <w:sz w:val="28"/>
          <w:szCs w:val="28"/>
          <w:rtl/>
          <w:lang w:bidi="ar-TN"/>
        </w:rPr>
        <w:t xml:space="preserve">في ذلك </w:t>
      </w:r>
      <w:r w:rsidR="009D57EB" w:rsidRPr="00F613B4">
        <w:rPr>
          <w:rFonts w:cs="Simplified Arabic"/>
          <w:color w:val="000000"/>
          <w:sz w:val="28"/>
          <w:szCs w:val="28"/>
          <w:rtl/>
          <w:lang w:bidi="ar-TN"/>
        </w:rPr>
        <w:t>وجهة</w:t>
      </w:r>
      <w:r w:rsidR="00020940" w:rsidRPr="00F613B4">
        <w:rPr>
          <w:rFonts w:cs="Simplified Arabic"/>
          <w:color w:val="000000"/>
          <w:sz w:val="28"/>
          <w:szCs w:val="28"/>
          <w:lang w:bidi="ar-TN"/>
        </w:rPr>
        <w:t xml:space="preserve"> </w:t>
      </w:r>
      <w:r w:rsidR="00020940" w:rsidRPr="00F613B4">
        <w:rPr>
          <w:rFonts w:cs="Simplified Arabic"/>
          <w:color w:val="000000"/>
          <w:sz w:val="28"/>
          <w:szCs w:val="28"/>
          <w:rtl/>
          <w:lang w:bidi="ar-TN"/>
        </w:rPr>
        <w:t xml:space="preserve"> ميشال ك</w:t>
      </w:r>
      <w:r w:rsidR="00084B34" w:rsidRPr="00F613B4">
        <w:rPr>
          <w:rFonts w:cs="Simplified Arabic"/>
          <w:color w:val="000000"/>
          <w:sz w:val="28"/>
          <w:szCs w:val="28"/>
          <w:rtl/>
          <w:lang w:bidi="ar-TN"/>
        </w:rPr>
        <w:t>ا</w:t>
      </w:r>
      <w:r w:rsidR="00020940" w:rsidRPr="00F613B4">
        <w:rPr>
          <w:rFonts w:cs="Simplified Arabic"/>
          <w:color w:val="000000"/>
          <w:sz w:val="28"/>
          <w:szCs w:val="28"/>
          <w:rtl/>
          <w:lang w:bidi="ar-TN"/>
        </w:rPr>
        <w:t>لون و</w:t>
      </w:r>
      <w:r w:rsidR="002B1DA5" w:rsidRPr="00F613B4">
        <w:rPr>
          <w:rFonts w:cs="Simplified Arabic"/>
          <w:color w:val="000000"/>
          <w:sz w:val="28"/>
          <w:szCs w:val="28"/>
          <w:rtl/>
          <w:lang w:bidi="ar-TN"/>
        </w:rPr>
        <w:t>برو</w:t>
      </w:r>
      <w:r w:rsidR="00583AFF" w:rsidRPr="00F613B4">
        <w:rPr>
          <w:rFonts w:cs="Simplified Arabic"/>
          <w:color w:val="000000"/>
          <w:sz w:val="28"/>
          <w:szCs w:val="28"/>
          <w:rtl/>
          <w:lang w:bidi="ar-TN"/>
        </w:rPr>
        <w:t>نو لاتور</w:t>
      </w:r>
      <w:r w:rsidR="00020940" w:rsidRPr="00F613B4">
        <w:rPr>
          <w:rFonts w:cs="Simplified Arabic"/>
          <w:color w:val="000000"/>
          <w:sz w:val="28"/>
          <w:szCs w:val="28"/>
          <w:rtl/>
          <w:lang w:bidi="ar-TN"/>
        </w:rPr>
        <w:t>.</w:t>
      </w:r>
      <w:r w:rsidR="00C613C1" w:rsidRPr="00F613B4">
        <w:rPr>
          <w:rFonts w:cs="Simplified Arabic"/>
          <w:color w:val="000000"/>
          <w:sz w:val="28"/>
          <w:szCs w:val="28"/>
          <w:rtl/>
          <w:lang w:bidi="ar-TN"/>
        </w:rPr>
        <w:t xml:space="preserve"> </w:t>
      </w:r>
      <w:r w:rsidR="004F7729" w:rsidRPr="00F613B4">
        <w:rPr>
          <w:rFonts w:cs="Simplified Arabic"/>
          <w:color w:val="000000"/>
          <w:sz w:val="28"/>
          <w:szCs w:val="28"/>
          <w:rtl/>
          <w:lang w:bidi="ar-TN"/>
        </w:rPr>
        <w:t>و</w:t>
      </w:r>
      <w:r w:rsidR="00D04781" w:rsidRPr="00F613B4">
        <w:rPr>
          <w:rFonts w:cs="Simplified Arabic"/>
          <w:color w:val="000000"/>
          <w:sz w:val="28"/>
          <w:szCs w:val="28"/>
          <w:rtl/>
          <w:lang w:bidi="ar-TN"/>
        </w:rPr>
        <w:t>من الواضح</w:t>
      </w:r>
      <w:r w:rsidR="00B064ED" w:rsidRPr="00F613B4">
        <w:rPr>
          <w:rFonts w:cs="Simplified Arabic"/>
          <w:color w:val="000000"/>
          <w:sz w:val="28"/>
          <w:szCs w:val="28"/>
          <w:rtl/>
          <w:lang w:bidi="ar-TN"/>
        </w:rPr>
        <w:t xml:space="preserve"> أنّ هذه </w:t>
      </w:r>
      <w:r w:rsidR="009359AC" w:rsidRPr="00F613B4">
        <w:rPr>
          <w:rFonts w:cs="Simplified Arabic"/>
          <w:color w:val="000000"/>
          <w:sz w:val="28"/>
          <w:szCs w:val="28"/>
          <w:rtl/>
          <w:lang w:bidi="ar-TN"/>
        </w:rPr>
        <w:t>المقاربة</w:t>
      </w:r>
      <w:r w:rsidR="007A134F" w:rsidRPr="00F613B4">
        <w:rPr>
          <w:rFonts w:cs="Simplified Arabic"/>
          <w:color w:val="000000"/>
          <w:sz w:val="28"/>
          <w:szCs w:val="28"/>
          <w:rtl/>
          <w:lang w:bidi="ar-TN"/>
        </w:rPr>
        <w:t xml:space="preserve"> إلى جانب تمكين الكاتب من</w:t>
      </w:r>
      <w:r w:rsidR="00AC6D4B" w:rsidRPr="00F613B4">
        <w:rPr>
          <w:rFonts w:cs="Simplified Arabic"/>
          <w:color w:val="000000"/>
          <w:sz w:val="28"/>
          <w:szCs w:val="28"/>
          <w:rtl/>
          <w:lang w:bidi="ar-TN"/>
        </w:rPr>
        <w:t xml:space="preserve"> تطويق مُختلف مراحل</w:t>
      </w:r>
      <w:r w:rsidR="009F008B" w:rsidRPr="00F613B4">
        <w:rPr>
          <w:rFonts w:cs="Simplified Arabic"/>
          <w:color w:val="000000"/>
          <w:sz w:val="28"/>
          <w:szCs w:val="28"/>
          <w:rtl/>
          <w:lang w:bidi="ar-TN"/>
        </w:rPr>
        <w:t xml:space="preserve"> تأسيس </w:t>
      </w:r>
      <w:r w:rsidR="009D38B0" w:rsidRPr="00F613B4">
        <w:rPr>
          <w:rFonts w:cs="Simplified Arabic"/>
          <w:color w:val="000000"/>
          <w:sz w:val="28"/>
          <w:szCs w:val="28"/>
          <w:rtl/>
          <w:lang w:bidi="ar-TN"/>
        </w:rPr>
        <w:t>الفضاء الطبيعي "</w:t>
      </w:r>
      <w:r w:rsidR="009F008B" w:rsidRPr="00F613B4">
        <w:rPr>
          <w:rFonts w:cs="Simplified Arabic"/>
          <w:color w:val="000000"/>
          <w:sz w:val="28"/>
          <w:szCs w:val="28"/>
          <w:rtl/>
          <w:lang w:bidi="ar-TN"/>
        </w:rPr>
        <w:t>حديقة</w:t>
      </w:r>
      <w:r w:rsidR="00AC6D4B" w:rsidRPr="00F613B4">
        <w:rPr>
          <w:rFonts w:cs="Simplified Arabic"/>
          <w:color w:val="000000"/>
          <w:sz w:val="28"/>
          <w:szCs w:val="28"/>
          <w:rtl/>
          <w:lang w:bidi="ar-TN"/>
        </w:rPr>
        <w:t xml:space="preserve"> </w:t>
      </w:r>
      <w:r w:rsidR="005622A8" w:rsidRPr="00F613B4">
        <w:rPr>
          <w:rFonts w:cs="Simplified Arabic"/>
          <w:color w:val="000000"/>
          <w:sz w:val="28"/>
          <w:szCs w:val="28"/>
          <w:rtl/>
          <w:lang w:bidi="ar-TN"/>
        </w:rPr>
        <w:t>ال</w:t>
      </w:r>
      <w:r w:rsidR="00AC6D4B" w:rsidRPr="00F613B4">
        <w:rPr>
          <w:rFonts w:cs="Simplified Arabic"/>
          <w:color w:val="000000"/>
          <w:sz w:val="28"/>
          <w:szCs w:val="28"/>
          <w:rtl/>
          <w:lang w:bidi="ar-TN"/>
        </w:rPr>
        <w:t>فانواز</w:t>
      </w:r>
      <w:r w:rsidR="007A134F" w:rsidRPr="00F613B4">
        <w:rPr>
          <w:rFonts w:cs="Simplified Arabic"/>
          <w:color w:val="000000"/>
          <w:sz w:val="28"/>
          <w:szCs w:val="28"/>
          <w:rtl/>
          <w:lang w:bidi="ar-TN"/>
        </w:rPr>
        <w:t xml:space="preserve">"، </w:t>
      </w:r>
      <w:r w:rsidR="009D38B0" w:rsidRPr="00F613B4">
        <w:rPr>
          <w:rFonts w:cs="Simplified Arabic"/>
          <w:color w:val="000000"/>
          <w:sz w:val="28"/>
          <w:szCs w:val="28"/>
          <w:rtl/>
          <w:lang w:bidi="ar-TN"/>
        </w:rPr>
        <w:t>وفّرت له الأدوات المنهجية للتحديد</w:t>
      </w:r>
      <w:r w:rsidR="00F35DF9" w:rsidRPr="00F613B4">
        <w:rPr>
          <w:rFonts w:cs="Simplified Arabic"/>
          <w:color w:val="000000"/>
          <w:sz w:val="28"/>
          <w:szCs w:val="28"/>
          <w:rtl/>
          <w:lang w:bidi="ar-TN"/>
        </w:rPr>
        <w:t xml:space="preserve"> الدقيق </w:t>
      </w:r>
      <w:r w:rsidR="0098507E" w:rsidRPr="00F613B4">
        <w:rPr>
          <w:rFonts w:cs="Simplified Arabic"/>
          <w:color w:val="000000"/>
          <w:sz w:val="28"/>
          <w:szCs w:val="28"/>
          <w:rtl/>
          <w:lang w:bidi="ar-TN"/>
        </w:rPr>
        <w:t>ل</w:t>
      </w:r>
      <w:r w:rsidR="00F35DF9" w:rsidRPr="00F613B4">
        <w:rPr>
          <w:rFonts w:cs="Simplified Arabic"/>
          <w:color w:val="000000"/>
          <w:sz w:val="28"/>
          <w:szCs w:val="28"/>
          <w:rtl/>
          <w:lang w:bidi="ar-TN"/>
        </w:rPr>
        <w:t xml:space="preserve">هويّات </w:t>
      </w:r>
      <w:r w:rsidR="00474C22" w:rsidRPr="00F613B4">
        <w:rPr>
          <w:rFonts w:cs="Simplified Arabic"/>
          <w:color w:val="000000"/>
          <w:sz w:val="28"/>
          <w:szCs w:val="28"/>
          <w:rtl/>
          <w:lang w:bidi="ar-TN"/>
        </w:rPr>
        <w:t>الفاعلين</w:t>
      </w:r>
      <w:r w:rsidR="00710E0C" w:rsidRPr="00F613B4">
        <w:rPr>
          <w:rFonts w:cs="Simplified Arabic"/>
          <w:color w:val="000000"/>
          <w:sz w:val="28"/>
          <w:szCs w:val="28"/>
          <w:rtl/>
          <w:lang w:bidi="ar-TN"/>
        </w:rPr>
        <w:t>،</w:t>
      </w:r>
      <w:r w:rsidR="00F35DF9" w:rsidRPr="00F613B4">
        <w:rPr>
          <w:rFonts w:cs="Simplified Arabic"/>
          <w:color w:val="000000"/>
          <w:sz w:val="28"/>
          <w:szCs w:val="28"/>
          <w:rtl/>
          <w:lang w:bidi="ar-TN"/>
        </w:rPr>
        <w:t xml:space="preserve"> و</w:t>
      </w:r>
      <w:r w:rsidR="007A134F" w:rsidRPr="00F613B4">
        <w:rPr>
          <w:rFonts w:cs="Simplified Arabic"/>
          <w:color w:val="000000"/>
          <w:sz w:val="28"/>
          <w:szCs w:val="28"/>
          <w:rtl/>
          <w:lang w:bidi="ar-TN"/>
        </w:rPr>
        <w:t xml:space="preserve">لبناء أنموذج </w:t>
      </w:r>
      <w:r w:rsidR="00F35DF9" w:rsidRPr="00F613B4">
        <w:rPr>
          <w:rFonts w:cs="Simplified Arabic"/>
          <w:color w:val="000000"/>
          <w:sz w:val="28"/>
          <w:szCs w:val="28"/>
          <w:rtl/>
          <w:lang w:bidi="ar-TN"/>
        </w:rPr>
        <w:t>تحليل</w:t>
      </w:r>
      <w:r w:rsidR="007A134F" w:rsidRPr="00F613B4">
        <w:rPr>
          <w:rFonts w:cs="Simplified Arabic"/>
          <w:color w:val="000000"/>
          <w:sz w:val="28"/>
          <w:szCs w:val="28"/>
          <w:rtl/>
          <w:lang w:bidi="ar-TN"/>
        </w:rPr>
        <w:t>ي</w:t>
      </w:r>
      <w:r w:rsidR="00F35DF9" w:rsidRPr="00F613B4">
        <w:rPr>
          <w:rFonts w:cs="Simplified Arabic"/>
          <w:color w:val="000000"/>
          <w:sz w:val="28"/>
          <w:szCs w:val="28"/>
          <w:rtl/>
          <w:lang w:bidi="ar-TN"/>
        </w:rPr>
        <w:t xml:space="preserve"> </w:t>
      </w:r>
      <w:r w:rsidR="007A134F" w:rsidRPr="00F613B4">
        <w:rPr>
          <w:rFonts w:cs="Simplified Arabic"/>
          <w:color w:val="000000"/>
          <w:sz w:val="28"/>
          <w:szCs w:val="28"/>
          <w:rtl/>
          <w:lang w:bidi="ar-TN"/>
        </w:rPr>
        <w:t>من أجل فهم</w:t>
      </w:r>
      <w:r w:rsidR="00F35DF9" w:rsidRPr="00F613B4">
        <w:rPr>
          <w:rFonts w:cs="Simplified Arabic"/>
          <w:color w:val="000000"/>
          <w:sz w:val="28"/>
          <w:szCs w:val="28"/>
          <w:rtl/>
          <w:lang w:bidi="ar-TN"/>
        </w:rPr>
        <w:t xml:space="preserve"> رؤيتهم للعالم </w:t>
      </w:r>
      <w:r w:rsidR="009C3A75" w:rsidRPr="00F613B4">
        <w:rPr>
          <w:rFonts w:cs="Simplified Arabic"/>
          <w:color w:val="000000"/>
          <w:sz w:val="28"/>
          <w:szCs w:val="28"/>
          <w:rtl/>
          <w:lang w:bidi="ar-TN"/>
        </w:rPr>
        <w:t xml:space="preserve">من خلال </w:t>
      </w:r>
      <w:r w:rsidR="009D38B0" w:rsidRPr="00F613B4">
        <w:rPr>
          <w:rFonts w:cs="Simplified Arabic"/>
          <w:color w:val="000000"/>
          <w:sz w:val="28"/>
          <w:szCs w:val="28"/>
          <w:rtl/>
          <w:lang w:bidi="ar-TN"/>
        </w:rPr>
        <w:t>تتبّع</w:t>
      </w:r>
      <w:r w:rsidR="00F35DF9" w:rsidRPr="00F613B4">
        <w:rPr>
          <w:rFonts w:cs="Simplified Arabic"/>
          <w:color w:val="000000"/>
          <w:sz w:val="28"/>
          <w:szCs w:val="28"/>
          <w:rtl/>
          <w:lang w:bidi="ar-TN"/>
        </w:rPr>
        <w:t xml:space="preserve"> </w:t>
      </w:r>
      <w:r w:rsidR="009D38B0" w:rsidRPr="00F613B4">
        <w:rPr>
          <w:rFonts w:cs="Simplified Arabic"/>
          <w:color w:val="000000"/>
          <w:sz w:val="28"/>
          <w:szCs w:val="28"/>
          <w:rtl/>
          <w:lang w:bidi="ar-TN"/>
        </w:rPr>
        <w:t xml:space="preserve">آثار </w:t>
      </w:r>
      <w:r w:rsidR="00F35DF9" w:rsidRPr="00F613B4">
        <w:rPr>
          <w:rFonts w:cs="Simplified Arabic"/>
          <w:color w:val="000000"/>
          <w:sz w:val="28"/>
          <w:szCs w:val="28"/>
          <w:rtl/>
          <w:lang w:bidi="ar-TN"/>
        </w:rPr>
        <w:t>تفاعلاتهم البينية</w:t>
      </w:r>
      <w:r w:rsidR="00A039EB" w:rsidRPr="00F613B4">
        <w:rPr>
          <w:rFonts w:cs="Simplified Arabic"/>
          <w:color w:val="000000"/>
          <w:sz w:val="28"/>
          <w:szCs w:val="28"/>
          <w:rtl/>
          <w:lang w:bidi="ar-TN"/>
        </w:rPr>
        <w:t>،</w:t>
      </w:r>
      <w:r w:rsidR="00F35DF9" w:rsidRPr="00F613B4">
        <w:rPr>
          <w:rFonts w:cs="Simplified Arabic"/>
          <w:color w:val="000000"/>
          <w:sz w:val="28"/>
          <w:szCs w:val="28"/>
          <w:rtl/>
          <w:lang w:bidi="ar-TN"/>
        </w:rPr>
        <w:t xml:space="preserve"> و</w:t>
      </w:r>
      <w:r w:rsidR="009D38B0" w:rsidRPr="00F613B4">
        <w:rPr>
          <w:rFonts w:cs="Simplified Arabic"/>
          <w:color w:val="000000"/>
          <w:sz w:val="28"/>
          <w:szCs w:val="28"/>
          <w:rtl/>
          <w:lang w:bidi="ar-TN"/>
        </w:rPr>
        <w:t xml:space="preserve">تأثير معارفهم (المُتباينة) </w:t>
      </w:r>
      <w:r w:rsidR="00EE503F" w:rsidRPr="00F613B4">
        <w:rPr>
          <w:rFonts w:cs="Simplified Arabic" w:hint="cs"/>
          <w:color w:val="000000"/>
          <w:sz w:val="28"/>
          <w:szCs w:val="28"/>
          <w:rtl/>
          <w:lang w:bidi="ar-TN"/>
        </w:rPr>
        <w:t>في</w:t>
      </w:r>
      <w:r w:rsidR="009D38B0" w:rsidRPr="00F613B4">
        <w:rPr>
          <w:rFonts w:cs="Simplified Arabic"/>
          <w:color w:val="000000"/>
          <w:sz w:val="28"/>
          <w:szCs w:val="28"/>
          <w:rtl/>
          <w:lang w:bidi="ar-TN"/>
        </w:rPr>
        <w:t xml:space="preserve"> الممارسات والأنشطة</w:t>
      </w:r>
      <w:r w:rsidR="00F35DF9" w:rsidRPr="00F613B4">
        <w:rPr>
          <w:rFonts w:cs="Simplified Arabic"/>
          <w:color w:val="000000"/>
          <w:sz w:val="28"/>
          <w:szCs w:val="28"/>
          <w:rtl/>
          <w:lang w:bidi="ar-TN"/>
        </w:rPr>
        <w:t xml:space="preserve"> التي تربطهم بال</w:t>
      </w:r>
      <w:r w:rsidR="00710E0C" w:rsidRPr="00F613B4">
        <w:rPr>
          <w:rFonts w:cs="Simplified Arabic"/>
          <w:color w:val="000000"/>
          <w:sz w:val="28"/>
          <w:szCs w:val="28"/>
          <w:rtl/>
          <w:lang w:bidi="ar-TN"/>
        </w:rPr>
        <w:t>أشياء داخل ال</w:t>
      </w:r>
      <w:r w:rsidR="005622A8" w:rsidRPr="00F613B4">
        <w:rPr>
          <w:rFonts w:cs="Simplified Arabic"/>
          <w:color w:val="000000"/>
          <w:sz w:val="28"/>
          <w:szCs w:val="28"/>
          <w:rtl/>
          <w:lang w:bidi="ar-TN"/>
        </w:rPr>
        <w:t>فضاء الطبيعي "ال</w:t>
      </w:r>
      <w:r w:rsidR="00710E0C" w:rsidRPr="00F613B4">
        <w:rPr>
          <w:rFonts w:cs="Simplified Arabic"/>
          <w:color w:val="000000"/>
          <w:sz w:val="28"/>
          <w:szCs w:val="28"/>
          <w:rtl/>
          <w:lang w:bidi="ar-TN"/>
        </w:rPr>
        <w:t>ف</w:t>
      </w:r>
      <w:r w:rsidR="00F35DF9" w:rsidRPr="00F613B4">
        <w:rPr>
          <w:rFonts w:cs="Simplified Arabic"/>
          <w:color w:val="000000"/>
          <w:sz w:val="28"/>
          <w:szCs w:val="28"/>
          <w:rtl/>
          <w:lang w:bidi="ar-TN"/>
        </w:rPr>
        <w:t>انواز"</w:t>
      </w:r>
      <w:r w:rsidR="00A039EB" w:rsidRPr="00F613B4">
        <w:rPr>
          <w:rFonts w:cs="Simplified Arabic"/>
          <w:color w:val="000000"/>
          <w:sz w:val="28"/>
          <w:szCs w:val="28"/>
          <w:rtl/>
          <w:lang w:bidi="ar-TN"/>
        </w:rPr>
        <w:t>،</w:t>
      </w:r>
      <w:r w:rsidR="009D38B0" w:rsidRPr="00F613B4">
        <w:rPr>
          <w:rFonts w:cs="Simplified Arabic"/>
          <w:color w:val="000000"/>
          <w:sz w:val="28"/>
          <w:szCs w:val="28"/>
          <w:rtl/>
          <w:lang w:bidi="ar-TN"/>
        </w:rPr>
        <w:t xml:space="preserve"> و</w:t>
      </w:r>
      <w:r w:rsidR="002B1DA5" w:rsidRPr="00F613B4">
        <w:rPr>
          <w:rFonts w:cs="Simplified Arabic"/>
          <w:color w:val="000000"/>
          <w:sz w:val="28"/>
          <w:szCs w:val="28"/>
          <w:rtl/>
          <w:lang w:bidi="ar-TN"/>
        </w:rPr>
        <w:t>بناء عليه</w:t>
      </w:r>
      <w:r w:rsidR="00474C22" w:rsidRPr="00F613B4">
        <w:rPr>
          <w:rFonts w:cs="Simplified Arabic"/>
          <w:color w:val="000000"/>
          <w:sz w:val="28"/>
          <w:szCs w:val="28"/>
          <w:rtl/>
          <w:lang w:bidi="ar-TN"/>
        </w:rPr>
        <w:t xml:space="preserve"> </w:t>
      </w:r>
      <w:r w:rsidR="002B1DA5" w:rsidRPr="00F613B4">
        <w:rPr>
          <w:rFonts w:cs="Simplified Arabic"/>
          <w:color w:val="000000"/>
          <w:sz w:val="28"/>
          <w:szCs w:val="28"/>
          <w:rtl/>
          <w:lang w:bidi="ar-TN"/>
        </w:rPr>
        <w:t>استطاع أن</w:t>
      </w:r>
      <w:r w:rsidR="00A039EB" w:rsidRPr="00F613B4">
        <w:rPr>
          <w:rFonts w:cs="Simplified Arabic"/>
          <w:color w:val="000000"/>
          <w:sz w:val="28"/>
          <w:szCs w:val="28"/>
          <w:rtl/>
          <w:lang w:bidi="ar-TN"/>
        </w:rPr>
        <w:t xml:space="preserve"> يؤكّد</w:t>
      </w:r>
      <w:r w:rsidR="009D38B0" w:rsidRPr="00F613B4">
        <w:rPr>
          <w:rFonts w:cs="Simplified Arabic"/>
          <w:color w:val="000000"/>
          <w:sz w:val="28"/>
          <w:szCs w:val="28"/>
          <w:rtl/>
          <w:lang w:bidi="ar-TN"/>
        </w:rPr>
        <w:t xml:space="preserve"> تأثّر هذه الأنشطة بهويات الفاعلين ورهاناتهم</w:t>
      </w:r>
      <w:r w:rsidR="002E2B87" w:rsidRPr="00F613B4">
        <w:rPr>
          <w:rFonts w:cs="Simplified Arabic"/>
          <w:color w:val="000000"/>
          <w:sz w:val="28"/>
          <w:szCs w:val="28"/>
          <w:rtl/>
          <w:lang w:bidi="ar-TN"/>
        </w:rPr>
        <w:t xml:space="preserve"> (بيئية</w:t>
      </w:r>
      <w:r w:rsidR="00164A14" w:rsidRPr="00F613B4">
        <w:rPr>
          <w:rFonts w:cs="Simplified Arabic"/>
          <w:color w:val="000000"/>
          <w:sz w:val="28"/>
          <w:szCs w:val="28"/>
          <w:rtl/>
          <w:lang w:bidi="ar-TN"/>
        </w:rPr>
        <w:t xml:space="preserve"> أو تنموية</w:t>
      </w:r>
      <w:r w:rsidR="009C3A75" w:rsidRPr="00F613B4">
        <w:rPr>
          <w:rFonts w:cs="Simplified Arabic"/>
          <w:color w:val="000000"/>
          <w:sz w:val="28"/>
          <w:szCs w:val="28"/>
          <w:rtl/>
          <w:lang w:bidi="ar-TN"/>
        </w:rPr>
        <w:t xml:space="preserve"> أو ربحية</w:t>
      </w:r>
      <w:r w:rsidR="00164A14" w:rsidRPr="00F613B4">
        <w:rPr>
          <w:rFonts w:cs="Simplified Arabic"/>
          <w:color w:val="000000"/>
          <w:sz w:val="28"/>
          <w:szCs w:val="28"/>
          <w:rtl/>
          <w:lang w:bidi="ar-TN"/>
        </w:rPr>
        <w:t>)</w:t>
      </w:r>
      <w:r w:rsidR="00F35DF9" w:rsidRPr="00F613B4">
        <w:rPr>
          <w:rFonts w:cs="Simplified Arabic"/>
          <w:color w:val="000000"/>
          <w:sz w:val="28"/>
          <w:szCs w:val="28"/>
          <w:rtl/>
          <w:lang w:bidi="ar-TN"/>
        </w:rPr>
        <w:t xml:space="preserve">. </w:t>
      </w:r>
      <w:r w:rsidR="004F7729" w:rsidRPr="00F613B4">
        <w:rPr>
          <w:rFonts w:cs="Simplified Arabic"/>
          <w:color w:val="000000"/>
          <w:sz w:val="28"/>
          <w:szCs w:val="28"/>
          <w:rtl/>
          <w:lang w:bidi="ar-TN"/>
        </w:rPr>
        <w:t xml:space="preserve">إذ </w:t>
      </w:r>
      <w:r w:rsidR="00084B34" w:rsidRPr="00F613B4">
        <w:rPr>
          <w:rFonts w:cs="Simplified Arabic"/>
          <w:color w:val="000000"/>
          <w:sz w:val="28"/>
          <w:szCs w:val="28"/>
          <w:rtl/>
          <w:lang w:bidi="ar-TN"/>
        </w:rPr>
        <w:t>عمل الكاتب،</w:t>
      </w:r>
      <w:r w:rsidR="00A039EB" w:rsidRPr="00F613B4">
        <w:rPr>
          <w:rFonts w:cs="Simplified Arabic"/>
          <w:color w:val="000000"/>
          <w:sz w:val="28"/>
          <w:szCs w:val="28"/>
          <w:rtl/>
          <w:lang w:bidi="ar-TN"/>
        </w:rPr>
        <w:t xml:space="preserve"> </w:t>
      </w:r>
      <w:r w:rsidR="00AC6D4B" w:rsidRPr="00F613B4">
        <w:rPr>
          <w:rFonts w:cs="Simplified Arabic"/>
          <w:color w:val="000000"/>
          <w:sz w:val="28"/>
          <w:szCs w:val="28"/>
          <w:rtl/>
          <w:lang w:bidi="ar-TN"/>
        </w:rPr>
        <w:t xml:space="preserve">منذ </w:t>
      </w:r>
      <w:r w:rsidR="00B827E8" w:rsidRPr="00F613B4">
        <w:rPr>
          <w:rFonts w:cs="Simplified Arabic"/>
          <w:color w:val="000000"/>
          <w:sz w:val="28"/>
          <w:szCs w:val="28"/>
          <w:rtl/>
          <w:lang w:bidi="ar-TN"/>
        </w:rPr>
        <w:t>الفصل الأوّل،</w:t>
      </w:r>
      <w:r w:rsidR="00084B34" w:rsidRPr="00F613B4">
        <w:rPr>
          <w:rFonts w:cs="Simplified Arabic"/>
          <w:color w:val="000000"/>
          <w:sz w:val="28"/>
          <w:szCs w:val="28"/>
          <w:rtl/>
          <w:lang w:bidi="ar-TN"/>
        </w:rPr>
        <w:t xml:space="preserve"> على تأكيد</w:t>
      </w:r>
      <w:r w:rsidR="00E52487" w:rsidRPr="00F613B4">
        <w:rPr>
          <w:rFonts w:cs="Simplified Arabic"/>
          <w:color w:val="000000"/>
          <w:sz w:val="28"/>
          <w:szCs w:val="28"/>
          <w:rtl/>
          <w:lang w:bidi="ar-TN"/>
        </w:rPr>
        <w:t xml:space="preserve"> </w:t>
      </w:r>
      <w:r w:rsidR="00F35DF9" w:rsidRPr="00F613B4">
        <w:rPr>
          <w:rFonts w:cs="Simplified Arabic"/>
          <w:color w:val="000000"/>
          <w:sz w:val="28"/>
          <w:szCs w:val="28"/>
          <w:rtl/>
          <w:lang w:bidi="ar-TN"/>
        </w:rPr>
        <w:t>تعدّد ال</w:t>
      </w:r>
      <w:r w:rsidR="00B827E8" w:rsidRPr="00F613B4">
        <w:rPr>
          <w:rFonts w:cs="Simplified Arabic"/>
          <w:color w:val="000000"/>
          <w:sz w:val="28"/>
          <w:szCs w:val="28"/>
          <w:rtl/>
          <w:lang w:bidi="ar-TN"/>
        </w:rPr>
        <w:t>مشاريع</w:t>
      </w:r>
      <w:r w:rsidR="00801DF4" w:rsidRPr="00F613B4">
        <w:rPr>
          <w:rFonts w:cs="Simplified Arabic"/>
          <w:color w:val="000000"/>
          <w:sz w:val="28"/>
          <w:szCs w:val="28"/>
          <w:rtl/>
          <w:lang w:bidi="ar-TN"/>
        </w:rPr>
        <w:t xml:space="preserve"> حول الحديقة</w:t>
      </w:r>
      <w:r w:rsidR="00E52487" w:rsidRPr="00F613B4">
        <w:rPr>
          <w:rFonts w:cs="Simplified Arabic"/>
          <w:color w:val="000000"/>
          <w:sz w:val="28"/>
          <w:szCs w:val="28"/>
          <w:rtl/>
          <w:lang w:bidi="ar-TN"/>
        </w:rPr>
        <w:t xml:space="preserve"> </w:t>
      </w:r>
      <w:r w:rsidR="00F35DF9" w:rsidRPr="00F613B4">
        <w:rPr>
          <w:rFonts w:cs="Simplified Arabic"/>
          <w:color w:val="000000"/>
          <w:sz w:val="28"/>
          <w:szCs w:val="28"/>
          <w:rtl/>
          <w:lang w:bidi="ar-TN"/>
        </w:rPr>
        <w:t>وتنافسيتها</w:t>
      </w:r>
      <w:r w:rsidR="00E52487" w:rsidRPr="00F613B4">
        <w:rPr>
          <w:rFonts w:cs="Simplified Arabic"/>
          <w:color w:val="000000"/>
          <w:sz w:val="28"/>
          <w:szCs w:val="28"/>
          <w:rtl/>
          <w:lang w:bidi="ar-TN"/>
        </w:rPr>
        <w:t xml:space="preserve">، </w:t>
      </w:r>
      <w:r w:rsidR="00084B34" w:rsidRPr="00F613B4">
        <w:rPr>
          <w:rFonts w:cs="Simplified Arabic"/>
          <w:color w:val="000000"/>
          <w:sz w:val="28"/>
          <w:szCs w:val="28"/>
          <w:rtl/>
          <w:lang w:bidi="ar-TN"/>
        </w:rPr>
        <w:t>و</w:t>
      </w:r>
      <w:r w:rsidR="009C3A75" w:rsidRPr="00F613B4">
        <w:rPr>
          <w:rFonts w:cs="Simplified Arabic"/>
          <w:color w:val="000000"/>
          <w:sz w:val="28"/>
          <w:szCs w:val="28"/>
          <w:rtl/>
          <w:lang w:bidi="ar-TN"/>
        </w:rPr>
        <w:t xml:space="preserve">بيّن كيف </w:t>
      </w:r>
      <w:r w:rsidR="00084B34" w:rsidRPr="00F613B4">
        <w:rPr>
          <w:rFonts w:cs="Simplified Arabic"/>
          <w:color w:val="000000"/>
          <w:sz w:val="28"/>
          <w:szCs w:val="28"/>
          <w:rtl/>
          <w:lang w:bidi="ar-TN"/>
        </w:rPr>
        <w:t>يحتدّ ال</w:t>
      </w:r>
      <w:r w:rsidR="00E52487" w:rsidRPr="00F613B4">
        <w:rPr>
          <w:rFonts w:cs="Simplified Arabic"/>
          <w:color w:val="000000"/>
          <w:sz w:val="28"/>
          <w:szCs w:val="28"/>
          <w:rtl/>
          <w:lang w:bidi="ar-TN"/>
        </w:rPr>
        <w:t>تنافس</w:t>
      </w:r>
      <w:r w:rsidR="005622A8" w:rsidRPr="00F613B4">
        <w:rPr>
          <w:rFonts w:cs="Simplified Arabic"/>
          <w:color w:val="000000"/>
          <w:sz w:val="28"/>
          <w:szCs w:val="28"/>
          <w:rtl/>
          <w:lang w:bidi="ar-TN"/>
        </w:rPr>
        <w:t>ٌ</w:t>
      </w:r>
      <w:r w:rsidR="00E52487" w:rsidRPr="00F613B4">
        <w:rPr>
          <w:rFonts w:cs="Simplified Arabic"/>
          <w:color w:val="000000"/>
          <w:sz w:val="28"/>
          <w:szCs w:val="28"/>
          <w:rtl/>
          <w:lang w:bidi="ar-TN"/>
        </w:rPr>
        <w:t xml:space="preserve"> </w:t>
      </w:r>
      <w:r w:rsidR="0098507E" w:rsidRPr="00F613B4">
        <w:rPr>
          <w:rFonts w:cs="Simplified Arabic"/>
          <w:color w:val="000000"/>
          <w:sz w:val="28"/>
          <w:szCs w:val="28"/>
          <w:rtl/>
          <w:lang w:bidi="ar-TN"/>
        </w:rPr>
        <w:t>أحيان</w:t>
      </w:r>
      <w:r w:rsidR="00EE503F" w:rsidRPr="00F613B4">
        <w:rPr>
          <w:rFonts w:cs="Simplified Arabic" w:hint="cs"/>
          <w:color w:val="000000"/>
          <w:sz w:val="28"/>
          <w:szCs w:val="28"/>
          <w:rtl/>
          <w:lang w:bidi="ar-TN"/>
        </w:rPr>
        <w:t>ً</w:t>
      </w:r>
      <w:r w:rsidR="0098507E" w:rsidRPr="00F613B4">
        <w:rPr>
          <w:rFonts w:cs="Simplified Arabic"/>
          <w:color w:val="000000"/>
          <w:sz w:val="28"/>
          <w:szCs w:val="28"/>
          <w:rtl/>
          <w:lang w:bidi="ar-TN"/>
        </w:rPr>
        <w:t>ا</w:t>
      </w:r>
      <w:r w:rsidR="00E52487" w:rsidRPr="00F613B4">
        <w:rPr>
          <w:rFonts w:cs="Simplified Arabic"/>
          <w:color w:val="000000"/>
          <w:sz w:val="28"/>
          <w:szCs w:val="28"/>
          <w:rtl/>
          <w:lang w:bidi="ar-TN"/>
        </w:rPr>
        <w:t xml:space="preserve"> بسبب </w:t>
      </w:r>
      <w:r w:rsidR="00B827E8" w:rsidRPr="00F613B4">
        <w:rPr>
          <w:rFonts w:cs="Simplified Arabic"/>
          <w:color w:val="000000"/>
          <w:sz w:val="28"/>
          <w:szCs w:val="28"/>
          <w:rtl/>
          <w:lang w:bidi="ar-TN"/>
        </w:rPr>
        <w:t>عدم تجانس</w:t>
      </w:r>
      <w:r w:rsidR="00F067CB" w:rsidRPr="00F613B4">
        <w:rPr>
          <w:rFonts w:cs="Simplified Arabic"/>
          <w:color w:val="000000"/>
          <w:sz w:val="28"/>
          <w:szCs w:val="28"/>
          <w:rtl/>
          <w:lang w:bidi="ar-TN"/>
        </w:rPr>
        <w:t xml:space="preserve"> هويات</w:t>
      </w:r>
      <w:r w:rsidR="00B827E8" w:rsidRPr="00F613B4">
        <w:rPr>
          <w:rFonts w:cs="Simplified Arabic"/>
          <w:color w:val="000000"/>
          <w:sz w:val="28"/>
          <w:szCs w:val="28"/>
          <w:rtl/>
          <w:lang w:bidi="ar-TN"/>
        </w:rPr>
        <w:t xml:space="preserve"> الفاعلين و</w:t>
      </w:r>
      <w:r w:rsidR="00E52487" w:rsidRPr="00F613B4">
        <w:rPr>
          <w:rFonts w:cs="Simplified Arabic"/>
          <w:color w:val="000000"/>
          <w:sz w:val="28"/>
          <w:szCs w:val="28"/>
          <w:rtl/>
          <w:lang w:bidi="ar-TN"/>
        </w:rPr>
        <w:t>تنازع</w:t>
      </w:r>
      <w:r w:rsidR="00B827E8" w:rsidRPr="00F613B4">
        <w:rPr>
          <w:rFonts w:cs="Simplified Arabic"/>
          <w:color w:val="000000"/>
          <w:sz w:val="28"/>
          <w:szCs w:val="28"/>
          <w:rtl/>
          <w:lang w:bidi="ar-TN"/>
        </w:rPr>
        <w:t>هم</w:t>
      </w:r>
      <w:r w:rsidR="00AC6D4B" w:rsidRPr="00F613B4">
        <w:rPr>
          <w:rFonts w:cs="Simplified Arabic"/>
          <w:color w:val="000000"/>
          <w:sz w:val="28"/>
          <w:szCs w:val="28"/>
          <w:rtl/>
          <w:lang w:bidi="ar-TN"/>
        </w:rPr>
        <w:t xml:space="preserve"> حول</w:t>
      </w:r>
      <w:r w:rsidR="00DB6F17" w:rsidRPr="00F613B4">
        <w:rPr>
          <w:rFonts w:cs="Simplified Arabic"/>
          <w:color w:val="000000"/>
          <w:sz w:val="28"/>
          <w:szCs w:val="28"/>
          <w:rtl/>
          <w:lang w:bidi="ar-TN"/>
        </w:rPr>
        <w:t xml:space="preserve"> </w:t>
      </w:r>
      <w:r w:rsidR="009C3A75" w:rsidRPr="00F613B4">
        <w:rPr>
          <w:rFonts w:cs="Simplified Arabic"/>
          <w:color w:val="000000"/>
          <w:sz w:val="28"/>
          <w:szCs w:val="28"/>
          <w:rtl/>
          <w:lang w:bidi="ar-TN"/>
        </w:rPr>
        <w:t xml:space="preserve">أسس مشروعية </w:t>
      </w:r>
      <w:r w:rsidR="00DB6F17" w:rsidRPr="00F613B4">
        <w:rPr>
          <w:rFonts w:cs="Simplified Arabic"/>
          <w:color w:val="000000"/>
          <w:sz w:val="28"/>
          <w:szCs w:val="28"/>
          <w:rtl/>
          <w:lang w:bidi="ar-TN"/>
        </w:rPr>
        <w:t xml:space="preserve">استغلال </w:t>
      </w:r>
      <w:r w:rsidR="0014605C" w:rsidRPr="00F613B4">
        <w:rPr>
          <w:rFonts w:cs="Simplified Arabic"/>
          <w:color w:val="000000"/>
          <w:sz w:val="28"/>
          <w:szCs w:val="28"/>
          <w:rtl/>
          <w:lang w:bidi="ar-TN"/>
        </w:rPr>
        <w:t>أشياء الطبيعة</w:t>
      </w:r>
      <w:r w:rsidR="00CE1644" w:rsidRPr="00F613B4">
        <w:rPr>
          <w:rFonts w:cs="Simplified Arabic"/>
          <w:color w:val="000000"/>
          <w:sz w:val="28"/>
          <w:szCs w:val="28"/>
          <w:rtl/>
          <w:lang w:bidi="ar-TN"/>
        </w:rPr>
        <w:t xml:space="preserve"> </w:t>
      </w:r>
      <w:r w:rsidR="008915F1" w:rsidRPr="00F613B4">
        <w:rPr>
          <w:rFonts w:cs="Simplified Arabic"/>
          <w:color w:val="000000"/>
          <w:sz w:val="28"/>
          <w:szCs w:val="28"/>
          <w:rtl/>
          <w:lang w:bidi="ar-TN"/>
        </w:rPr>
        <w:t>وأحقية</w:t>
      </w:r>
      <w:r w:rsidR="000F182C" w:rsidRPr="00F613B4">
        <w:rPr>
          <w:rFonts w:cs="Simplified Arabic"/>
          <w:color w:val="000000"/>
          <w:sz w:val="28"/>
          <w:szCs w:val="28"/>
          <w:rtl/>
          <w:lang w:bidi="ar-TN"/>
        </w:rPr>
        <w:t xml:space="preserve"> </w:t>
      </w:r>
      <w:r w:rsidR="008915F1" w:rsidRPr="00F613B4">
        <w:rPr>
          <w:rFonts w:cs="Simplified Arabic"/>
          <w:color w:val="000000"/>
          <w:sz w:val="28"/>
          <w:szCs w:val="28"/>
          <w:rtl/>
          <w:lang w:bidi="ar-TN"/>
        </w:rPr>
        <w:t xml:space="preserve">تحديد أشكال </w:t>
      </w:r>
      <w:r w:rsidR="000F182C" w:rsidRPr="00F613B4">
        <w:rPr>
          <w:rFonts w:cs="Simplified Arabic"/>
          <w:color w:val="000000"/>
          <w:sz w:val="28"/>
          <w:szCs w:val="28"/>
          <w:rtl/>
          <w:lang w:bidi="ar-TN"/>
        </w:rPr>
        <w:t>إدارتها</w:t>
      </w:r>
      <w:r w:rsidR="00D76B7F" w:rsidRPr="00F613B4">
        <w:rPr>
          <w:rFonts w:cs="Simplified Arabic"/>
          <w:color w:val="000000"/>
          <w:sz w:val="28"/>
          <w:szCs w:val="28"/>
          <w:rtl/>
          <w:lang w:bidi="ar-TN"/>
        </w:rPr>
        <w:t xml:space="preserve">. </w:t>
      </w:r>
      <w:r w:rsidR="00B827E8" w:rsidRPr="00F613B4">
        <w:rPr>
          <w:rFonts w:cs="Simplified Arabic"/>
          <w:color w:val="000000"/>
          <w:sz w:val="28"/>
          <w:szCs w:val="28"/>
          <w:rtl/>
          <w:lang w:bidi="ar-TN"/>
        </w:rPr>
        <w:t>كما استطاع من خلال</w:t>
      </w:r>
      <w:r w:rsidR="00F17FC3" w:rsidRPr="00F613B4">
        <w:rPr>
          <w:rFonts w:cs="Simplified Arabic"/>
          <w:color w:val="000000"/>
          <w:sz w:val="28"/>
          <w:szCs w:val="28"/>
          <w:rtl/>
          <w:lang w:bidi="ar-TN"/>
        </w:rPr>
        <w:t xml:space="preserve"> </w:t>
      </w:r>
      <w:r w:rsidR="0056666C" w:rsidRPr="00F613B4">
        <w:rPr>
          <w:rFonts w:cs="Simplified Arabic"/>
          <w:color w:val="000000"/>
          <w:sz w:val="28"/>
          <w:szCs w:val="28"/>
          <w:rtl/>
          <w:lang w:bidi="ar-TN"/>
        </w:rPr>
        <w:t>استخد</w:t>
      </w:r>
      <w:r w:rsidR="00B827E8" w:rsidRPr="00F613B4">
        <w:rPr>
          <w:rFonts w:cs="Simplified Arabic"/>
          <w:color w:val="000000"/>
          <w:sz w:val="28"/>
          <w:szCs w:val="28"/>
          <w:rtl/>
          <w:lang w:bidi="ar-TN"/>
        </w:rPr>
        <w:t>ا</w:t>
      </w:r>
      <w:r w:rsidR="0056666C" w:rsidRPr="00F613B4">
        <w:rPr>
          <w:rFonts w:cs="Simplified Arabic"/>
          <w:color w:val="000000"/>
          <w:sz w:val="28"/>
          <w:szCs w:val="28"/>
          <w:rtl/>
          <w:lang w:bidi="ar-TN"/>
        </w:rPr>
        <w:t>م مفهوم الشبكة، بالمعنى الذي يعطيه لاتور للت</w:t>
      </w:r>
      <w:r w:rsidR="002B1DA5" w:rsidRPr="00F613B4">
        <w:rPr>
          <w:rFonts w:cs="Simplified Arabic"/>
          <w:color w:val="000000"/>
          <w:sz w:val="28"/>
          <w:szCs w:val="28"/>
          <w:rtl/>
          <w:lang w:bidi="ar-TN"/>
        </w:rPr>
        <w:t>جميعات</w:t>
      </w:r>
      <w:r w:rsidR="00F613B4">
        <w:rPr>
          <w:rFonts w:cs="Simplified Arabic"/>
          <w:color w:val="000000"/>
          <w:sz w:val="28"/>
          <w:szCs w:val="28"/>
          <w:lang w:bidi="ar-TN"/>
        </w:rPr>
        <w:t xml:space="preserve"> </w:t>
      </w:r>
      <w:r w:rsidR="00EE503F" w:rsidRPr="00F613B4">
        <w:rPr>
          <w:rFonts w:cs="Simplified Arabic"/>
          <w:color w:val="000000"/>
          <w:sz w:val="28"/>
          <w:szCs w:val="28"/>
          <w:lang w:bidi="ar-TN"/>
        </w:rPr>
        <w:lastRenderedPageBreak/>
        <w:t>(A</w:t>
      </w:r>
      <w:r w:rsidR="0056666C" w:rsidRPr="00F613B4">
        <w:rPr>
          <w:rFonts w:cs="Simplified Arabic"/>
          <w:color w:val="000000"/>
          <w:sz w:val="28"/>
          <w:szCs w:val="28"/>
          <w:lang w:bidi="ar-TN"/>
        </w:rPr>
        <w:t>ssociations</w:t>
      </w:r>
      <w:r w:rsidR="00EE503F" w:rsidRPr="00F613B4">
        <w:rPr>
          <w:rFonts w:cs="Simplified Arabic"/>
          <w:color w:val="000000"/>
          <w:sz w:val="28"/>
          <w:szCs w:val="28"/>
          <w:lang w:bidi="ar-TN"/>
        </w:rPr>
        <w:t>)</w:t>
      </w:r>
      <w:r w:rsidR="00976BEC">
        <w:rPr>
          <w:rFonts w:cs="Simplified Arabic" w:hint="cs"/>
          <w:color w:val="000000"/>
          <w:sz w:val="28"/>
          <w:szCs w:val="28"/>
          <w:rtl/>
          <w:lang w:bidi="ar-TN"/>
        </w:rPr>
        <w:t xml:space="preserve"> </w:t>
      </w:r>
      <w:r w:rsidR="00976BEC">
        <w:rPr>
          <w:rFonts w:cs="Simplified Arabic"/>
          <w:color w:val="000000"/>
          <w:sz w:val="28"/>
          <w:szCs w:val="28"/>
          <w:lang w:val="en-US" w:bidi="ar-TN"/>
        </w:rPr>
        <w:t>(</w:t>
      </w:r>
      <w:proofErr w:type="spellStart"/>
      <w:r w:rsidR="00976BEC">
        <w:rPr>
          <w:rFonts w:cs="Simplified Arabic"/>
          <w:color w:val="000000"/>
          <w:sz w:val="28"/>
          <w:szCs w:val="28"/>
          <w:lang w:val="en-US" w:bidi="ar-TN"/>
        </w:rPr>
        <w:t>Latour</w:t>
      </w:r>
      <w:proofErr w:type="spellEnd"/>
      <w:r w:rsidR="00976BEC">
        <w:rPr>
          <w:rFonts w:cs="Simplified Arabic"/>
          <w:color w:val="000000"/>
          <w:sz w:val="28"/>
          <w:szCs w:val="28"/>
          <w:lang w:val="en-US" w:bidi="ar-TN"/>
        </w:rPr>
        <w:t>, 2006: 41-62)</w:t>
      </w:r>
      <w:r w:rsidR="00EE503F" w:rsidRPr="00F613B4">
        <w:rPr>
          <w:rFonts w:cs="Simplified Arabic" w:hint="cs"/>
          <w:color w:val="000000"/>
          <w:sz w:val="28"/>
          <w:szCs w:val="28"/>
          <w:rtl/>
          <w:lang w:bidi="ar-LB"/>
        </w:rPr>
        <w:t>،</w:t>
      </w:r>
      <w:r w:rsidR="0056666C" w:rsidRPr="00F613B4">
        <w:rPr>
          <w:rFonts w:cs="Simplified Arabic"/>
          <w:color w:val="000000"/>
          <w:sz w:val="28"/>
          <w:szCs w:val="28"/>
          <w:rtl/>
          <w:lang w:bidi="ar-TN"/>
        </w:rPr>
        <w:t xml:space="preserve"> رسم </w:t>
      </w:r>
      <w:r w:rsidR="008915F1" w:rsidRPr="00F613B4">
        <w:rPr>
          <w:rFonts w:cs="Simplified Arabic"/>
          <w:color w:val="000000"/>
          <w:sz w:val="28"/>
          <w:szCs w:val="28"/>
          <w:rtl/>
          <w:lang w:bidi="ar-TN"/>
        </w:rPr>
        <w:t>صورة</w:t>
      </w:r>
      <w:r w:rsidR="0056666C" w:rsidRPr="00F613B4">
        <w:rPr>
          <w:rFonts w:cs="Simplified Arabic"/>
          <w:color w:val="000000"/>
          <w:sz w:val="28"/>
          <w:szCs w:val="28"/>
          <w:rtl/>
          <w:lang w:bidi="ar-TN"/>
        </w:rPr>
        <w:t xml:space="preserve"> </w:t>
      </w:r>
      <w:r w:rsidR="008915F1" w:rsidRPr="00F613B4">
        <w:rPr>
          <w:rFonts w:cs="Simplified Arabic"/>
          <w:color w:val="000000"/>
          <w:sz w:val="28"/>
          <w:szCs w:val="28"/>
          <w:rtl/>
          <w:lang w:bidi="ar-TN"/>
        </w:rPr>
        <w:t>ل</w:t>
      </w:r>
      <w:r w:rsidR="0021403F" w:rsidRPr="00F613B4">
        <w:rPr>
          <w:rFonts w:cs="Simplified Arabic"/>
          <w:color w:val="000000"/>
          <w:sz w:val="28"/>
          <w:szCs w:val="28"/>
          <w:rtl/>
          <w:lang w:bidi="ar-TN"/>
        </w:rPr>
        <w:t>مختلف المجموعات</w:t>
      </w:r>
      <w:r w:rsidR="008915F1" w:rsidRPr="00F613B4">
        <w:rPr>
          <w:rFonts w:cs="Simplified Arabic"/>
          <w:color w:val="000000"/>
          <w:sz w:val="28"/>
          <w:szCs w:val="28"/>
          <w:rtl/>
          <w:lang w:bidi="ar-TN"/>
        </w:rPr>
        <w:t xml:space="preserve"> وترابطها</w:t>
      </w:r>
      <w:r w:rsidR="0056666C" w:rsidRPr="00F613B4">
        <w:rPr>
          <w:rFonts w:cs="Simplified Arabic"/>
          <w:color w:val="000000"/>
          <w:sz w:val="28"/>
          <w:szCs w:val="28"/>
          <w:rtl/>
          <w:lang w:bidi="ar-TN"/>
        </w:rPr>
        <w:t>،</w:t>
      </w:r>
      <w:r w:rsidR="002A5A19" w:rsidRPr="00F613B4">
        <w:rPr>
          <w:rFonts w:cs="Simplified Arabic"/>
          <w:color w:val="000000"/>
          <w:sz w:val="28"/>
          <w:szCs w:val="28"/>
          <w:rtl/>
          <w:lang w:bidi="ar-TN"/>
        </w:rPr>
        <w:t> واضعا</w:t>
      </w:r>
      <w:r w:rsidR="0056666C" w:rsidRPr="00F613B4">
        <w:rPr>
          <w:rFonts w:cs="Simplified Arabic"/>
          <w:color w:val="000000"/>
          <w:sz w:val="28"/>
          <w:szCs w:val="28"/>
          <w:rtl/>
          <w:lang w:bidi="ar-TN"/>
        </w:rPr>
        <w:t xml:space="preserve"> قائمة العناصر</w:t>
      </w:r>
      <w:r w:rsidR="00562A37" w:rsidRPr="00F613B4">
        <w:rPr>
          <w:rFonts w:cs="Simplified Arabic"/>
          <w:color w:val="000000"/>
          <w:sz w:val="28"/>
          <w:szCs w:val="28"/>
          <w:rtl/>
          <w:lang w:bidi="ar-TN"/>
        </w:rPr>
        <w:t>، من البشر</w:t>
      </w:r>
      <w:r w:rsidR="008D333E" w:rsidRPr="00F613B4">
        <w:rPr>
          <w:rFonts w:cs="Simplified Arabic"/>
          <w:color w:val="000000"/>
          <w:sz w:val="28"/>
          <w:szCs w:val="28"/>
          <w:lang w:bidi="ar-TN"/>
        </w:rPr>
        <w:t xml:space="preserve">  </w:t>
      </w:r>
      <w:r w:rsidR="00EE503F" w:rsidRPr="00F613B4">
        <w:rPr>
          <w:rFonts w:cs="Simplified Arabic"/>
          <w:color w:val="000000"/>
          <w:sz w:val="28"/>
          <w:szCs w:val="28"/>
          <w:lang w:bidi="ar-TN"/>
        </w:rPr>
        <w:t>(A</w:t>
      </w:r>
      <w:r w:rsidR="008D333E" w:rsidRPr="00F613B4">
        <w:rPr>
          <w:rFonts w:cs="Simplified Arabic"/>
          <w:color w:val="000000"/>
          <w:sz w:val="28"/>
          <w:szCs w:val="28"/>
          <w:lang w:bidi="ar-TN"/>
        </w:rPr>
        <w:t>cteurs</w:t>
      </w:r>
      <w:r w:rsidR="00EE503F" w:rsidRPr="00F613B4">
        <w:rPr>
          <w:rFonts w:cs="Simplified Arabic"/>
          <w:color w:val="000000"/>
          <w:sz w:val="28"/>
          <w:szCs w:val="28"/>
          <w:lang w:bidi="ar-TN"/>
        </w:rPr>
        <w:t>)</w:t>
      </w:r>
      <w:r w:rsidR="008D333E" w:rsidRPr="00F613B4">
        <w:rPr>
          <w:rFonts w:cs="Simplified Arabic"/>
          <w:color w:val="000000"/>
          <w:sz w:val="28"/>
          <w:szCs w:val="28"/>
          <w:lang w:bidi="ar-TN"/>
        </w:rPr>
        <w:t xml:space="preserve"> </w:t>
      </w:r>
      <w:r w:rsidR="008D333E" w:rsidRPr="00F613B4">
        <w:rPr>
          <w:rFonts w:cs="Simplified Arabic"/>
          <w:color w:val="000000"/>
          <w:sz w:val="28"/>
          <w:szCs w:val="28"/>
          <w:rtl/>
          <w:lang w:bidi="ar-TN"/>
        </w:rPr>
        <w:t>وغير البشر</w:t>
      </w:r>
      <w:r w:rsidR="0056666C" w:rsidRPr="00F613B4">
        <w:rPr>
          <w:rFonts w:cs="Simplified Arabic"/>
          <w:color w:val="000000"/>
          <w:sz w:val="28"/>
          <w:szCs w:val="28"/>
          <w:rtl/>
          <w:lang w:bidi="ar-TN"/>
        </w:rPr>
        <w:t xml:space="preserve"> </w:t>
      </w:r>
      <w:r w:rsidR="00EE503F" w:rsidRPr="00F613B4">
        <w:rPr>
          <w:rFonts w:cs="Simplified Arabic"/>
          <w:color w:val="000000"/>
          <w:sz w:val="28"/>
          <w:szCs w:val="28"/>
          <w:lang w:bidi="ar-TN"/>
        </w:rPr>
        <w:t>(A</w:t>
      </w:r>
      <w:r w:rsidR="0057385C" w:rsidRPr="00F613B4">
        <w:rPr>
          <w:rFonts w:cs="Simplified Arabic"/>
          <w:color w:val="000000"/>
          <w:sz w:val="28"/>
          <w:szCs w:val="28"/>
          <w:lang w:bidi="ar-TN"/>
        </w:rPr>
        <w:t>ctants</w:t>
      </w:r>
      <w:r w:rsidR="00EE503F" w:rsidRPr="00F613B4">
        <w:rPr>
          <w:rFonts w:cs="Simplified Arabic"/>
          <w:color w:val="000000"/>
          <w:sz w:val="28"/>
          <w:szCs w:val="28"/>
          <w:lang w:bidi="ar-TN"/>
        </w:rPr>
        <w:t>)</w:t>
      </w:r>
      <w:r w:rsidR="008D333E" w:rsidRPr="00F613B4">
        <w:rPr>
          <w:rFonts w:cs="Simplified Arabic"/>
          <w:color w:val="000000"/>
          <w:sz w:val="28"/>
          <w:szCs w:val="28"/>
          <w:rtl/>
          <w:lang w:bidi="ar-TN"/>
        </w:rPr>
        <w:t xml:space="preserve">، </w:t>
      </w:r>
      <w:r w:rsidR="0056666C" w:rsidRPr="00F613B4">
        <w:rPr>
          <w:rFonts w:cs="Simplified Arabic"/>
          <w:color w:val="000000"/>
          <w:sz w:val="28"/>
          <w:szCs w:val="28"/>
          <w:rtl/>
          <w:lang w:bidi="ar-TN"/>
        </w:rPr>
        <w:t xml:space="preserve">دائمة الحضور في السجالات المتعلّقة </w:t>
      </w:r>
      <w:r w:rsidR="000C04B0" w:rsidRPr="00F613B4">
        <w:rPr>
          <w:rFonts w:cs="Simplified Arabic"/>
          <w:color w:val="000000"/>
          <w:sz w:val="28"/>
          <w:szCs w:val="28"/>
          <w:rtl/>
          <w:lang w:bidi="ar-TN"/>
        </w:rPr>
        <w:t>ب</w:t>
      </w:r>
      <w:r w:rsidR="0014605C" w:rsidRPr="00F613B4">
        <w:rPr>
          <w:rFonts w:cs="Simplified Arabic"/>
          <w:color w:val="000000"/>
          <w:sz w:val="28"/>
          <w:szCs w:val="28"/>
          <w:rtl/>
          <w:lang w:bidi="ar-TN"/>
        </w:rPr>
        <w:t>مشاريع</w:t>
      </w:r>
      <w:r w:rsidR="00F17FC3" w:rsidRPr="00F613B4">
        <w:rPr>
          <w:rFonts w:cs="Simplified Arabic"/>
          <w:color w:val="000000"/>
          <w:sz w:val="28"/>
          <w:szCs w:val="28"/>
          <w:rtl/>
          <w:lang w:bidi="ar-TN"/>
        </w:rPr>
        <w:t xml:space="preserve"> </w:t>
      </w:r>
      <w:r w:rsidR="000C04B0" w:rsidRPr="00F613B4">
        <w:rPr>
          <w:rFonts w:cs="Simplified Arabic"/>
          <w:color w:val="000000"/>
          <w:sz w:val="28"/>
          <w:szCs w:val="28"/>
          <w:rtl/>
          <w:lang w:bidi="ar-TN"/>
        </w:rPr>
        <w:t>إد</w:t>
      </w:r>
      <w:r w:rsidR="00F17FC3" w:rsidRPr="00F613B4">
        <w:rPr>
          <w:rFonts w:cs="Simplified Arabic"/>
          <w:color w:val="000000"/>
          <w:sz w:val="28"/>
          <w:szCs w:val="28"/>
          <w:rtl/>
          <w:lang w:bidi="ar-TN"/>
        </w:rPr>
        <w:t>ار</w:t>
      </w:r>
      <w:r w:rsidR="000C04B0" w:rsidRPr="00F613B4">
        <w:rPr>
          <w:rFonts w:cs="Simplified Arabic"/>
          <w:color w:val="000000"/>
          <w:sz w:val="28"/>
          <w:szCs w:val="28"/>
          <w:rtl/>
          <w:lang w:bidi="ar-TN"/>
        </w:rPr>
        <w:t xml:space="preserve">ة حديقة </w:t>
      </w:r>
      <w:r w:rsidR="008D333E" w:rsidRPr="00F613B4">
        <w:rPr>
          <w:rFonts w:cs="Simplified Arabic"/>
          <w:color w:val="000000"/>
          <w:sz w:val="28"/>
          <w:szCs w:val="28"/>
          <w:rtl/>
          <w:lang w:bidi="ar-TN"/>
        </w:rPr>
        <w:t>"</w:t>
      </w:r>
      <w:r w:rsidR="00562A37" w:rsidRPr="00F613B4">
        <w:rPr>
          <w:rFonts w:cs="Simplified Arabic"/>
          <w:color w:val="000000"/>
          <w:sz w:val="28"/>
          <w:szCs w:val="28"/>
          <w:rtl/>
          <w:lang w:bidi="ar-TN"/>
        </w:rPr>
        <w:t>ال</w:t>
      </w:r>
      <w:r w:rsidR="00421B80" w:rsidRPr="00F613B4">
        <w:rPr>
          <w:rFonts w:cs="Simplified Arabic"/>
          <w:color w:val="000000"/>
          <w:sz w:val="28"/>
          <w:szCs w:val="28"/>
          <w:rtl/>
          <w:lang w:bidi="ar-TN"/>
        </w:rPr>
        <w:t>فانواز</w:t>
      </w:r>
      <w:r w:rsidR="00D76B7F" w:rsidRPr="00F613B4">
        <w:rPr>
          <w:rFonts w:cs="Simplified Arabic"/>
          <w:color w:val="000000"/>
          <w:sz w:val="28"/>
          <w:szCs w:val="28"/>
          <w:rtl/>
          <w:lang w:bidi="ar-TN"/>
        </w:rPr>
        <w:t xml:space="preserve">"، </w:t>
      </w:r>
      <w:r w:rsidR="002B1DA5" w:rsidRPr="00F613B4">
        <w:rPr>
          <w:rFonts w:cs="Simplified Arabic"/>
          <w:color w:val="000000"/>
          <w:sz w:val="28"/>
          <w:szCs w:val="28"/>
          <w:rtl/>
          <w:lang w:bidi="ar-TN"/>
        </w:rPr>
        <w:t>ليخلص إلى أنّ</w:t>
      </w:r>
      <w:r w:rsidR="00D76B7F" w:rsidRPr="00F613B4">
        <w:rPr>
          <w:rFonts w:cs="Simplified Arabic"/>
          <w:color w:val="000000"/>
          <w:sz w:val="28"/>
          <w:szCs w:val="28"/>
          <w:rtl/>
          <w:lang w:bidi="ar-TN"/>
        </w:rPr>
        <w:t xml:space="preserve"> العناصر المشكّلة  للشبكات داخل الفضاء الطبيعي هي عبارة عن سلاسل من الجماعات المُتنوّعة ومن </w:t>
      </w:r>
      <w:r w:rsidR="0014605C" w:rsidRPr="00F613B4">
        <w:rPr>
          <w:rFonts w:cs="Simplified Arabic"/>
          <w:color w:val="000000"/>
          <w:sz w:val="28"/>
          <w:szCs w:val="28"/>
          <w:rtl/>
          <w:lang w:bidi="ar-TN"/>
        </w:rPr>
        <w:t>الكيانات المتداخلة، المنقسمة في هويتها ومشاعرها وتمثلاتها ومحرّكاتها.</w:t>
      </w:r>
    </w:p>
    <w:p w14:paraId="29661850" w14:textId="2B1A9A92" w:rsidR="00DB6F17" w:rsidRPr="00F613B4" w:rsidRDefault="001840CA" w:rsidP="00976BEC">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منهجيّ</w:t>
      </w:r>
      <w:r w:rsidR="00EE503F" w:rsidRPr="00F613B4">
        <w:rPr>
          <w:rFonts w:cs="Simplified Arabic" w:hint="cs"/>
          <w:color w:val="000000"/>
          <w:sz w:val="28"/>
          <w:szCs w:val="28"/>
          <w:rtl/>
          <w:lang w:bidi="ar-TN"/>
        </w:rPr>
        <w:t>ً</w:t>
      </w:r>
      <w:r w:rsidRPr="00F613B4">
        <w:rPr>
          <w:rFonts w:cs="Simplified Arabic"/>
          <w:color w:val="000000"/>
          <w:sz w:val="28"/>
          <w:szCs w:val="28"/>
          <w:rtl/>
          <w:lang w:bidi="ar-TN"/>
        </w:rPr>
        <w:t xml:space="preserve">ا، </w:t>
      </w:r>
      <w:r w:rsidR="00F17FC3" w:rsidRPr="00F613B4">
        <w:rPr>
          <w:rFonts w:cs="Simplified Arabic"/>
          <w:color w:val="000000"/>
          <w:sz w:val="28"/>
          <w:szCs w:val="28"/>
          <w:rtl/>
          <w:lang w:bidi="ar-TN"/>
        </w:rPr>
        <w:t>سمح</w:t>
      </w:r>
      <w:r w:rsidR="00225704" w:rsidRPr="00F613B4">
        <w:rPr>
          <w:rFonts w:cs="Simplified Arabic"/>
          <w:color w:val="000000"/>
          <w:sz w:val="28"/>
          <w:szCs w:val="28"/>
          <w:rtl/>
          <w:lang w:bidi="ar-TN"/>
        </w:rPr>
        <w:t xml:space="preserve"> </w:t>
      </w:r>
      <w:r w:rsidR="008D333E" w:rsidRPr="00F613B4">
        <w:rPr>
          <w:rFonts w:cs="Simplified Arabic"/>
          <w:color w:val="000000"/>
          <w:sz w:val="28"/>
          <w:szCs w:val="28"/>
          <w:rtl/>
          <w:lang w:bidi="ar-TN"/>
        </w:rPr>
        <w:t>ال</w:t>
      </w:r>
      <w:r w:rsidR="002B1DA5" w:rsidRPr="00F613B4">
        <w:rPr>
          <w:rFonts w:cs="Simplified Arabic"/>
          <w:color w:val="000000"/>
          <w:sz w:val="28"/>
          <w:szCs w:val="28"/>
          <w:rtl/>
          <w:lang w:bidi="ar-TN"/>
        </w:rPr>
        <w:t>بحث</w:t>
      </w:r>
      <w:r w:rsidR="00F17FC3" w:rsidRPr="00F613B4">
        <w:rPr>
          <w:rFonts w:cs="Simplified Arabic"/>
          <w:color w:val="000000"/>
          <w:sz w:val="28"/>
          <w:szCs w:val="28"/>
          <w:rtl/>
          <w:lang w:bidi="ar-TN"/>
        </w:rPr>
        <w:t xml:space="preserve"> المي</w:t>
      </w:r>
      <w:r w:rsidRPr="00F613B4">
        <w:rPr>
          <w:rFonts w:cs="Simplified Arabic"/>
          <w:color w:val="000000"/>
          <w:sz w:val="28"/>
          <w:szCs w:val="28"/>
          <w:rtl/>
          <w:lang w:bidi="ar-TN"/>
        </w:rPr>
        <w:t>داني واعتماد الملاحظة بالمشاركة للباحث،</w:t>
      </w:r>
      <w:r w:rsidR="0056666C" w:rsidRPr="00F613B4">
        <w:rPr>
          <w:rFonts w:cs="Simplified Arabic"/>
          <w:color w:val="000000"/>
          <w:sz w:val="28"/>
          <w:szCs w:val="28"/>
          <w:rtl/>
          <w:lang w:bidi="ar-TN"/>
        </w:rPr>
        <w:t xml:space="preserve"> تتبّع </w:t>
      </w:r>
      <w:r w:rsidR="00F17FC3" w:rsidRPr="00F613B4">
        <w:rPr>
          <w:rFonts w:cs="Simplified Arabic"/>
          <w:color w:val="000000"/>
          <w:sz w:val="28"/>
          <w:szCs w:val="28"/>
          <w:rtl/>
          <w:lang w:bidi="ar-TN"/>
        </w:rPr>
        <w:t xml:space="preserve">أثر </w:t>
      </w:r>
      <w:r w:rsidR="0056666C" w:rsidRPr="00F613B4">
        <w:rPr>
          <w:rFonts w:cs="Simplified Arabic"/>
          <w:color w:val="000000"/>
          <w:sz w:val="28"/>
          <w:szCs w:val="28"/>
          <w:rtl/>
          <w:lang w:bidi="ar-TN"/>
        </w:rPr>
        <w:t xml:space="preserve">الحركات غير المنتظرة من </w:t>
      </w:r>
      <w:r w:rsidR="002A5A19" w:rsidRPr="00F613B4">
        <w:rPr>
          <w:rFonts w:cs="Simplified Arabic"/>
          <w:color w:val="000000"/>
          <w:sz w:val="28"/>
          <w:szCs w:val="28"/>
          <w:rtl/>
          <w:lang w:bidi="ar-TN"/>
        </w:rPr>
        <w:t>مرحلة</w:t>
      </w:r>
      <w:r w:rsidR="0056666C" w:rsidRPr="00F613B4">
        <w:rPr>
          <w:rFonts w:cs="Simplified Arabic"/>
          <w:color w:val="000000"/>
          <w:sz w:val="28"/>
          <w:szCs w:val="28"/>
          <w:rtl/>
          <w:lang w:bidi="ar-TN"/>
        </w:rPr>
        <w:t xml:space="preserve"> إلى أخرى </w:t>
      </w:r>
      <w:r w:rsidR="00225704" w:rsidRPr="00F613B4">
        <w:rPr>
          <w:rFonts w:cs="Simplified Arabic"/>
          <w:color w:val="000000"/>
          <w:sz w:val="28"/>
          <w:szCs w:val="28"/>
          <w:rtl/>
          <w:lang w:bidi="ar-TN"/>
        </w:rPr>
        <w:t>و</w:t>
      </w:r>
      <w:r w:rsidR="0056666C" w:rsidRPr="00F613B4">
        <w:rPr>
          <w:rFonts w:cs="Simplified Arabic"/>
          <w:color w:val="000000"/>
          <w:sz w:val="28"/>
          <w:szCs w:val="28"/>
          <w:rtl/>
          <w:lang w:bidi="ar-TN"/>
        </w:rPr>
        <w:t xml:space="preserve">اكتشاف الاجتماعي </w:t>
      </w:r>
      <w:r w:rsidR="000C04B0" w:rsidRPr="00F613B4">
        <w:rPr>
          <w:rFonts w:cs="Simplified Arabic"/>
          <w:color w:val="000000"/>
          <w:sz w:val="28"/>
          <w:szCs w:val="28"/>
          <w:rtl/>
          <w:lang w:bidi="ar-TN"/>
        </w:rPr>
        <w:t>بوصفه</w:t>
      </w:r>
      <w:r w:rsidR="0056666C" w:rsidRPr="00F613B4">
        <w:rPr>
          <w:rFonts w:cs="Simplified Arabic"/>
          <w:color w:val="000000"/>
          <w:sz w:val="28"/>
          <w:szCs w:val="28"/>
          <w:rtl/>
          <w:lang w:bidi="ar-TN"/>
        </w:rPr>
        <w:t xml:space="preserve"> حركة مميزة من التجميع وإعادة التركيب. </w:t>
      </w:r>
      <w:r w:rsidR="00225704" w:rsidRPr="00F613B4">
        <w:rPr>
          <w:rFonts w:cs="Simplified Arabic"/>
          <w:color w:val="000000"/>
          <w:sz w:val="28"/>
          <w:szCs w:val="28"/>
          <w:rtl/>
          <w:lang w:bidi="ar-TN"/>
        </w:rPr>
        <w:t>و</w:t>
      </w:r>
      <w:r w:rsidRPr="00F613B4">
        <w:rPr>
          <w:rFonts w:cs="Simplified Arabic"/>
          <w:color w:val="000000"/>
          <w:sz w:val="28"/>
          <w:szCs w:val="28"/>
          <w:rtl/>
          <w:lang w:bidi="ar-TN"/>
        </w:rPr>
        <w:t xml:space="preserve">قد </w:t>
      </w:r>
      <w:r w:rsidR="00225704" w:rsidRPr="00F613B4">
        <w:rPr>
          <w:rFonts w:cs="Simplified Arabic"/>
          <w:color w:val="000000"/>
          <w:sz w:val="28"/>
          <w:szCs w:val="28"/>
          <w:rtl/>
          <w:lang w:bidi="ar-TN"/>
        </w:rPr>
        <w:t>بيّن</w:t>
      </w:r>
      <w:r w:rsidR="00F17FC3" w:rsidRPr="00F613B4">
        <w:rPr>
          <w:rFonts w:cs="Simplified Arabic"/>
          <w:color w:val="000000"/>
          <w:sz w:val="28"/>
          <w:szCs w:val="28"/>
          <w:rtl/>
          <w:lang w:bidi="ar-TN"/>
        </w:rPr>
        <w:t>،</w:t>
      </w:r>
      <w:r w:rsidR="00225704" w:rsidRPr="00F613B4">
        <w:rPr>
          <w:rFonts w:cs="Simplified Arabic"/>
          <w:color w:val="000000"/>
          <w:sz w:val="28"/>
          <w:szCs w:val="28"/>
          <w:rtl/>
          <w:lang w:bidi="ar-TN"/>
        </w:rPr>
        <w:t xml:space="preserve"> </w:t>
      </w:r>
      <w:r w:rsidR="00F17FC3" w:rsidRPr="00F613B4">
        <w:rPr>
          <w:rFonts w:cs="Simplified Arabic"/>
          <w:color w:val="000000"/>
          <w:sz w:val="28"/>
          <w:szCs w:val="28"/>
          <w:rtl/>
          <w:lang w:bidi="ar-TN"/>
        </w:rPr>
        <w:t>مُستعمل</w:t>
      </w:r>
      <w:r w:rsidR="00EE503F" w:rsidRPr="00F613B4">
        <w:rPr>
          <w:rFonts w:cs="Simplified Arabic" w:hint="cs"/>
          <w:color w:val="000000"/>
          <w:sz w:val="28"/>
          <w:szCs w:val="28"/>
          <w:rtl/>
          <w:lang w:bidi="ar-TN"/>
        </w:rPr>
        <w:t>ً</w:t>
      </w:r>
      <w:r w:rsidR="00F17FC3" w:rsidRPr="00F613B4">
        <w:rPr>
          <w:rFonts w:cs="Simplified Arabic"/>
          <w:color w:val="000000"/>
          <w:sz w:val="28"/>
          <w:szCs w:val="28"/>
          <w:rtl/>
          <w:lang w:bidi="ar-TN"/>
        </w:rPr>
        <w:t xml:space="preserve">ا كتابة سوسيولوجية </w:t>
      </w:r>
      <w:r w:rsidR="0053626A" w:rsidRPr="00F613B4">
        <w:rPr>
          <w:rFonts w:cs="Simplified Arabic"/>
          <w:color w:val="000000"/>
          <w:sz w:val="28"/>
          <w:szCs w:val="28"/>
          <w:rtl/>
          <w:lang w:bidi="ar-TN"/>
        </w:rPr>
        <w:t>تتميّز بالوضوح والح</w:t>
      </w:r>
      <w:r w:rsidR="00474C22" w:rsidRPr="00F613B4">
        <w:rPr>
          <w:rFonts w:cs="Simplified Arabic"/>
          <w:color w:val="000000"/>
          <w:sz w:val="28"/>
          <w:szCs w:val="28"/>
          <w:rtl/>
          <w:lang w:bidi="ar-TN"/>
        </w:rPr>
        <w:t>يوية</w:t>
      </w:r>
      <w:r w:rsidR="00F17FC3" w:rsidRPr="00F613B4">
        <w:rPr>
          <w:rFonts w:cs="Simplified Arabic"/>
          <w:color w:val="000000"/>
          <w:sz w:val="28"/>
          <w:szCs w:val="28"/>
          <w:rtl/>
          <w:lang w:bidi="ar-TN"/>
        </w:rPr>
        <w:t xml:space="preserve">، </w:t>
      </w:r>
      <w:r w:rsidR="00225704" w:rsidRPr="00F613B4">
        <w:rPr>
          <w:rFonts w:cs="Simplified Arabic"/>
          <w:color w:val="000000"/>
          <w:sz w:val="28"/>
          <w:szCs w:val="28"/>
          <w:rtl/>
          <w:lang w:bidi="ar-TN"/>
        </w:rPr>
        <w:t xml:space="preserve">كيف </w:t>
      </w:r>
      <w:r w:rsidR="0056666C" w:rsidRPr="00F613B4">
        <w:rPr>
          <w:rFonts w:cs="Simplified Arabic"/>
          <w:color w:val="000000"/>
          <w:sz w:val="28"/>
          <w:szCs w:val="28"/>
          <w:rtl/>
          <w:lang w:bidi="ar-TN"/>
        </w:rPr>
        <w:t xml:space="preserve">تنقطع هذه الحركات </w:t>
      </w:r>
      <w:r w:rsidR="00225704" w:rsidRPr="00F613B4">
        <w:rPr>
          <w:rFonts w:cs="Simplified Arabic"/>
          <w:color w:val="000000"/>
          <w:sz w:val="28"/>
          <w:szCs w:val="28"/>
          <w:rtl/>
          <w:lang w:bidi="ar-TN"/>
        </w:rPr>
        <w:t xml:space="preserve">كلّما </w:t>
      </w:r>
      <w:r w:rsidR="002A5A19" w:rsidRPr="00F613B4">
        <w:rPr>
          <w:rFonts w:cs="Simplified Arabic"/>
          <w:color w:val="000000"/>
          <w:sz w:val="28"/>
          <w:szCs w:val="28"/>
          <w:rtl/>
          <w:lang w:bidi="ar-TN"/>
        </w:rPr>
        <w:t>تغيّرت السياقات</w:t>
      </w:r>
      <w:r w:rsidR="0021403F" w:rsidRPr="00F613B4">
        <w:rPr>
          <w:rFonts w:cs="Simplified Arabic"/>
          <w:color w:val="000000"/>
          <w:sz w:val="28"/>
          <w:szCs w:val="28"/>
          <w:rtl/>
          <w:lang w:bidi="ar-TN"/>
        </w:rPr>
        <w:t>،</w:t>
      </w:r>
      <w:r w:rsidR="00225704" w:rsidRPr="00F613B4">
        <w:rPr>
          <w:rFonts w:cs="Simplified Arabic"/>
          <w:color w:val="000000"/>
          <w:sz w:val="28"/>
          <w:szCs w:val="28"/>
          <w:rtl/>
          <w:lang w:bidi="ar-TN"/>
        </w:rPr>
        <w:t xml:space="preserve"> </w:t>
      </w:r>
      <w:r w:rsidR="002A5A19" w:rsidRPr="00F613B4">
        <w:rPr>
          <w:rFonts w:cs="Simplified Arabic"/>
          <w:color w:val="000000"/>
          <w:sz w:val="28"/>
          <w:szCs w:val="28"/>
          <w:rtl/>
          <w:lang w:bidi="ar-TN"/>
        </w:rPr>
        <w:t>و</w:t>
      </w:r>
      <w:r w:rsidR="0021403F" w:rsidRPr="00F613B4">
        <w:rPr>
          <w:rFonts w:cs="Simplified Arabic"/>
          <w:color w:val="000000"/>
          <w:sz w:val="28"/>
          <w:szCs w:val="28"/>
          <w:rtl/>
          <w:lang w:bidi="ar-TN"/>
        </w:rPr>
        <w:t xml:space="preserve">كيف </w:t>
      </w:r>
      <w:r w:rsidR="002A5A19" w:rsidRPr="00F613B4">
        <w:rPr>
          <w:rFonts w:cs="Simplified Arabic"/>
          <w:color w:val="000000"/>
          <w:sz w:val="28"/>
          <w:szCs w:val="28"/>
          <w:rtl/>
          <w:lang w:bidi="ar-TN"/>
        </w:rPr>
        <w:t xml:space="preserve">تبقى المشاريع </w:t>
      </w:r>
      <w:r w:rsidR="009C3A75" w:rsidRPr="00F613B4">
        <w:rPr>
          <w:rFonts w:cs="Simplified Arabic"/>
          <w:color w:val="000000"/>
          <w:sz w:val="28"/>
          <w:szCs w:val="28"/>
          <w:rtl/>
          <w:lang w:bidi="ar-TN"/>
        </w:rPr>
        <w:t>مُعلّقة</w:t>
      </w:r>
      <w:r w:rsidR="0056666C" w:rsidRPr="00F613B4">
        <w:rPr>
          <w:rFonts w:cs="Simplified Arabic"/>
          <w:color w:val="000000"/>
          <w:sz w:val="28"/>
          <w:szCs w:val="28"/>
          <w:rtl/>
          <w:lang w:bidi="ar-TN"/>
        </w:rPr>
        <w:t xml:space="preserve"> ف</w:t>
      </w:r>
      <w:r w:rsidR="002A5A19" w:rsidRPr="00F613B4">
        <w:rPr>
          <w:rFonts w:cs="Simplified Arabic"/>
          <w:color w:val="000000"/>
          <w:sz w:val="28"/>
          <w:szCs w:val="28"/>
          <w:rtl/>
          <w:lang w:bidi="ar-TN"/>
        </w:rPr>
        <w:t>يظهر الاجتماعي مخزونٍ</w:t>
      </w:r>
      <w:r w:rsidR="008915F1" w:rsidRPr="00F613B4">
        <w:rPr>
          <w:rFonts w:cs="Simplified Arabic"/>
          <w:color w:val="000000"/>
          <w:sz w:val="28"/>
          <w:szCs w:val="28"/>
          <w:rtl/>
          <w:lang w:bidi="ar-TN"/>
        </w:rPr>
        <w:t xml:space="preserve"> يتدفّق</w:t>
      </w:r>
      <w:r w:rsidR="0056666C" w:rsidRPr="00F613B4">
        <w:rPr>
          <w:rFonts w:cs="Simplified Arabic"/>
          <w:color w:val="000000"/>
          <w:sz w:val="28"/>
          <w:szCs w:val="28"/>
          <w:rtl/>
          <w:lang w:bidi="ar-TN"/>
        </w:rPr>
        <w:t xml:space="preserve"> </w:t>
      </w:r>
      <w:r w:rsidR="008915F1" w:rsidRPr="00F613B4">
        <w:rPr>
          <w:rFonts w:cs="Simplified Arabic"/>
          <w:color w:val="000000"/>
          <w:sz w:val="28"/>
          <w:szCs w:val="28"/>
          <w:rtl/>
          <w:lang w:bidi="ar-TN"/>
        </w:rPr>
        <w:t>عبر</w:t>
      </w:r>
      <w:r w:rsidR="0056666C" w:rsidRPr="00F613B4">
        <w:rPr>
          <w:rFonts w:cs="Simplified Arabic"/>
          <w:color w:val="000000"/>
          <w:sz w:val="28"/>
          <w:szCs w:val="28"/>
          <w:rtl/>
          <w:lang w:bidi="ar-TN"/>
        </w:rPr>
        <w:t xml:space="preserve"> ال</w:t>
      </w:r>
      <w:r w:rsidR="008915F1" w:rsidRPr="00F613B4">
        <w:rPr>
          <w:rFonts w:cs="Simplified Arabic"/>
          <w:color w:val="000000"/>
          <w:sz w:val="28"/>
          <w:szCs w:val="28"/>
          <w:rtl/>
          <w:lang w:bidi="ar-TN"/>
        </w:rPr>
        <w:t>روابط بين الأشياء والأفراد</w:t>
      </w:r>
      <w:r w:rsidR="00A039EB" w:rsidRPr="00F613B4">
        <w:rPr>
          <w:rFonts w:cs="Simplified Arabic"/>
          <w:color w:val="000000"/>
          <w:sz w:val="28"/>
          <w:szCs w:val="28"/>
          <w:rtl/>
          <w:lang w:bidi="ar-TN"/>
        </w:rPr>
        <w:t>،</w:t>
      </w:r>
      <w:r w:rsidR="0056666C" w:rsidRPr="00F613B4">
        <w:rPr>
          <w:rFonts w:cs="Simplified Arabic"/>
          <w:color w:val="000000"/>
          <w:sz w:val="28"/>
          <w:szCs w:val="28"/>
          <w:rtl/>
          <w:lang w:bidi="ar-TN"/>
        </w:rPr>
        <w:t xml:space="preserve"> الذين وقع تجميعهم </w:t>
      </w:r>
      <w:r w:rsidR="008D333E" w:rsidRPr="00F613B4">
        <w:rPr>
          <w:rFonts w:cs="Simplified Arabic"/>
          <w:color w:val="000000"/>
          <w:sz w:val="28"/>
          <w:szCs w:val="28"/>
          <w:rtl/>
          <w:lang w:bidi="ar-TN"/>
        </w:rPr>
        <w:t>داخل و</w:t>
      </w:r>
      <w:r w:rsidR="002A5A19" w:rsidRPr="00F613B4">
        <w:rPr>
          <w:rFonts w:cs="Simplified Arabic"/>
          <w:color w:val="000000"/>
          <w:sz w:val="28"/>
          <w:szCs w:val="28"/>
          <w:rtl/>
          <w:lang w:bidi="ar-TN"/>
        </w:rPr>
        <w:t>حول</w:t>
      </w:r>
      <w:r w:rsidR="0056666C" w:rsidRPr="00F613B4">
        <w:rPr>
          <w:rFonts w:cs="Simplified Arabic"/>
          <w:color w:val="000000"/>
          <w:sz w:val="28"/>
          <w:szCs w:val="28"/>
          <w:rtl/>
          <w:lang w:bidi="ar-TN"/>
        </w:rPr>
        <w:t xml:space="preserve"> </w:t>
      </w:r>
      <w:r w:rsidR="00474C22" w:rsidRPr="00F613B4">
        <w:rPr>
          <w:rFonts w:cs="Simplified Arabic"/>
          <w:color w:val="000000"/>
          <w:sz w:val="28"/>
          <w:szCs w:val="28"/>
          <w:rtl/>
          <w:lang w:bidi="ar-TN"/>
        </w:rPr>
        <w:t>الفضاء، و</w:t>
      </w:r>
      <w:r w:rsidR="0056666C" w:rsidRPr="00F613B4">
        <w:rPr>
          <w:rFonts w:cs="Simplified Arabic"/>
          <w:color w:val="000000"/>
          <w:sz w:val="28"/>
          <w:szCs w:val="28"/>
          <w:rtl/>
          <w:lang w:bidi="ar-TN"/>
        </w:rPr>
        <w:t>ي</w:t>
      </w:r>
      <w:r w:rsidR="002A5A19" w:rsidRPr="00F613B4">
        <w:rPr>
          <w:rFonts w:cs="Simplified Arabic"/>
          <w:color w:val="000000"/>
          <w:sz w:val="28"/>
          <w:szCs w:val="28"/>
          <w:rtl/>
          <w:lang w:bidi="ar-TN"/>
        </w:rPr>
        <w:t>ُ</w:t>
      </w:r>
      <w:r w:rsidR="0056666C" w:rsidRPr="00F613B4">
        <w:rPr>
          <w:rFonts w:cs="Simplified Arabic"/>
          <w:color w:val="000000"/>
          <w:sz w:val="28"/>
          <w:szCs w:val="28"/>
          <w:rtl/>
          <w:lang w:bidi="ar-TN"/>
        </w:rPr>
        <w:t>طل</w:t>
      </w:r>
      <w:r w:rsidR="00F17FC3" w:rsidRPr="00F613B4">
        <w:rPr>
          <w:rFonts w:cs="Simplified Arabic"/>
          <w:color w:val="000000"/>
          <w:sz w:val="28"/>
          <w:szCs w:val="28"/>
          <w:rtl/>
          <w:lang w:bidi="ar-TN"/>
        </w:rPr>
        <w:t>َ</w:t>
      </w:r>
      <w:r w:rsidR="0056666C" w:rsidRPr="00F613B4">
        <w:rPr>
          <w:rFonts w:cs="Simplified Arabic"/>
          <w:color w:val="000000"/>
          <w:sz w:val="28"/>
          <w:szCs w:val="28"/>
          <w:rtl/>
          <w:lang w:bidi="ar-TN"/>
        </w:rPr>
        <w:t>ق عليهم</w:t>
      </w:r>
      <w:r w:rsidR="008915F1" w:rsidRPr="00F613B4">
        <w:rPr>
          <w:rFonts w:cs="Simplified Arabic"/>
          <w:color w:val="000000"/>
          <w:sz w:val="28"/>
          <w:szCs w:val="28"/>
          <w:rtl/>
          <w:lang w:bidi="ar-TN"/>
        </w:rPr>
        <w:t xml:space="preserve"> أحيان</w:t>
      </w:r>
      <w:r w:rsidR="00EE503F" w:rsidRPr="00F613B4">
        <w:rPr>
          <w:rFonts w:cs="Simplified Arabic" w:hint="cs"/>
          <w:color w:val="000000"/>
          <w:sz w:val="28"/>
          <w:szCs w:val="28"/>
          <w:rtl/>
          <w:lang w:bidi="ar-TN"/>
        </w:rPr>
        <w:t>ً</w:t>
      </w:r>
      <w:r w:rsidR="008915F1" w:rsidRPr="00F613B4">
        <w:rPr>
          <w:rFonts w:cs="Simplified Arabic"/>
          <w:color w:val="000000"/>
          <w:sz w:val="28"/>
          <w:szCs w:val="28"/>
          <w:rtl/>
          <w:lang w:bidi="ar-TN"/>
        </w:rPr>
        <w:t>ا</w:t>
      </w:r>
      <w:r w:rsidR="0056666C" w:rsidRPr="00F613B4">
        <w:rPr>
          <w:rFonts w:cs="Simplified Arabic"/>
          <w:color w:val="000000"/>
          <w:sz w:val="28"/>
          <w:szCs w:val="28"/>
          <w:rtl/>
          <w:lang w:bidi="ar-TN"/>
        </w:rPr>
        <w:t xml:space="preserve"> اسم "فاعلين اجتماعيين"</w:t>
      </w:r>
      <w:r w:rsidR="0021403F" w:rsidRPr="00F613B4">
        <w:rPr>
          <w:rFonts w:cs="Simplified Arabic"/>
          <w:color w:val="000000"/>
          <w:sz w:val="28"/>
          <w:szCs w:val="28"/>
          <w:rtl/>
          <w:lang w:bidi="ar-TN"/>
        </w:rPr>
        <w:t xml:space="preserve"> </w:t>
      </w:r>
      <w:r w:rsidR="002A5A19" w:rsidRPr="00F613B4">
        <w:rPr>
          <w:rFonts w:cs="Simplified Arabic"/>
          <w:color w:val="000000"/>
          <w:sz w:val="28"/>
          <w:szCs w:val="28"/>
          <w:rtl/>
          <w:lang w:bidi="ar-TN"/>
        </w:rPr>
        <w:t>أو "أفراد"</w:t>
      </w:r>
      <w:r w:rsidR="0021403F" w:rsidRPr="00F613B4">
        <w:rPr>
          <w:rFonts w:cs="Simplified Arabic"/>
          <w:color w:val="000000"/>
          <w:sz w:val="28"/>
          <w:szCs w:val="28"/>
          <w:lang w:bidi="ar-TN"/>
        </w:rPr>
        <w:t xml:space="preserve"> </w:t>
      </w:r>
      <w:r w:rsidR="002A5A19" w:rsidRPr="00F613B4">
        <w:rPr>
          <w:rFonts w:cs="Simplified Arabic"/>
          <w:color w:val="000000"/>
          <w:sz w:val="28"/>
          <w:szCs w:val="28"/>
          <w:rtl/>
          <w:lang w:bidi="ar-TN"/>
        </w:rPr>
        <w:t xml:space="preserve">أو </w:t>
      </w:r>
      <w:r w:rsidR="0021403F" w:rsidRPr="00F613B4">
        <w:rPr>
          <w:rFonts w:cs="Simplified Arabic"/>
          <w:color w:val="000000"/>
          <w:sz w:val="28"/>
          <w:szCs w:val="28"/>
          <w:rtl/>
          <w:lang w:bidi="ar-TN"/>
        </w:rPr>
        <w:t>"</w:t>
      </w:r>
      <w:r w:rsidR="002B1DA5" w:rsidRPr="00F613B4">
        <w:rPr>
          <w:rFonts w:cs="Simplified Arabic"/>
          <w:color w:val="000000"/>
          <w:sz w:val="28"/>
          <w:szCs w:val="28"/>
          <w:rtl/>
          <w:lang w:bidi="ar-TN"/>
        </w:rPr>
        <w:t>وكلاء</w:t>
      </w:r>
      <w:r w:rsidR="00F165F7" w:rsidRPr="00F613B4">
        <w:rPr>
          <w:rFonts w:cs="Simplified Arabic"/>
          <w:color w:val="000000"/>
          <w:sz w:val="28"/>
          <w:szCs w:val="28"/>
          <w:rtl/>
          <w:lang w:bidi="ar-TN"/>
        </w:rPr>
        <w:t>"</w:t>
      </w:r>
      <w:r w:rsidR="00EE503F" w:rsidRPr="00F613B4">
        <w:rPr>
          <w:rFonts w:cs="Simplified Arabic" w:hint="cs"/>
          <w:color w:val="000000"/>
          <w:sz w:val="28"/>
          <w:szCs w:val="28"/>
          <w:rtl/>
          <w:lang w:bidi="ar-TN"/>
        </w:rPr>
        <w:t>،</w:t>
      </w:r>
      <w:r w:rsidR="00F165F7" w:rsidRPr="00F613B4">
        <w:rPr>
          <w:rFonts w:cs="Simplified Arabic"/>
          <w:color w:val="000000"/>
          <w:sz w:val="28"/>
          <w:szCs w:val="28"/>
          <w:rtl/>
          <w:lang w:bidi="ar-TN"/>
        </w:rPr>
        <w:t xml:space="preserve"> </w:t>
      </w:r>
      <w:r w:rsidR="004F7729" w:rsidRPr="00F613B4">
        <w:rPr>
          <w:rFonts w:cs="Simplified Arabic"/>
          <w:color w:val="000000"/>
          <w:sz w:val="28"/>
          <w:szCs w:val="28"/>
          <w:rtl/>
          <w:lang w:bidi="ar-TN"/>
        </w:rPr>
        <w:t xml:space="preserve">ثمّ </w:t>
      </w:r>
      <w:r w:rsidR="0056666C" w:rsidRPr="00F613B4">
        <w:rPr>
          <w:rFonts w:cs="Simplified Arabic"/>
          <w:color w:val="000000"/>
          <w:sz w:val="28"/>
          <w:szCs w:val="28"/>
          <w:rtl/>
          <w:lang w:bidi="ar-TN"/>
        </w:rPr>
        <w:t>حين تُستأنف الحركة</w:t>
      </w:r>
      <w:r w:rsidR="00A039EB" w:rsidRPr="00F613B4">
        <w:rPr>
          <w:rFonts w:cs="Simplified Arabic"/>
          <w:color w:val="000000"/>
          <w:sz w:val="28"/>
          <w:szCs w:val="28"/>
          <w:rtl/>
          <w:lang w:bidi="ar-TN"/>
        </w:rPr>
        <w:t>، أي</w:t>
      </w:r>
      <w:r w:rsidR="00F17FC3" w:rsidRPr="00F613B4">
        <w:rPr>
          <w:rFonts w:cs="Simplified Arabic"/>
          <w:color w:val="000000"/>
          <w:sz w:val="28"/>
          <w:szCs w:val="28"/>
          <w:rtl/>
          <w:lang w:bidi="ar-TN"/>
        </w:rPr>
        <w:t xml:space="preserve"> </w:t>
      </w:r>
      <w:r w:rsidR="008915F1" w:rsidRPr="00F613B4">
        <w:rPr>
          <w:rFonts w:cs="Simplified Arabic"/>
          <w:color w:val="000000"/>
          <w:sz w:val="28"/>
          <w:szCs w:val="28"/>
          <w:rtl/>
          <w:lang w:bidi="ar-TN"/>
        </w:rPr>
        <w:t>يتغيّر السياق ويبدأ</w:t>
      </w:r>
      <w:r w:rsidR="002A5A19" w:rsidRPr="00F613B4">
        <w:rPr>
          <w:rFonts w:cs="Simplified Arabic"/>
          <w:color w:val="000000"/>
          <w:sz w:val="28"/>
          <w:szCs w:val="28"/>
          <w:rtl/>
          <w:lang w:bidi="ar-TN"/>
        </w:rPr>
        <w:t xml:space="preserve"> مشروع </w:t>
      </w:r>
      <w:r w:rsidR="008915F1" w:rsidRPr="00F613B4">
        <w:rPr>
          <w:rFonts w:cs="Simplified Arabic"/>
          <w:color w:val="000000"/>
          <w:sz w:val="28"/>
          <w:szCs w:val="28"/>
          <w:rtl/>
          <w:lang w:bidi="ar-TN"/>
        </w:rPr>
        <w:t>آخر في البروز</w:t>
      </w:r>
      <w:r w:rsidR="00A039EB" w:rsidRPr="00F613B4">
        <w:rPr>
          <w:rFonts w:cs="Simplified Arabic"/>
          <w:color w:val="000000"/>
          <w:sz w:val="28"/>
          <w:szCs w:val="28"/>
          <w:rtl/>
          <w:lang w:bidi="ar-TN"/>
        </w:rPr>
        <w:t>،</w:t>
      </w:r>
      <w:r w:rsidR="00164A14" w:rsidRPr="00F613B4">
        <w:rPr>
          <w:rFonts w:cs="Simplified Arabic"/>
          <w:color w:val="000000"/>
          <w:sz w:val="28"/>
          <w:szCs w:val="28"/>
          <w:rtl/>
          <w:lang w:bidi="ar-TN"/>
        </w:rPr>
        <w:t xml:space="preserve"> ي</w:t>
      </w:r>
      <w:r w:rsidR="00F17FC3" w:rsidRPr="00F613B4">
        <w:rPr>
          <w:rFonts w:cs="Simplified Arabic"/>
          <w:color w:val="000000"/>
          <w:sz w:val="28"/>
          <w:szCs w:val="28"/>
          <w:rtl/>
          <w:lang w:bidi="ar-TN"/>
        </w:rPr>
        <w:t>نطلق</w:t>
      </w:r>
      <w:r w:rsidR="00164A14" w:rsidRPr="00F613B4">
        <w:rPr>
          <w:rFonts w:cs="Simplified Arabic"/>
          <w:color w:val="000000"/>
          <w:sz w:val="28"/>
          <w:szCs w:val="28"/>
          <w:rtl/>
          <w:lang w:bidi="ar-TN"/>
        </w:rPr>
        <w:t xml:space="preserve"> الباحث</w:t>
      </w:r>
      <w:r w:rsidR="00F17FC3" w:rsidRPr="00F613B4">
        <w:rPr>
          <w:rFonts w:cs="Simplified Arabic"/>
          <w:color w:val="000000"/>
          <w:sz w:val="28"/>
          <w:szCs w:val="28"/>
          <w:rtl/>
          <w:lang w:bidi="ar-TN"/>
        </w:rPr>
        <w:t xml:space="preserve"> من جديد </w:t>
      </w:r>
      <w:r w:rsidR="00164A14" w:rsidRPr="00F613B4">
        <w:rPr>
          <w:rFonts w:cs="Simplified Arabic"/>
          <w:color w:val="000000"/>
          <w:sz w:val="28"/>
          <w:szCs w:val="28"/>
          <w:rtl/>
          <w:lang w:bidi="ar-TN"/>
        </w:rPr>
        <w:t xml:space="preserve">في </w:t>
      </w:r>
      <w:r w:rsidR="00F17FC3" w:rsidRPr="00F613B4">
        <w:rPr>
          <w:rFonts w:cs="Simplified Arabic"/>
          <w:color w:val="000000"/>
          <w:sz w:val="28"/>
          <w:szCs w:val="28"/>
          <w:rtl/>
          <w:lang w:bidi="ar-TN"/>
        </w:rPr>
        <w:t>عملية تَتَبُّعِ</w:t>
      </w:r>
      <w:r w:rsidR="00164A14" w:rsidRPr="00F613B4">
        <w:rPr>
          <w:rFonts w:cs="Simplified Arabic"/>
          <w:color w:val="000000"/>
          <w:sz w:val="28"/>
          <w:szCs w:val="28"/>
          <w:rtl/>
          <w:lang w:bidi="ar-TN"/>
        </w:rPr>
        <w:t xml:space="preserve"> أثر الحركات ووُجهتها</w:t>
      </w:r>
      <w:r w:rsidR="0056666C" w:rsidRPr="00F613B4">
        <w:rPr>
          <w:rFonts w:cs="Simplified Arabic"/>
          <w:color w:val="000000"/>
          <w:sz w:val="28"/>
          <w:szCs w:val="28"/>
          <w:rtl/>
          <w:lang w:bidi="ar-TN"/>
        </w:rPr>
        <w:t>،</w:t>
      </w:r>
      <w:r w:rsidR="00F17FC3" w:rsidRPr="00F613B4">
        <w:rPr>
          <w:rFonts w:cs="Simplified Arabic"/>
          <w:color w:val="000000"/>
          <w:sz w:val="28"/>
          <w:szCs w:val="28"/>
          <w:rtl/>
          <w:lang w:bidi="ar-TN"/>
        </w:rPr>
        <w:t xml:space="preserve"> </w:t>
      </w:r>
      <w:r w:rsidR="00094FB6" w:rsidRPr="00F613B4">
        <w:rPr>
          <w:rFonts w:cs="Simplified Arabic"/>
          <w:color w:val="000000"/>
          <w:sz w:val="28"/>
          <w:szCs w:val="28"/>
          <w:rtl/>
          <w:lang w:bidi="ar-TN"/>
        </w:rPr>
        <w:t>في</w:t>
      </w:r>
      <w:r w:rsidR="00F17FC3" w:rsidRPr="00F613B4">
        <w:rPr>
          <w:rFonts w:cs="Simplified Arabic"/>
          <w:color w:val="000000"/>
          <w:sz w:val="28"/>
          <w:szCs w:val="28"/>
          <w:rtl/>
          <w:lang w:bidi="ar-TN"/>
        </w:rPr>
        <w:t xml:space="preserve">رصد </w:t>
      </w:r>
      <w:r w:rsidR="008915F1" w:rsidRPr="00F613B4">
        <w:rPr>
          <w:rFonts w:cs="Simplified Arabic"/>
          <w:color w:val="000000"/>
          <w:sz w:val="28"/>
          <w:szCs w:val="28"/>
          <w:rtl/>
          <w:lang w:bidi="ar-TN"/>
        </w:rPr>
        <w:t>ال</w:t>
      </w:r>
      <w:r w:rsidR="00F17FC3" w:rsidRPr="00F613B4">
        <w:rPr>
          <w:rFonts w:cs="Simplified Arabic"/>
          <w:color w:val="000000"/>
          <w:sz w:val="28"/>
          <w:szCs w:val="28"/>
          <w:rtl/>
          <w:lang w:bidi="ar-TN"/>
        </w:rPr>
        <w:t xml:space="preserve">سجالات </w:t>
      </w:r>
      <w:r w:rsidR="008915F1" w:rsidRPr="00F613B4">
        <w:rPr>
          <w:rFonts w:cs="Simplified Arabic"/>
          <w:color w:val="000000"/>
          <w:sz w:val="28"/>
          <w:szCs w:val="28"/>
          <w:rtl/>
          <w:lang w:bidi="ar-TN"/>
        </w:rPr>
        <w:t>ويُحصي</w:t>
      </w:r>
      <w:r w:rsidR="00094FB6" w:rsidRPr="00F613B4">
        <w:rPr>
          <w:rFonts w:cs="Simplified Arabic"/>
          <w:color w:val="000000"/>
          <w:sz w:val="28"/>
          <w:szCs w:val="28"/>
          <w:rtl/>
          <w:lang w:bidi="ar-TN"/>
        </w:rPr>
        <w:t xml:space="preserve"> </w:t>
      </w:r>
      <w:r w:rsidR="008915F1" w:rsidRPr="00F613B4">
        <w:rPr>
          <w:rFonts w:cs="Simplified Arabic"/>
          <w:color w:val="000000"/>
          <w:sz w:val="28"/>
          <w:szCs w:val="28"/>
          <w:rtl/>
          <w:lang w:bidi="ar-TN"/>
        </w:rPr>
        <w:t xml:space="preserve">سلاسل </w:t>
      </w:r>
      <w:r w:rsidR="00094FB6" w:rsidRPr="00F613B4">
        <w:rPr>
          <w:rFonts w:cs="Simplified Arabic"/>
          <w:color w:val="000000"/>
          <w:sz w:val="28"/>
          <w:szCs w:val="28"/>
          <w:rtl/>
          <w:lang w:bidi="ar-TN"/>
        </w:rPr>
        <w:t>الفاعلين والمُتدخّلين</w:t>
      </w:r>
      <w:r w:rsidR="008915F1" w:rsidRPr="00F613B4">
        <w:rPr>
          <w:rFonts w:cs="Simplified Arabic"/>
          <w:color w:val="000000"/>
          <w:sz w:val="28"/>
          <w:szCs w:val="28"/>
          <w:rtl/>
          <w:lang w:bidi="ar-TN"/>
        </w:rPr>
        <w:t xml:space="preserve"> الجُدد</w:t>
      </w:r>
      <w:r w:rsidR="00094FB6" w:rsidRPr="00F613B4">
        <w:rPr>
          <w:rFonts w:cs="Simplified Arabic"/>
          <w:color w:val="000000"/>
          <w:sz w:val="28"/>
          <w:szCs w:val="28"/>
          <w:rtl/>
          <w:lang w:bidi="ar-TN"/>
        </w:rPr>
        <w:t xml:space="preserve"> ويقوم بتحليل </w:t>
      </w:r>
      <w:r w:rsidR="008915F1" w:rsidRPr="00F613B4">
        <w:rPr>
          <w:rFonts w:cs="Simplified Arabic"/>
          <w:color w:val="000000"/>
          <w:sz w:val="28"/>
          <w:szCs w:val="28"/>
          <w:rtl/>
          <w:lang w:bidi="ar-TN"/>
        </w:rPr>
        <w:t xml:space="preserve">تفاعلاتهم من خلال </w:t>
      </w:r>
      <w:r w:rsidR="00164A14" w:rsidRPr="00F613B4">
        <w:rPr>
          <w:rFonts w:cs="Simplified Arabic"/>
          <w:color w:val="000000"/>
          <w:sz w:val="28"/>
          <w:szCs w:val="28"/>
          <w:rtl/>
          <w:lang w:bidi="ar-TN"/>
        </w:rPr>
        <w:t xml:space="preserve">رسم </w:t>
      </w:r>
      <w:r w:rsidR="008915F1" w:rsidRPr="00F613B4">
        <w:rPr>
          <w:rFonts w:cs="Simplified Arabic"/>
          <w:color w:val="000000"/>
          <w:sz w:val="28"/>
          <w:szCs w:val="28"/>
          <w:rtl/>
          <w:lang w:bidi="ar-TN"/>
        </w:rPr>
        <w:t>شبكاتهم وكشف دينامياتها</w:t>
      </w:r>
      <w:r w:rsidR="002E2B87" w:rsidRPr="00F613B4">
        <w:rPr>
          <w:rFonts w:cs="Simplified Arabic"/>
          <w:color w:val="000000"/>
          <w:sz w:val="28"/>
          <w:szCs w:val="28"/>
          <w:rtl/>
          <w:lang w:bidi="ar-TN"/>
        </w:rPr>
        <w:t>،</w:t>
      </w:r>
      <w:r w:rsidR="0056666C" w:rsidRPr="00F613B4">
        <w:rPr>
          <w:rFonts w:cs="Simplified Arabic"/>
          <w:color w:val="000000"/>
          <w:sz w:val="28"/>
          <w:szCs w:val="28"/>
          <w:rtl/>
          <w:lang w:bidi="ar-TN"/>
        </w:rPr>
        <w:t xml:space="preserve"> </w:t>
      </w:r>
      <w:r w:rsidR="002A5A19" w:rsidRPr="00F613B4">
        <w:rPr>
          <w:rFonts w:cs="Simplified Arabic"/>
          <w:color w:val="000000"/>
          <w:sz w:val="28"/>
          <w:szCs w:val="28"/>
          <w:rtl/>
          <w:lang w:bidi="ar-TN"/>
        </w:rPr>
        <w:t>في انتظار أن</w:t>
      </w:r>
      <w:r w:rsidR="0056666C" w:rsidRPr="00F613B4">
        <w:rPr>
          <w:rFonts w:cs="Simplified Arabic"/>
          <w:color w:val="000000"/>
          <w:sz w:val="28"/>
          <w:szCs w:val="28"/>
          <w:rtl/>
          <w:lang w:bidi="ar-TN"/>
        </w:rPr>
        <w:t xml:space="preserve"> </w:t>
      </w:r>
      <w:r w:rsidR="00094FB6" w:rsidRPr="00F613B4">
        <w:rPr>
          <w:rFonts w:cs="Simplified Arabic"/>
          <w:color w:val="000000"/>
          <w:sz w:val="28"/>
          <w:szCs w:val="28"/>
          <w:rtl/>
          <w:lang w:bidi="ar-TN"/>
        </w:rPr>
        <w:t>يكتمل "المشروع"</w:t>
      </w:r>
      <w:r w:rsidR="0056666C" w:rsidRPr="00F613B4">
        <w:rPr>
          <w:rFonts w:cs="Simplified Arabic"/>
          <w:color w:val="000000"/>
          <w:sz w:val="28"/>
          <w:szCs w:val="28"/>
          <w:rtl/>
          <w:lang w:bidi="ar-TN"/>
        </w:rPr>
        <w:t xml:space="preserve"> </w:t>
      </w:r>
      <w:r w:rsidR="008915F1" w:rsidRPr="00F613B4">
        <w:rPr>
          <w:rFonts w:cs="Simplified Arabic"/>
          <w:color w:val="000000"/>
          <w:sz w:val="28"/>
          <w:szCs w:val="28"/>
          <w:rtl/>
          <w:lang w:bidi="ar-TN"/>
        </w:rPr>
        <w:t>و</w:t>
      </w:r>
      <w:r w:rsidR="002B1DA5" w:rsidRPr="00F613B4">
        <w:rPr>
          <w:rFonts w:cs="Simplified Arabic"/>
          <w:color w:val="000000"/>
          <w:sz w:val="28"/>
          <w:szCs w:val="28"/>
          <w:rtl/>
          <w:lang w:bidi="ar-TN"/>
        </w:rPr>
        <w:t xml:space="preserve">يقع </w:t>
      </w:r>
      <w:r w:rsidR="008915F1" w:rsidRPr="00F613B4">
        <w:rPr>
          <w:rFonts w:cs="Simplified Arabic"/>
          <w:color w:val="000000"/>
          <w:sz w:val="28"/>
          <w:szCs w:val="28"/>
          <w:rtl/>
          <w:lang w:bidi="ar-TN"/>
        </w:rPr>
        <w:t>التوصّل إلى</w:t>
      </w:r>
      <w:r w:rsidR="0056666C" w:rsidRPr="00F613B4">
        <w:rPr>
          <w:rFonts w:cs="Simplified Arabic"/>
          <w:color w:val="000000"/>
          <w:sz w:val="28"/>
          <w:szCs w:val="28"/>
          <w:rtl/>
          <w:lang w:bidi="ar-TN"/>
        </w:rPr>
        <w:t xml:space="preserve"> </w:t>
      </w:r>
      <w:r w:rsidR="002A5A19" w:rsidRPr="00F613B4">
        <w:rPr>
          <w:rFonts w:cs="Simplified Arabic"/>
          <w:color w:val="000000"/>
          <w:sz w:val="28"/>
          <w:szCs w:val="28"/>
          <w:rtl/>
          <w:lang w:bidi="ar-TN"/>
        </w:rPr>
        <w:t>"</w:t>
      </w:r>
      <w:r w:rsidR="0056666C" w:rsidRPr="00F613B4">
        <w:rPr>
          <w:rFonts w:cs="Simplified Arabic"/>
          <w:color w:val="000000"/>
          <w:sz w:val="28"/>
          <w:szCs w:val="28"/>
          <w:rtl/>
          <w:lang w:bidi="ar-TN"/>
        </w:rPr>
        <w:t>المشترك</w:t>
      </w:r>
      <w:r w:rsidR="002A5A19" w:rsidRPr="00F613B4">
        <w:rPr>
          <w:rFonts w:cs="Simplified Arabic"/>
          <w:color w:val="000000"/>
          <w:sz w:val="28"/>
          <w:szCs w:val="28"/>
          <w:rtl/>
          <w:lang w:bidi="ar-TN"/>
        </w:rPr>
        <w:t xml:space="preserve">" </w:t>
      </w:r>
      <w:r w:rsidR="0057385C" w:rsidRPr="00F613B4">
        <w:rPr>
          <w:rFonts w:cs="Simplified Arabic"/>
          <w:color w:val="000000"/>
          <w:sz w:val="28"/>
          <w:szCs w:val="28"/>
          <w:rtl/>
          <w:lang w:bidi="ar-TN"/>
        </w:rPr>
        <w:t>أو ما يطلق عليه لاتور "الجماعي"</w:t>
      </w:r>
      <w:r w:rsidR="00976BEC" w:rsidRPr="00976BEC">
        <w:rPr>
          <w:rFonts w:cs="Simplified Arabic"/>
          <w:color w:val="000000"/>
          <w:sz w:val="28"/>
          <w:szCs w:val="28"/>
          <w:lang w:val="en-US" w:bidi="ar-TN"/>
        </w:rPr>
        <w:t xml:space="preserve"> </w:t>
      </w:r>
      <w:r w:rsidR="00976BEC">
        <w:rPr>
          <w:rFonts w:cs="Simplified Arabic"/>
          <w:color w:val="000000"/>
          <w:sz w:val="28"/>
          <w:szCs w:val="28"/>
          <w:lang w:val="en-US" w:bidi="ar-TN"/>
        </w:rPr>
        <w:t>(</w:t>
      </w:r>
      <w:proofErr w:type="spellStart"/>
      <w:r w:rsidR="00976BEC">
        <w:rPr>
          <w:rFonts w:cs="Simplified Arabic"/>
          <w:color w:val="000000"/>
          <w:sz w:val="28"/>
          <w:szCs w:val="28"/>
          <w:lang w:val="en-US" w:bidi="ar-TN"/>
        </w:rPr>
        <w:t>Latour</w:t>
      </w:r>
      <w:proofErr w:type="spellEnd"/>
      <w:r w:rsidR="00976BEC">
        <w:rPr>
          <w:rFonts w:cs="Simplified Arabic"/>
          <w:color w:val="000000"/>
          <w:sz w:val="28"/>
          <w:szCs w:val="28"/>
          <w:lang w:val="en-US" w:bidi="ar-TN"/>
        </w:rPr>
        <w:t>, 2006: 41-62)</w:t>
      </w:r>
      <w:r w:rsidR="00976BEC" w:rsidRPr="00F613B4">
        <w:rPr>
          <w:rFonts w:cs="Simplified Arabic"/>
          <w:color w:val="000000"/>
          <w:sz w:val="28"/>
          <w:szCs w:val="28"/>
          <w:lang w:val="en-US" w:bidi="ar-TN"/>
        </w:rPr>
        <w:t xml:space="preserve"> </w:t>
      </w:r>
      <w:r w:rsidR="00EE503F" w:rsidRPr="00F613B4">
        <w:rPr>
          <w:rFonts w:cs="Simplified Arabic"/>
          <w:color w:val="000000"/>
          <w:sz w:val="28"/>
          <w:szCs w:val="28"/>
          <w:lang w:val="en-US" w:bidi="ar-TN"/>
        </w:rPr>
        <w:t>(C</w:t>
      </w:r>
      <w:proofErr w:type="spellStart"/>
      <w:r w:rsidR="0057385C" w:rsidRPr="00F613B4">
        <w:rPr>
          <w:rFonts w:cs="Simplified Arabic"/>
          <w:color w:val="000000"/>
          <w:sz w:val="28"/>
          <w:szCs w:val="28"/>
          <w:lang w:bidi="ar-TN"/>
        </w:rPr>
        <w:t>ollectif</w:t>
      </w:r>
      <w:proofErr w:type="spellEnd"/>
      <w:r w:rsidR="00EE503F" w:rsidRPr="00F613B4">
        <w:rPr>
          <w:rFonts w:cs="Simplified Arabic"/>
          <w:color w:val="000000"/>
          <w:sz w:val="28"/>
          <w:szCs w:val="28"/>
          <w:lang w:bidi="ar-TN"/>
        </w:rPr>
        <w:t xml:space="preserve">) </w:t>
      </w:r>
      <w:r w:rsidR="004F7729" w:rsidRPr="00F613B4">
        <w:rPr>
          <w:rFonts w:cs="Simplified Arabic"/>
          <w:color w:val="000000"/>
          <w:sz w:val="28"/>
          <w:szCs w:val="28"/>
          <w:rtl/>
          <w:lang w:bidi="ar-TN"/>
        </w:rPr>
        <w:t xml:space="preserve">وهو </w:t>
      </w:r>
      <w:r w:rsidR="002B1DA5" w:rsidRPr="00F613B4">
        <w:rPr>
          <w:rFonts w:cs="Simplified Arabic"/>
          <w:color w:val="000000"/>
          <w:sz w:val="28"/>
          <w:szCs w:val="28"/>
          <w:rtl/>
          <w:lang w:bidi="ar-TN"/>
        </w:rPr>
        <w:t xml:space="preserve">المشروع البديل </w:t>
      </w:r>
      <w:r w:rsidR="002A5A19" w:rsidRPr="00F613B4">
        <w:rPr>
          <w:rFonts w:cs="Simplified Arabic"/>
          <w:color w:val="000000"/>
          <w:sz w:val="28"/>
          <w:szCs w:val="28"/>
          <w:rtl/>
          <w:lang w:bidi="ar-TN"/>
        </w:rPr>
        <w:t>الذي يجم</w:t>
      </w:r>
      <w:r w:rsidR="00474C22" w:rsidRPr="00F613B4">
        <w:rPr>
          <w:rFonts w:cs="Simplified Arabic"/>
          <w:color w:val="000000"/>
          <w:sz w:val="28"/>
          <w:szCs w:val="28"/>
          <w:rtl/>
          <w:lang w:bidi="ar-TN"/>
        </w:rPr>
        <w:t>ّ</w:t>
      </w:r>
      <w:r w:rsidR="002A5A19" w:rsidRPr="00F613B4">
        <w:rPr>
          <w:rFonts w:cs="Simplified Arabic"/>
          <w:color w:val="000000"/>
          <w:sz w:val="28"/>
          <w:szCs w:val="28"/>
          <w:rtl/>
          <w:lang w:bidi="ar-TN"/>
        </w:rPr>
        <w:t>ع مُختلف الفاعلين والمُتدخّلين</w:t>
      </w:r>
      <w:r w:rsidR="0057385C" w:rsidRPr="00F613B4">
        <w:rPr>
          <w:rFonts w:cs="Simplified Arabic"/>
          <w:color w:val="000000"/>
          <w:sz w:val="28"/>
          <w:szCs w:val="28"/>
          <w:rtl/>
          <w:lang w:bidi="ar-TN"/>
        </w:rPr>
        <w:t xml:space="preserve"> </w:t>
      </w:r>
      <w:r w:rsidR="00474C22" w:rsidRPr="00F613B4">
        <w:rPr>
          <w:rFonts w:cs="Simplified Arabic"/>
          <w:color w:val="000000"/>
          <w:sz w:val="28"/>
          <w:szCs w:val="28"/>
          <w:rtl/>
          <w:lang w:bidi="ar-TN"/>
        </w:rPr>
        <w:t xml:space="preserve">حول طريقة إدارة </w:t>
      </w:r>
      <w:r w:rsidR="00E31076" w:rsidRPr="00F613B4">
        <w:rPr>
          <w:rFonts w:cs="Simplified Arabic"/>
          <w:color w:val="000000"/>
          <w:sz w:val="28"/>
          <w:szCs w:val="28"/>
          <w:rtl/>
          <w:lang w:bidi="ar-TN"/>
        </w:rPr>
        <w:t>عالم الأحياء</w:t>
      </w:r>
      <w:r w:rsidR="00474C22" w:rsidRPr="00F613B4">
        <w:rPr>
          <w:rFonts w:cs="Simplified Arabic"/>
          <w:color w:val="000000"/>
          <w:sz w:val="28"/>
          <w:szCs w:val="28"/>
          <w:rtl/>
          <w:lang w:bidi="ar-TN"/>
        </w:rPr>
        <w:t>.</w:t>
      </w:r>
    </w:p>
    <w:p w14:paraId="4CBF8BD4" w14:textId="1162DDC1" w:rsidR="00A039EB" w:rsidRPr="00F613B4" w:rsidRDefault="00840BDD" w:rsidP="00F613B4">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و</w:t>
      </w:r>
      <w:r w:rsidR="000D2D1A" w:rsidRPr="00F613B4">
        <w:rPr>
          <w:rFonts w:cs="Simplified Arabic"/>
          <w:color w:val="000000"/>
          <w:sz w:val="28"/>
          <w:szCs w:val="28"/>
          <w:rtl/>
          <w:lang w:bidi="ar-TN"/>
        </w:rPr>
        <w:t>هكذا، ا</w:t>
      </w:r>
      <w:r w:rsidR="00E52487" w:rsidRPr="00F613B4">
        <w:rPr>
          <w:rFonts w:cs="Simplified Arabic"/>
          <w:color w:val="000000"/>
          <w:sz w:val="28"/>
          <w:szCs w:val="28"/>
          <w:rtl/>
          <w:lang w:bidi="ar-TN"/>
        </w:rPr>
        <w:t>ستعمل الكاتب تفكير</w:t>
      </w:r>
      <w:r w:rsidR="00EE503F" w:rsidRPr="00F613B4">
        <w:rPr>
          <w:rFonts w:cs="Simplified Arabic" w:hint="cs"/>
          <w:color w:val="000000"/>
          <w:sz w:val="28"/>
          <w:szCs w:val="28"/>
          <w:rtl/>
          <w:lang w:bidi="ar-TN"/>
        </w:rPr>
        <w:t>ً</w:t>
      </w:r>
      <w:r w:rsidR="00E52487" w:rsidRPr="00F613B4">
        <w:rPr>
          <w:rFonts w:cs="Simplified Arabic"/>
          <w:color w:val="000000"/>
          <w:sz w:val="28"/>
          <w:szCs w:val="28"/>
          <w:rtl/>
          <w:lang w:bidi="ar-TN"/>
        </w:rPr>
        <w:t>ا مُتعدّد الاختصاصات</w:t>
      </w:r>
      <w:r w:rsidR="007A39D5" w:rsidRPr="00F613B4">
        <w:rPr>
          <w:rFonts w:cs="Simplified Arabic"/>
          <w:color w:val="000000"/>
          <w:sz w:val="28"/>
          <w:szCs w:val="28"/>
          <w:rtl/>
          <w:lang w:bidi="ar-TN"/>
        </w:rPr>
        <w:t xml:space="preserve"> المعرفية لدراسة العلاقة بين الإنسان والطبيعة، </w:t>
      </w:r>
      <w:r w:rsidR="00DE1293" w:rsidRPr="00F613B4">
        <w:rPr>
          <w:rFonts w:cs="Simplified Arabic"/>
          <w:color w:val="000000"/>
          <w:sz w:val="28"/>
          <w:szCs w:val="28"/>
          <w:rtl/>
          <w:lang w:bidi="ar-TN"/>
        </w:rPr>
        <w:t>مُتّخذ</w:t>
      </w:r>
      <w:r w:rsidR="00EE503F" w:rsidRPr="00F613B4">
        <w:rPr>
          <w:rFonts w:cs="Simplified Arabic" w:hint="cs"/>
          <w:color w:val="000000"/>
          <w:sz w:val="28"/>
          <w:szCs w:val="28"/>
          <w:rtl/>
          <w:lang w:bidi="ar-TN"/>
        </w:rPr>
        <w:t>ً</w:t>
      </w:r>
      <w:r w:rsidR="00DE1293" w:rsidRPr="00F613B4">
        <w:rPr>
          <w:rFonts w:cs="Simplified Arabic"/>
          <w:color w:val="000000"/>
          <w:sz w:val="28"/>
          <w:szCs w:val="28"/>
          <w:rtl/>
          <w:lang w:bidi="ar-TN"/>
        </w:rPr>
        <w:t xml:space="preserve">ا حديقة </w:t>
      </w:r>
      <w:r w:rsidR="00A039EB" w:rsidRPr="00F613B4">
        <w:rPr>
          <w:rFonts w:cs="Simplified Arabic"/>
          <w:color w:val="000000"/>
          <w:sz w:val="28"/>
          <w:szCs w:val="28"/>
          <w:rtl/>
          <w:lang w:bidi="ar-TN"/>
        </w:rPr>
        <w:t>"</w:t>
      </w:r>
      <w:r w:rsidR="00562A37" w:rsidRPr="00F613B4">
        <w:rPr>
          <w:rFonts w:cs="Simplified Arabic"/>
          <w:color w:val="000000"/>
          <w:sz w:val="28"/>
          <w:szCs w:val="28"/>
          <w:rtl/>
          <w:lang w:bidi="ar-TN"/>
        </w:rPr>
        <w:t>ال</w:t>
      </w:r>
      <w:r w:rsidR="00DE1293" w:rsidRPr="00F613B4">
        <w:rPr>
          <w:rFonts w:cs="Simplified Arabic"/>
          <w:color w:val="000000"/>
          <w:sz w:val="28"/>
          <w:szCs w:val="28"/>
          <w:rtl/>
          <w:lang w:bidi="ar-TN"/>
        </w:rPr>
        <w:t>فانواز</w:t>
      </w:r>
      <w:r w:rsidR="00A039EB" w:rsidRPr="00F613B4">
        <w:rPr>
          <w:rFonts w:cs="Simplified Arabic"/>
          <w:color w:val="000000"/>
          <w:sz w:val="28"/>
          <w:szCs w:val="28"/>
          <w:rtl/>
          <w:lang w:bidi="ar-TN"/>
        </w:rPr>
        <w:t>"</w:t>
      </w:r>
      <w:r w:rsidR="00DE1293" w:rsidRPr="00F613B4">
        <w:rPr>
          <w:rFonts w:cs="Simplified Arabic"/>
          <w:color w:val="000000"/>
          <w:sz w:val="28"/>
          <w:szCs w:val="28"/>
          <w:rtl/>
          <w:lang w:bidi="ar-TN"/>
        </w:rPr>
        <w:t xml:space="preserve"> مُختب</w:t>
      </w:r>
      <w:r w:rsidR="009E5387" w:rsidRPr="00F613B4">
        <w:rPr>
          <w:rFonts w:cs="Simplified Arabic"/>
          <w:color w:val="000000"/>
          <w:sz w:val="28"/>
          <w:szCs w:val="28"/>
          <w:rtl/>
          <w:lang w:bidi="ar-TN"/>
        </w:rPr>
        <w:t>َ</w:t>
      </w:r>
      <w:r w:rsidR="00DE1293" w:rsidRPr="00F613B4">
        <w:rPr>
          <w:rFonts w:cs="Simplified Arabic"/>
          <w:color w:val="000000"/>
          <w:sz w:val="28"/>
          <w:szCs w:val="28"/>
          <w:rtl/>
          <w:lang w:bidi="ar-TN"/>
        </w:rPr>
        <w:t>ر</w:t>
      </w:r>
      <w:r w:rsidR="00EE503F" w:rsidRPr="00F613B4">
        <w:rPr>
          <w:rFonts w:cs="Simplified Arabic" w:hint="cs"/>
          <w:color w:val="000000"/>
          <w:sz w:val="28"/>
          <w:szCs w:val="28"/>
          <w:rtl/>
          <w:lang w:bidi="ar-TN"/>
        </w:rPr>
        <w:t>ً</w:t>
      </w:r>
      <w:r w:rsidR="00DE1293" w:rsidRPr="00F613B4">
        <w:rPr>
          <w:rFonts w:cs="Simplified Arabic"/>
          <w:color w:val="000000"/>
          <w:sz w:val="28"/>
          <w:szCs w:val="28"/>
          <w:rtl/>
          <w:lang w:bidi="ar-TN"/>
        </w:rPr>
        <w:t>ا لمُعاينته الميدانية</w:t>
      </w:r>
      <w:r w:rsidR="00AB4280" w:rsidRPr="00F613B4">
        <w:rPr>
          <w:rFonts w:cs="Simplified Arabic"/>
          <w:color w:val="000000"/>
          <w:sz w:val="28"/>
          <w:szCs w:val="28"/>
          <w:rtl/>
          <w:lang w:bidi="ar-TN"/>
        </w:rPr>
        <w:t xml:space="preserve">، فيُتابع أقوال المُتدّخلين في هذا "المُختبر" </w:t>
      </w:r>
      <w:r w:rsidR="00562A37" w:rsidRPr="00F613B4">
        <w:rPr>
          <w:rFonts w:cs="Simplified Arabic"/>
          <w:color w:val="000000"/>
          <w:sz w:val="28"/>
          <w:szCs w:val="28"/>
          <w:rtl/>
          <w:lang w:bidi="ar-TN"/>
        </w:rPr>
        <w:t>وأفعالهم</w:t>
      </w:r>
      <w:r w:rsidR="00E167A1" w:rsidRPr="00F613B4">
        <w:rPr>
          <w:rFonts w:cs="Simplified Arabic"/>
          <w:color w:val="000000"/>
          <w:sz w:val="28"/>
          <w:szCs w:val="28"/>
          <w:rtl/>
          <w:lang w:bidi="ar-TN"/>
        </w:rPr>
        <w:t xml:space="preserve"> وتفاصيل أنشطتهم</w:t>
      </w:r>
      <w:r w:rsidR="00562A37" w:rsidRPr="00F613B4">
        <w:rPr>
          <w:rFonts w:cs="Simplified Arabic"/>
          <w:color w:val="000000"/>
          <w:sz w:val="28"/>
          <w:szCs w:val="28"/>
          <w:rtl/>
          <w:lang w:bidi="ar-TN"/>
        </w:rPr>
        <w:t xml:space="preserve">، </w:t>
      </w:r>
      <w:r w:rsidR="00AB4280" w:rsidRPr="00F613B4">
        <w:rPr>
          <w:rFonts w:cs="Simplified Arabic"/>
          <w:color w:val="000000"/>
          <w:sz w:val="28"/>
          <w:szCs w:val="28"/>
          <w:rtl/>
          <w:lang w:bidi="ar-TN"/>
        </w:rPr>
        <w:t>على طريقة عالم الإناسة (الأنثروبولوجي) الذي يقوم بدراسة قبيلة بد</w:t>
      </w:r>
      <w:r w:rsidR="000D2D1A" w:rsidRPr="00F613B4">
        <w:rPr>
          <w:rFonts w:cs="Simplified Arabic"/>
          <w:color w:val="000000"/>
          <w:sz w:val="28"/>
          <w:szCs w:val="28"/>
          <w:rtl/>
          <w:lang w:bidi="ar-TN"/>
        </w:rPr>
        <w:t>ائية لا يعرف عاداتها وتقاليدها، مُتأثّر</w:t>
      </w:r>
      <w:r w:rsidR="000C27E8" w:rsidRPr="00F613B4">
        <w:rPr>
          <w:rFonts w:cs="Simplified Arabic" w:hint="cs"/>
          <w:color w:val="000000"/>
          <w:sz w:val="28"/>
          <w:szCs w:val="28"/>
          <w:rtl/>
          <w:lang w:bidi="ar-TN"/>
        </w:rPr>
        <w:t>ً</w:t>
      </w:r>
      <w:r w:rsidR="000D2D1A" w:rsidRPr="00F613B4">
        <w:rPr>
          <w:rFonts w:cs="Simplified Arabic"/>
          <w:color w:val="000000"/>
          <w:sz w:val="28"/>
          <w:szCs w:val="28"/>
          <w:rtl/>
          <w:lang w:bidi="ar-TN"/>
        </w:rPr>
        <w:t>ا بأعمال مارسال موس ومستفيد</w:t>
      </w:r>
      <w:r w:rsidR="000C27E8" w:rsidRPr="00F613B4">
        <w:rPr>
          <w:rFonts w:cs="Simplified Arabic" w:hint="cs"/>
          <w:color w:val="000000"/>
          <w:sz w:val="28"/>
          <w:szCs w:val="28"/>
          <w:rtl/>
          <w:lang w:bidi="ar-TN"/>
        </w:rPr>
        <w:t>ً</w:t>
      </w:r>
      <w:r w:rsidR="00F613B4">
        <w:rPr>
          <w:rFonts w:cs="Simplified Arabic"/>
          <w:color w:val="000000"/>
          <w:sz w:val="28"/>
          <w:szCs w:val="28"/>
          <w:rtl/>
          <w:lang w:bidi="ar-TN"/>
        </w:rPr>
        <w:t>ا ممّا رسّخته أطروحة جاك بيرك</w:t>
      </w:r>
      <w:r w:rsidR="000D2D1A" w:rsidRPr="00F613B4">
        <w:rPr>
          <w:rFonts w:cs="Simplified Arabic"/>
          <w:color w:val="000000"/>
          <w:sz w:val="28"/>
          <w:szCs w:val="28"/>
          <w:rtl/>
          <w:lang w:bidi="ar-TN"/>
        </w:rPr>
        <w:t xml:space="preserve"> في العمل الأنثروبو</w:t>
      </w:r>
      <w:r w:rsidR="00885702" w:rsidRPr="00F613B4">
        <w:rPr>
          <w:rFonts w:cs="Simplified Arabic" w:hint="cs"/>
          <w:color w:val="000000"/>
          <w:sz w:val="28"/>
          <w:szCs w:val="28"/>
          <w:rtl/>
          <w:lang w:bidi="ar-TN"/>
        </w:rPr>
        <w:t>لو</w:t>
      </w:r>
      <w:r w:rsidR="000D2D1A" w:rsidRPr="00F613B4">
        <w:rPr>
          <w:rFonts w:cs="Simplified Arabic"/>
          <w:color w:val="000000"/>
          <w:sz w:val="28"/>
          <w:szCs w:val="28"/>
          <w:rtl/>
          <w:lang w:bidi="ar-TN"/>
        </w:rPr>
        <w:t>جي</w:t>
      </w:r>
      <w:r w:rsidR="00E167A1" w:rsidRPr="00F613B4">
        <w:rPr>
          <w:rFonts w:cs="Simplified Arabic"/>
          <w:color w:val="000000"/>
          <w:sz w:val="28"/>
          <w:szCs w:val="28"/>
          <w:rtl/>
          <w:lang w:bidi="ar-TN"/>
        </w:rPr>
        <w:t xml:space="preserve"> </w:t>
      </w:r>
      <w:r w:rsidR="000C27E8" w:rsidRPr="00F613B4">
        <w:rPr>
          <w:rFonts w:cs="Simplified Arabic" w:hint="cs"/>
          <w:color w:val="000000"/>
          <w:sz w:val="28"/>
          <w:szCs w:val="28"/>
          <w:rtl/>
          <w:lang w:bidi="ar-TN"/>
        </w:rPr>
        <w:t xml:space="preserve">في </w:t>
      </w:r>
      <w:r w:rsidR="00E167A1" w:rsidRPr="00F613B4">
        <w:rPr>
          <w:rFonts w:cs="Simplified Arabic"/>
          <w:color w:val="000000"/>
          <w:sz w:val="28"/>
          <w:szCs w:val="28"/>
          <w:rtl/>
          <w:lang w:bidi="ar-TN"/>
        </w:rPr>
        <w:t>المغرب العربي</w:t>
      </w:r>
      <w:r w:rsidR="000D2D1A" w:rsidRPr="00F613B4">
        <w:rPr>
          <w:rFonts w:cs="Simplified Arabic"/>
          <w:color w:val="000000"/>
          <w:sz w:val="28"/>
          <w:szCs w:val="28"/>
          <w:rtl/>
          <w:lang w:bidi="ar-TN"/>
        </w:rPr>
        <w:t xml:space="preserve">، وما تعلّمه من ميشال فوكو </w:t>
      </w:r>
      <w:r w:rsidR="000C27E8" w:rsidRPr="00F613B4">
        <w:rPr>
          <w:rFonts w:cs="Simplified Arabic" w:hint="cs"/>
          <w:color w:val="000000"/>
          <w:sz w:val="28"/>
          <w:szCs w:val="28"/>
          <w:rtl/>
          <w:lang w:bidi="ar-TN"/>
        </w:rPr>
        <w:t>ب</w:t>
      </w:r>
      <w:r w:rsidR="00E167A1" w:rsidRPr="00F613B4">
        <w:rPr>
          <w:rFonts w:cs="Simplified Arabic"/>
          <w:color w:val="000000"/>
          <w:sz w:val="28"/>
          <w:szCs w:val="28"/>
          <w:rtl/>
          <w:lang w:bidi="ar-TN"/>
        </w:rPr>
        <w:t xml:space="preserve">خاصة في فنّ استعمال ما بين التخصّصات (الفلسفة والتاريخ الاجتماعي وسوسيولوجيا البيئة والأنثروبولوجيا).  وتجلّى ذلك في </w:t>
      </w:r>
      <w:r w:rsidR="00AB4280" w:rsidRPr="00F613B4">
        <w:rPr>
          <w:rFonts w:cs="Simplified Arabic"/>
          <w:color w:val="000000"/>
          <w:sz w:val="28"/>
          <w:szCs w:val="28"/>
          <w:rtl/>
          <w:lang w:bidi="ar-TN"/>
        </w:rPr>
        <w:t>عمله الميداني</w:t>
      </w:r>
      <w:r w:rsidR="00763C31" w:rsidRPr="00F613B4">
        <w:rPr>
          <w:rFonts w:cs="Simplified Arabic"/>
          <w:color w:val="000000"/>
          <w:sz w:val="28"/>
          <w:szCs w:val="28"/>
          <w:rtl/>
          <w:lang w:bidi="ar-TN"/>
        </w:rPr>
        <w:t xml:space="preserve"> المليء بالتفاصيل والتدقيقات</w:t>
      </w:r>
      <w:r w:rsidR="00885702" w:rsidRPr="00F613B4">
        <w:rPr>
          <w:rFonts w:cs="Simplified Arabic" w:hint="cs"/>
          <w:color w:val="000000"/>
          <w:sz w:val="28"/>
          <w:szCs w:val="28"/>
          <w:rtl/>
          <w:lang w:bidi="ar-TN"/>
        </w:rPr>
        <w:t>،</w:t>
      </w:r>
      <w:r w:rsidR="00AB4280" w:rsidRPr="00F613B4">
        <w:rPr>
          <w:rFonts w:cs="Simplified Arabic"/>
          <w:color w:val="000000"/>
          <w:sz w:val="28"/>
          <w:szCs w:val="28"/>
          <w:rtl/>
          <w:lang w:bidi="ar-TN"/>
        </w:rPr>
        <w:t xml:space="preserve"> </w:t>
      </w:r>
      <w:r w:rsidR="00763C31" w:rsidRPr="00F613B4">
        <w:rPr>
          <w:rFonts w:cs="Simplified Arabic"/>
          <w:color w:val="000000"/>
          <w:sz w:val="28"/>
          <w:szCs w:val="28"/>
          <w:rtl/>
          <w:lang w:bidi="ar-TN"/>
        </w:rPr>
        <w:t>وفي الأحاديث الطويلة مع المبحوثين</w:t>
      </w:r>
      <w:r w:rsidR="00A91C00" w:rsidRPr="00F613B4">
        <w:rPr>
          <w:rFonts w:cs="Simplified Arabic"/>
          <w:color w:val="000000"/>
          <w:sz w:val="28"/>
          <w:szCs w:val="28"/>
          <w:rtl/>
          <w:lang w:bidi="ar-TN"/>
        </w:rPr>
        <w:t xml:space="preserve"> </w:t>
      </w:r>
      <w:r w:rsidR="00763C31" w:rsidRPr="00F613B4">
        <w:rPr>
          <w:rFonts w:cs="Simplified Arabic"/>
          <w:color w:val="000000"/>
          <w:sz w:val="28"/>
          <w:szCs w:val="28"/>
          <w:rtl/>
          <w:lang w:bidi="ar-TN"/>
        </w:rPr>
        <w:t>واكتشافه</w:t>
      </w:r>
      <w:r w:rsidR="00A91C00" w:rsidRPr="00F613B4">
        <w:rPr>
          <w:rFonts w:cs="Simplified Arabic"/>
          <w:color w:val="000000"/>
          <w:sz w:val="28"/>
          <w:szCs w:val="28"/>
          <w:rtl/>
          <w:lang w:bidi="ar-TN"/>
        </w:rPr>
        <w:t xml:space="preserve"> </w:t>
      </w:r>
      <w:r w:rsidR="00A039EB" w:rsidRPr="00F613B4">
        <w:rPr>
          <w:rFonts w:cs="Simplified Arabic"/>
          <w:color w:val="000000"/>
          <w:sz w:val="28"/>
          <w:szCs w:val="28"/>
          <w:rtl/>
          <w:lang w:bidi="ar-TN"/>
        </w:rPr>
        <w:t xml:space="preserve">أنّ </w:t>
      </w:r>
      <w:r w:rsidR="00AB4280" w:rsidRPr="00F613B4">
        <w:rPr>
          <w:rFonts w:cs="Simplified Arabic"/>
          <w:color w:val="000000"/>
          <w:sz w:val="28"/>
          <w:szCs w:val="28"/>
          <w:rtl/>
          <w:lang w:bidi="ar-TN"/>
        </w:rPr>
        <w:t>حديقة</w:t>
      </w:r>
      <w:r w:rsidR="00562A37" w:rsidRPr="00F613B4">
        <w:rPr>
          <w:rFonts w:cs="Simplified Arabic"/>
          <w:color w:val="000000"/>
          <w:sz w:val="28"/>
          <w:szCs w:val="28"/>
          <w:rtl/>
          <w:lang w:bidi="ar-TN"/>
        </w:rPr>
        <w:t xml:space="preserve"> "ال</w:t>
      </w:r>
      <w:r w:rsidR="00A039EB" w:rsidRPr="00F613B4">
        <w:rPr>
          <w:rFonts w:cs="Simplified Arabic"/>
          <w:color w:val="000000"/>
          <w:sz w:val="28"/>
          <w:szCs w:val="28"/>
          <w:rtl/>
          <w:lang w:bidi="ar-TN"/>
        </w:rPr>
        <w:t>فانواز"</w:t>
      </w:r>
      <w:r w:rsidR="00AB4280" w:rsidRPr="00F613B4">
        <w:rPr>
          <w:rFonts w:cs="Simplified Arabic"/>
          <w:color w:val="000000"/>
          <w:sz w:val="28"/>
          <w:szCs w:val="28"/>
          <w:rtl/>
          <w:lang w:bidi="ar-TN"/>
        </w:rPr>
        <w:t xml:space="preserve"> ليست سوى عقدة</w:t>
      </w:r>
      <w:r w:rsidR="00A91C00" w:rsidRPr="00F613B4">
        <w:rPr>
          <w:rFonts w:cs="Simplified Arabic"/>
          <w:color w:val="000000"/>
          <w:sz w:val="28"/>
          <w:szCs w:val="28"/>
          <w:rtl/>
          <w:lang w:bidi="ar-TN"/>
        </w:rPr>
        <w:t xml:space="preserve"> في شبكة أوسع كثير</w:t>
      </w:r>
      <w:r w:rsidR="00885702" w:rsidRPr="00F613B4">
        <w:rPr>
          <w:rFonts w:cs="Simplified Arabic" w:hint="cs"/>
          <w:color w:val="000000"/>
          <w:sz w:val="28"/>
          <w:szCs w:val="28"/>
          <w:rtl/>
          <w:lang w:bidi="ar-TN"/>
        </w:rPr>
        <w:t>ًا</w:t>
      </w:r>
      <w:r w:rsidR="000C04B0" w:rsidRPr="00F613B4">
        <w:rPr>
          <w:rFonts w:cs="Simplified Arabic"/>
          <w:color w:val="000000"/>
          <w:sz w:val="28"/>
          <w:szCs w:val="28"/>
          <w:rtl/>
          <w:lang w:bidi="ar-TN"/>
        </w:rPr>
        <w:t>،</w:t>
      </w:r>
      <w:r w:rsidR="00A91C00" w:rsidRPr="00F613B4">
        <w:rPr>
          <w:rFonts w:cs="Simplified Arabic"/>
          <w:color w:val="000000"/>
          <w:sz w:val="28"/>
          <w:szCs w:val="28"/>
          <w:rtl/>
          <w:lang w:bidi="ar-TN"/>
        </w:rPr>
        <w:t xml:space="preserve"> وأنّ عُقد هذه الشبكة تتكوّن من مكاتب وإدارات وقوانين وجامعات ومجتمع محلّي</w:t>
      </w:r>
      <w:r w:rsidR="00562A37" w:rsidRPr="00F613B4">
        <w:rPr>
          <w:rFonts w:cs="Simplified Arabic"/>
          <w:color w:val="000000"/>
          <w:sz w:val="28"/>
          <w:szCs w:val="28"/>
          <w:rtl/>
          <w:lang w:bidi="ar-TN"/>
        </w:rPr>
        <w:t>،</w:t>
      </w:r>
      <w:r w:rsidR="0054395B" w:rsidRPr="00F613B4">
        <w:rPr>
          <w:rFonts w:cs="Simplified Arabic"/>
          <w:color w:val="000000"/>
          <w:sz w:val="28"/>
          <w:szCs w:val="28"/>
          <w:rtl/>
          <w:lang w:bidi="ar-TN"/>
        </w:rPr>
        <w:t xml:space="preserve"> </w:t>
      </w:r>
      <w:r w:rsidR="00A91C00" w:rsidRPr="00F613B4">
        <w:rPr>
          <w:rFonts w:cs="Simplified Arabic"/>
          <w:color w:val="000000"/>
          <w:sz w:val="28"/>
          <w:szCs w:val="28"/>
          <w:rtl/>
          <w:lang w:bidi="ar-TN"/>
        </w:rPr>
        <w:t>أي</w:t>
      </w:r>
      <w:r w:rsidR="00094FB6" w:rsidRPr="00F613B4">
        <w:rPr>
          <w:rFonts w:cs="Simplified Arabic"/>
          <w:color w:val="000000"/>
          <w:sz w:val="28"/>
          <w:szCs w:val="28"/>
          <w:rtl/>
          <w:lang w:bidi="ar-TN"/>
        </w:rPr>
        <w:t xml:space="preserve"> </w:t>
      </w:r>
      <w:r w:rsidR="00A91C00" w:rsidRPr="00F613B4">
        <w:rPr>
          <w:rFonts w:cs="Simplified Arabic"/>
          <w:color w:val="000000"/>
          <w:sz w:val="28"/>
          <w:szCs w:val="28"/>
          <w:rtl/>
          <w:lang w:bidi="ar-TN"/>
        </w:rPr>
        <w:t>سلسلة من "ال</w:t>
      </w:r>
      <w:r w:rsidR="0054395B" w:rsidRPr="00F613B4">
        <w:rPr>
          <w:rFonts w:cs="Simplified Arabic"/>
          <w:color w:val="000000"/>
          <w:sz w:val="28"/>
          <w:szCs w:val="28"/>
          <w:rtl/>
          <w:lang w:bidi="ar-TN"/>
        </w:rPr>
        <w:t>فاعلين</w:t>
      </w:r>
      <w:r w:rsidR="00A91C00" w:rsidRPr="00F613B4">
        <w:rPr>
          <w:rFonts w:cs="Simplified Arabic"/>
          <w:color w:val="000000"/>
          <w:sz w:val="28"/>
          <w:szCs w:val="28"/>
          <w:rtl/>
          <w:lang w:bidi="ar-TN"/>
        </w:rPr>
        <w:t>"</w:t>
      </w:r>
      <w:r w:rsidR="0054395B" w:rsidRPr="00F613B4">
        <w:rPr>
          <w:rFonts w:cs="Simplified Arabic"/>
          <w:color w:val="000000"/>
          <w:sz w:val="28"/>
          <w:szCs w:val="28"/>
          <w:rtl/>
          <w:lang w:bidi="ar-TN"/>
        </w:rPr>
        <w:t xml:space="preserve"> و</w:t>
      </w:r>
      <w:r w:rsidR="0057385C" w:rsidRPr="00F613B4">
        <w:rPr>
          <w:rFonts w:cs="Simplified Arabic"/>
          <w:color w:val="000000"/>
          <w:sz w:val="28"/>
          <w:szCs w:val="28"/>
          <w:rtl/>
          <w:lang w:bidi="ar-TN"/>
        </w:rPr>
        <w:t>"</w:t>
      </w:r>
      <w:r w:rsidR="00A91C00" w:rsidRPr="00F613B4">
        <w:rPr>
          <w:rFonts w:cs="Simplified Arabic"/>
          <w:color w:val="000000"/>
          <w:sz w:val="28"/>
          <w:szCs w:val="28"/>
          <w:rtl/>
          <w:lang w:bidi="ar-TN"/>
        </w:rPr>
        <w:t>ال</w:t>
      </w:r>
      <w:r w:rsidR="0054395B" w:rsidRPr="00F613B4">
        <w:rPr>
          <w:rFonts w:cs="Simplified Arabic"/>
          <w:color w:val="000000"/>
          <w:sz w:val="28"/>
          <w:szCs w:val="28"/>
          <w:rtl/>
          <w:lang w:bidi="ar-TN"/>
        </w:rPr>
        <w:t>أشياء</w:t>
      </w:r>
      <w:r w:rsidR="0057385C" w:rsidRPr="00F613B4">
        <w:rPr>
          <w:rFonts w:cs="Simplified Arabic"/>
          <w:color w:val="000000"/>
          <w:sz w:val="28"/>
          <w:szCs w:val="28"/>
          <w:rtl/>
          <w:lang w:bidi="ar-TN"/>
        </w:rPr>
        <w:t>"</w:t>
      </w:r>
      <w:r w:rsidR="00A91C00" w:rsidRPr="00F613B4">
        <w:rPr>
          <w:rFonts w:cs="Simplified Arabic"/>
          <w:color w:val="000000"/>
          <w:sz w:val="28"/>
          <w:szCs w:val="28"/>
          <w:rtl/>
          <w:lang w:bidi="ar-TN"/>
        </w:rPr>
        <w:t xml:space="preserve"> و"المعارف" و"المواقف"</w:t>
      </w:r>
      <w:r w:rsidR="001840CA" w:rsidRPr="00F613B4">
        <w:rPr>
          <w:rFonts w:cs="Simplified Arabic"/>
          <w:color w:val="000000"/>
          <w:sz w:val="28"/>
          <w:szCs w:val="28"/>
          <w:rtl/>
          <w:lang w:bidi="ar-TN"/>
        </w:rPr>
        <w:t xml:space="preserve"> و"القوانين"</w:t>
      </w:r>
      <w:r w:rsidR="00A91C00" w:rsidRPr="00F613B4">
        <w:rPr>
          <w:rFonts w:cs="Simplified Arabic"/>
          <w:color w:val="000000"/>
          <w:sz w:val="28"/>
          <w:szCs w:val="28"/>
          <w:rtl/>
          <w:lang w:bidi="ar-TN"/>
        </w:rPr>
        <w:t xml:space="preserve"> لها علاقة</w:t>
      </w:r>
      <w:r w:rsidR="00094FB6" w:rsidRPr="00F613B4">
        <w:rPr>
          <w:rFonts w:cs="Simplified Arabic"/>
          <w:color w:val="000000"/>
          <w:sz w:val="28"/>
          <w:szCs w:val="28"/>
          <w:rtl/>
          <w:lang w:bidi="ar-TN"/>
        </w:rPr>
        <w:t xml:space="preserve"> إلى هذا الحدّ أو ذاك</w:t>
      </w:r>
      <w:r w:rsidR="00A91C00" w:rsidRPr="00F613B4">
        <w:rPr>
          <w:rFonts w:cs="Simplified Arabic"/>
          <w:color w:val="000000"/>
          <w:sz w:val="28"/>
          <w:szCs w:val="28"/>
          <w:rtl/>
          <w:lang w:bidi="ar-TN"/>
        </w:rPr>
        <w:t xml:space="preserve"> </w:t>
      </w:r>
      <w:r w:rsidR="00094FB6" w:rsidRPr="00F613B4">
        <w:rPr>
          <w:rFonts w:cs="Simplified Arabic"/>
          <w:color w:val="000000"/>
          <w:sz w:val="28"/>
          <w:szCs w:val="28"/>
          <w:rtl/>
          <w:lang w:bidi="ar-TN"/>
        </w:rPr>
        <w:t xml:space="preserve">بحديقة </w:t>
      </w:r>
      <w:r w:rsidR="00A039EB" w:rsidRPr="00F613B4">
        <w:rPr>
          <w:rFonts w:cs="Simplified Arabic"/>
          <w:color w:val="000000"/>
          <w:sz w:val="28"/>
          <w:szCs w:val="28"/>
          <w:rtl/>
          <w:lang w:bidi="ar-TN"/>
        </w:rPr>
        <w:t>"</w:t>
      </w:r>
      <w:r w:rsidR="00562A37" w:rsidRPr="00F613B4">
        <w:rPr>
          <w:rFonts w:cs="Simplified Arabic"/>
          <w:color w:val="000000"/>
          <w:sz w:val="28"/>
          <w:szCs w:val="28"/>
          <w:rtl/>
          <w:lang w:bidi="ar-TN"/>
        </w:rPr>
        <w:t>ال</w:t>
      </w:r>
      <w:r w:rsidR="00094FB6" w:rsidRPr="00F613B4">
        <w:rPr>
          <w:rFonts w:cs="Simplified Arabic"/>
          <w:color w:val="000000"/>
          <w:sz w:val="28"/>
          <w:szCs w:val="28"/>
          <w:rtl/>
          <w:lang w:bidi="ar-TN"/>
        </w:rPr>
        <w:t>فانواز</w:t>
      </w:r>
      <w:r w:rsidR="00A039EB" w:rsidRPr="00F613B4">
        <w:rPr>
          <w:rFonts w:cs="Simplified Arabic"/>
          <w:color w:val="000000"/>
          <w:sz w:val="28"/>
          <w:szCs w:val="28"/>
          <w:rtl/>
          <w:lang w:bidi="ar-TN"/>
        </w:rPr>
        <w:t>" وأنماط إدارتها وأشكال تسيير الأنشطة التي تدور بداخلها</w:t>
      </w:r>
      <w:r w:rsidR="00094FB6" w:rsidRPr="00F613B4">
        <w:rPr>
          <w:rFonts w:cs="Simplified Arabic"/>
          <w:color w:val="000000"/>
          <w:sz w:val="28"/>
          <w:szCs w:val="28"/>
          <w:rtl/>
          <w:lang w:bidi="ar-TN"/>
        </w:rPr>
        <w:t>.</w:t>
      </w:r>
      <w:r w:rsidR="00DC0DA6" w:rsidRPr="00F613B4">
        <w:rPr>
          <w:rFonts w:cs="Simplified Arabic"/>
          <w:color w:val="000000"/>
          <w:sz w:val="28"/>
          <w:szCs w:val="28"/>
          <w:rtl/>
          <w:lang w:bidi="ar-TN"/>
        </w:rPr>
        <w:t xml:space="preserve"> </w:t>
      </w:r>
      <w:r w:rsidR="00A039EB" w:rsidRPr="00F613B4">
        <w:rPr>
          <w:rFonts w:cs="Simplified Arabic"/>
          <w:color w:val="000000"/>
          <w:sz w:val="28"/>
          <w:szCs w:val="28"/>
          <w:rtl/>
          <w:lang w:bidi="ar-TN"/>
        </w:rPr>
        <w:t xml:space="preserve">ويتوقّف </w:t>
      </w:r>
      <w:r w:rsidR="00DC0DA6" w:rsidRPr="00F613B4">
        <w:rPr>
          <w:rFonts w:cs="Simplified Arabic"/>
          <w:color w:val="000000"/>
          <w:sz w:val="28"/>
          <w:szCs w:val="28"/>
          <w:rtl/>
          <w:lang w:bidi="ar-TN"/>
        </w:rPr>
        <w:t xml:space="preserve">انتشار روابط كلّ شبكة وتواصلها على </w:t>
      </w:r>
      <w:r w:rsidR="00E56BEA" w:rsidRPr="00F613B4">
        <w:rPr>
          <w:rFonts w:cs="Simplified Arabic"/>
          <w:color w:val="000000"/>
          <w:sz w:val="28"/>
          <w:szCs w:val="28"/>
          <w:rtl/>
          <w:lang w:bidi="ar-TN"/>
        </w:rPr>
        <w:t xml:space="preserve">مدى </w:t>
      </w:r>
      <w:r w:rsidR="007B7B89" w:rsidRPr="00F613B4">
        <w:rPr>
          <w:rFonts w:cs="Simplified Arabic"/>
          <w:color w:val="000000"/>
          <w:sz w:val="28"/>
          <w:szCs w:val="28"/>
          <w:rtl/>
          <w:lang w:bidi="ar-TN"/>
        </w:rPr>
        <w:t>قدرة</w:t>
      </w:r>
      <w:r w:rsidR="00DC0DA6" w:rsidRPr="00F613B4">
        <w:rPr>
          <w:rFonts w:cs="Simplified Arabic"/>
          <w:color w:val="000000"/>
          <w:sz w:val="28"/>
          <w:szCs w:val="28"/>
          <w:rtl/>
          <w:lang w:bidi="ar-TN"/>
        </w:rPr>
        <w:t xml:space="preserve"> الفاعلين على </w:t>
      </w:r>
      <w:r w:rsidR="00857E76" w:rsidRPr="00F613B4">
        <w:rPr>
          <w:rFonts w:cs="Simplified Arabic"/>
          <w:color w:val="000000"/>
          <w:sz w:val="28"/>
          <w:szCs w:val="28"/>
          <w:rtl/>
          <w:lang w:bidi="ar-TN"/>
        </w:rPr>
        <w:t>تبادل</w:t>
      </w:r>
      <w:r w:rsidR="00DC0DA6" w:rsidRPr="00F613B4">
        <w:rPr>
          <w:rFonts w:cs="Simplified Arabic"/>
          <w:color w:val="000000"/>
          <w:sz w:val="28"/>
          <w:szCs w:val="28"/>
          <w:rtl/>
          <w:lang w:bidi="ar-TN"/>
        </w:rPr>
        <w:t xml:space="preserve"> معارفهم</w:t>
      </w:r>
      <w:r w:rsidR="00857E76" w:rsidRPr="00F613B4">
        <w:rPr>
          <w:rFonts w:cs="Simplified Arabic"/>
          <w:color w:val="000000"/>
          <w:sz w:val="28"/>
          <w:szCs w:val="28"/>
          <w:rtl/>
          <w:lang w:bidi="ar-TN"/>
        </w:rPr>
        <w:t xml:space="preserve"> </w:t>
      </w:r>
      <w:r w:rsidR="001840CA" w:rsidRPr="00F613B4">
        <w:rPr>
          <w:rFonts w:cs="Simplified Arabic"/>
          <w:color w:val="000000"/>
          <w:sz w:val="28"/>
          <w:szCs w:val="28"/>
          <w:rtl/>
          <w:lang w:bidi="ar-TN"/>
        </w:rPr>
        <w:t>العلمية أو تلك التي اكتسبوها بالتجربة أو بالوراثة</w:t>
      </w:r>
      <w:r w:rsidR="00E56BEA" w:rsidRPr="00F613B4">
        <w:rPr>
          <w:rFonts w:cs="Simplified Arabic"/>
          <w:color w:val="000000"/>
          <w:sz w:val="28"/>
          <w:szCs w:val="28"/>
          <w:rtl/>
          <w:lang w:bidi="ar-TN"/>
        </w:rPr>
        <w:t xml:space="preserve"> </w:t>
      </w:r>
      <w:r w:rsidR="00DC0DA6" w:rsidRPr="00F613B4">
        <w:rPr>
          <w:rFonts w:cs="Simplified Arabic"/>
          <w:color w:val="000000"/>
          <w:sz w:val="28"/>
          <w:szCs w:val="28"/>
          <w:rtl/>
          <w:lang w:bidi="ar-TN"/>
        </w:rPr>
        <w:t xml:space="preserve">مع </w:t>
      </w:r>
      <w:r w:rsidR="008529CF" w:rsidRPr="00F613B4">
        <w:rPr>
          <w:rFonts w:cs="Simplified Arabic"/>
          <w:color w:val="000000"/>
          <w:sz w:val="28"/>
          <w:szCs w:val="28"/>
          <w:rtl/>
          <w:lang w:bidi="ar-TN"/>
        </w:rPr>
        <w:t>عناصر الشبكات الأخرى</w:t>
      </w:r>
      <w:r w:rsidR="00857E76" w:rsidRPr="00F613B4">
        <w:rPr>
          <w:rFonts w:cs="Simplified Arabic"/>
          <w:color w:val="000000"/>
          <w:sz w:val="28"/>
          <w:szCs w:val="28"/>
          <w:rtl/>
          <w:lang w:bidi="ar-TN"/>
        </w:rPr>
        <w:t>.</w:t>
      </w:r>
      <w:r w:rsidR="008529CF" w:rsidRPr="00F613B4">
        <w:rPr>
          <w:rFonts w:cs="Simplified Arabic"/>
          <w:color w:val="000000"/>
          <w:sz w:val="28"/>
          <w:szCs w:val="28"/>
          <w:rtl/>
          <w:lang w:bidi="ar-TN"/>
        </w:rPr>
        <w:t xml:space="preserve"> </w:t>
      </w:r>
    </w:p>
    <w:p w14:paraId="6B642AE4" w14:textId="36A88F5B" w:rsidR="003D3CB8" w:rsidRPr="00F613B4" w:rsidRDefault="00840BDD"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sz w:val="28"/>
          <w:szCs w:val="28"/>
          <w:rtl/>
          <w:lang w:bidi="ar-TN"/>
        </w:rPr>
        <w:t>و</w:t>
      </w:r>
      <w:r w:rsidR="00F148A3" w:rsidRPr="00F613B4">
        <w:rPr>
          <w:rFonts w:cs="Simplified Arabic"/>
          <w:sz w:val="28"/>
          <w:szCs w:val="28"/>
          <w:rtl/>
          <w:lang w:bidi="ar-TN"/>
        </w:rPr>
        <w:t xml:space="preserve">بدا </w:t>
      </w:r>
      <w:r w:rsidR="004F7729" w:rsidRPr="00F613B4">
        <w:rPr>
          <w:rFonts w:cs="Simplified Arabic"/>
          <w:sz w:val="28"/>
          <w:szCs w:val="28"/>
          <w:rtl/>
          <w:lang w:bidi="ar-TN"/>
        </w:rPr>
        <w:t>بوضوح</w:t>
      </w:r>
      <w:r w:rsidR="00F148A3" w:rsidRPr="00F613B4">
        <w:rPr>
          <w:rFonts w:cs="Simplified Arabic"/>
          <w:sz w:val="28"/>
          <w:szCs w:val="28"/>
          <w:rtl/>
          <w:lang w:bidi="ar-TN"/>
        </w:rPr>
        <w:t>، كيف استفاد</w:t>
      </w:r>
      <w:r w:rsidR="00941B04" w:rsidRPr="00F613B4">
        <w:rPr>
          <w:rFonts w:cs="Simplified Arabic"/>
          <w:sz w:val="28"/>
          <w:szCs w:val="28"/>
          <w:rtl/>
          <w:lang w:bidi="ar-TN"/>
        </w:rPr>
        <w:t xml:space="preserve"> </w:t>
      </w:r>
      <w:r w:rsidR="00A91C00" w:rsidRPr="00F613B4">
        <w:rPr>
          <w:rFonts w:cs="Simplified Arabic"/>
          <w:sz w:val="28"/>
          <w:szCs w:val="28"/>
          <w:rtl/>
          <w:lang w:bidi="ar-TN"/>
        </w:rPr>
        <w:t>المؤلّف</w:t>
      </w:r>
      <w:r w:rsidR="00F148A3" w:rsidRPr="00F613B4">
        <w:rPr>
          <w:rFonts w:cs="Simplified Arabic"/>
          <w:sz w:val="28"/>
          <w:szCs w:val="28"/>
          <w:rtl/>
          <w:lang w:bidi="ar-TN"/>
        </w:rPr>
        <w:t xml:space="preserve"> </w:t>
      </w:r>
      <w:r w:rsidR="008529CF" w:rsidRPr="00F613B4">
        <w:rPr>
          <w:rFonts w:cs="Simplified Arabic"/>
          <w:sz w:val="28"/>
          <w:szCs w:val="28"/>
          <w:rtl/>
          <w:lang w:bidi="ar-TN"/>
        </w:rPr>
        <w:t>من مشاريع معرفية مُهمّة</w:t>
      </w:r>
      <w:r w:rsidR="00941B04" w:rsidRPr="00F613B4">
        <w:rPr>
          <w:rFonts w:cs="Simplified Arabic"/>
          <w:sz w:val="28"/>
          <w:szCs w:val="28"/>
          <w:rtl/>
          <w:lang w:bidi="ar-TN"/>
        </w:rPr>
        <w:t xml:space="preserve"> </w:t>
      </w:r>
      <w:r w:rsidR="00F148A3" w:rsidRPr="00F613B4">
        <w:rPr>
          <w:rFonts w:cs="Simplified Arabic"/>
          <w:sz w:val="28"/>
          <w:szCs w:val="28"/>
          <w:rtl/>
          <w:lang w:bidi="ar-TN"/>
        </w:rPr>
        <w:t>مكّنته في نفس الوقت من ال</w:t>
      </w:r>
      <w:r w:rsidR="00941B04" w:rsidRPr="00F613B4">
        <w:rPr>
          <w:rFonts w:cs="Simplified Arabic"/>
          <w:sz w:val="28"/>
          <w:szCs w:val="28"/>
          <w:rtl/>
          <w:lang w:bidi="ar-TN"/>
        </w:rPr>
        <w:t>تحرّر من قيود المدرسة الكلاسيكية في السوسيولوجيا وري</w:t>
      </w:r>
      <w:r w:rsidR="000C04B0" w:rsidRPr="00F613B4">
        <w:rPr>
          <w:rFonts w:cs="Simplified Arabic"/>
          <w:sz w:val="28"/>
          <w:szCs w:val="28"/>
          <w:rtl/>
          <w:lang w:bidi="ar-TN"/>
        </w:rPr>
        <w:t>ثة أوغست كونت وإيميل دوركه</w:t>
      </w:r>
      <w:r w:rsidR="00885702" w:rsidRPr="00F613B4">
        <w:rPr>
          <w:rFonts w:cs="Simplified Arabic" w:hint="cs"/>
          <w:sz w:val="28"/>
          <w:szCs w:val="28"/>
          <w:rtl/>
          <w:lang w:bidi="ar-TN"/>
        </w:rPr>
        <w:t>ا</w:t>
      </w:r>
      <w:r w:rsidR="000C04B0" w:rsidRPr="00F613B4">
        <w:rPr>
          <w:rFonts w:cs="Simplified Arabic"/>
          <w:sz w:val="28"/>
          <w:szCs w:val="28"/>
          <w:rtl/>
          <w:lang w:bidi="ar-TN"/>
        </w:rPr>
        <w:t>يم</w:t>
      </w:r>
      <w:r w:rsidR="002F722E" w:rsidRPr="00F613B4">
        <w:rPr>
          <w:rFonts w:cs="Simplified Arabic"/>
          <w:sz w:val="28"/>
          <w:szCs w:val="28"/>
          <w:rtl/>
          <w:lang w:bidi="ar-TN"/>
        </w:rPr>
        <w:t xml:space="preserve"> وماكس فيبر</w:t>
      </w:r>
      <w:r w:rsidR="000C04B0" w:rsidRPr="00F613B4">
        <w:rPr>
          <w:rFonts w:cs="Simplified Arabic"/>
          <w:sz w:val="28"/>
          <w:szCs w:val="28"/>
          <w:rtl/>
          <w:lang w:bidi="ar-TN"/>
        </w:rPr>
        <w:t xml:space="preserve">، </w:t>
      </w:r>
      <w:r w:rsidR="00941B04" w:rsidRPr="00F613B4">
        <w:rPr>
          <w:rFonts w:cs="Simplified Arabic"/>
          <w:sz w:val="28"/>
          <w:szCs w:val="28"/>
          <w:rtl/>
          <w:lang w:bidi="ar-TN"/>
        </w:rPr>
        <w:t>التي تدرس الظواهر الاجتماعية ب</w:t>
      </w:r>
      <w:r w:rsidR="00885702" w:rsidRPr="00F613B4">
        <w:rPr>
          <w:rFonts w:cs="Simplified Arabic" w:hint="cs"/>
          <w:sz w:val="28"/>
          <w:szCs w:val="28"/>
          <w:rtl/>
          <w:lang w:bidi="ar-TN"/>
        </w:rPr>
        <w:t>وصف</w:t>
      </w:r>
      <w:r w:rsidR="00941B04" w:rsidRPr="00F613B4">
        <w:rPr>
          <w:rFonts w:cs="Simplified Arabic"/>
          <w:sz w:val="28"/>
          <w:szCs w:val="28"/>
          <w:rtl/>
          <w:lang w:bidi="ar-TN"/>
        </w:rPr>
        <w:t>ها "أشياء" خارجية لها وجود مستقلّ على الأفراد، ولها علي</w:t>
      </w:r>
      <w:r w:rsidR="00F148A3" w:rsidRPr="00F613B4">
        <w:rPr>
          <w:rFonts w:cs="Simplified Arabic"/>
          <w:sz w:val="28"/>
          <w:szCs w:val="28"/>
          <w:rtl/>
          <w:lang w:bidi="ar-TN"/>
        </w:rPr>
        <w:t xml:space="preserve">هم قوّة الإلزام والإكراه </w:t>
      </w:r>
      <w:r w:rsidR="00F148A3" w:rsidRPr="00F613B4">
        <w:rPr>
          <w:rFonts w:cs="Simplified Arabic"/>
          <w:sz w:val="28"/>
          <w:szCs w:val="28"/>
          <w:rtl/>
          <w:lang w:bidi="ar-TN"/>
        </w:rPr>
        <w:lastRenderedPageBreak/>
        <w:t>والقهر،</w:t>
      </w:r>
      <w:r w:rsidR="00941B04" w:rsidRPr="00F613B4">
        <w:rPr>
          <w:rFonts w:cs="Simplified Arabic"/>
          <w:sz w:val="28"/>
          <w:szCs w:val="28"/>
          <w:rtl/>
          <w:lang w:bidi="ar-TN"/>
        </w:rPr>
        <w:t xml:space="preserve"> </w:t>
      </w:r>
      <w:r w:rsidR="00F148A3" w:rsidRPr="00F613B4">
        <w:rPr>
          <w:rFonts w:cs="Simplified Arabic"/>
          <w:sz w:val="28"/>
          <w:szCs w:val="28"/>
          <w:rtl/>
          <w:lang w:bidi="ar-TN"/>
        </w:rPr>
        <w:t>و</w:t>
      </w:r>
      <w:r w:rsidR="00EA5406" w:rsidRPr="00F613B4">
        <w:rPr>
          <w:rFonts w:cs="Simplified Arabic"/>
          <w:sz w:val="28"/>
          <w:szCs w:val="28"/>
          <w:rtl/>
          <w:lang w:bidi="ar-TN"/>
        </w:rPr>
        <w:t xml:space="preserve">كذلك </w:t>
      </w:r>
      <w:r w:rsidR="00861967" w:rsidRPr="00F613B4">
        <w:rPr>
          <w:rFonts w:cs="Simplified Arabic"/>
          <w:sz w:val="28"/>
          <w:szCs w:val="28"/>
          <w:rtl/>
          <w:lang w:bidi="ar-TN"/>
        </w:rPr>
        <w:t xml:space="preserve">استفاد </w:t>
      </w:r>
      <w:r w:rsidR="00F56C58" w:rsidRPr="00F613B4">
        <w:rPr>
          <w:rFonts w:cs="Simplified Arabic"/>
          <w:sz w:val="28"/>
          <w:szCs w:val="28"/>
          <w:rtl/>
          <w:lang w:bidi="ar-TN"/>
        </w:rPr>
        <w:t xml:space="preserve">من مشروع دافيد بلور الذي </w:t>
      </w:r>
      <w:r w:rsidR="0054395B" w:rsidRPr="00F613B4">
        <w:rPr>
          <w:rFonts w:cs="Simplified Arabic"/>
          <w:sz w:val="28"/>
          <w:szCs w:val="28"/>
          <w:rtl/>
          <w:lang w:bidi="ar-TN"/>
        </w:rPr>
        <w:t>حرّر</w:t>
      </w:r>
      <w:r w:rsidR="00F56C58" w:rsidRPr="00F613B4">
        <w:rPr>
          <w:rFonts w:cs="Simplified Arabic"/>
          <w:sz w:val="28"/>
          <w:szCs w:val="28"/>
          <w:rtl/>
          <w:lang w:bidi="ar-TN"/>
        </w:rPr>
        <w:t xml:space="preserve"> المعرفة العلمية</w:t>
      </w:r>
      <w:r w:rsidRPr="00F613B4">
        <w:rPr>
          <w:rFonts w:cs="Simplified Arabic"/>
          <w:sz w:val="28"/>
          <w:szCs w:val="28"/>
          <w:rtl/>
          <w:lang w:bidi="ar-TN"/>
        </w:rPr>
        <w:t xml:space="preserve"> من المدرسة الم</w:t>
      </w:r>
      <w:r w:rsidR="0054395B" w:rsidRPr="00F613B4">
        <w:rPr>
          <w:rFonts w:cs="Simplified Arabic"/>
          <w:sz w:val="28"/>
          <w:szCs w:val="28"/>
          <w:rtl/>
          <w:lang w:bidi="ar-TN"/>
        </w:rPr>
        <w:t>رتونية</w:t>
      </w:r>
      <w:r w:rsidR="00562A37" w:rsidRPr="00F613B4">
        <w:rPr>
          <w:rFonts w:cs="Simplified Arabic"/>
          <w:sz w:val="28"/>
          <w:szCs w:val="28"/>
          <w:rtl/>
          <w:lang w:bidi="ar-TN"/>
        </w:rPr>
        <w:t>،</w:t>
      </w:r>
      <w:r w:rsidRPr="00F613B4">
        <w:rPr>
          <w:rFonts w:cs="Simplified Arabic"/>
          <w:sz w:val="28"/>
          <w:szCs w:val="28"/>
          <w:lang w:bidi="ar-TN"/>
        </w:rPr>
        <w:t>(R.</w:t>
      </w:r>
      <w:r w:rsidR="00976BEC">
        <w:rPr>
          <w:rFonts w:cs="Simplified Arabic"/>
          <w:sz w:val="28"/>
          <w:szCs w:val="28"/>
          <w:lang w:bidi="ar-TN"/>
        </w:rPr>
        <w:t xml:space="preserve"> </w:t>
      </w:r>
      <w:r w:rsidRPr="00F613B4">
        <w:rPr>
          <w:rFonts w:cs="Simplified Arabic"/>
          <w:sz w:val="28"/>
          <w:szCs w:val="28"/>
          <w:lang w:bidi="ar-TN"/>
        </w:rPr>
        <w:t>K. Merton)</w:t>
      </w:r>
      <w:r w:rsidR="0054395B" w:rsidRPr="00F613B4">
        <w:rPr>
          <w:rFonts w:cs="Simplified Arabic"/>
          <w:sz w:val="28"/>
          <w:szCs w:val="28"/>
          <w:rtl/>
          <w:lang w:bidi="ar-TN"/>
        </w:rPr>
        <w:t xml:space="preserve"> التي تدرس العل</w:t>
      </w:r>
      <w:r w:rsidR="00F56C58" w:rsidRPr="00F613B4">
        <w:rPr>
          <w:rFonts w:cs="Simplified Arabic"/>
          <w:sz w:val="28"/>
          <w:szCs w:val="28"/>
          <w:rtl/>
          <w:lang w:bidi="ar-TN"/>
        </w:rPr>
        <w:t>و</w:t>
      </w:r>
      <w:r w:rsidR="0054395B" w:rsidRPr="00F613B4">
        <w:rPr>
          <w:rFonts w:cs="Simplified Arabic"/>
          <w:sz w:val="28"/>
          <w:szCs w:val="28"/>
          <w:rtl/>
          <w:lang w:bidi="ar-TN"/>
        </w:rPr>
        <w:t>م بوصفه</w:t>
      </w:r>
      <w:r w:rsidR="00F56C58" w:rsidRPr="00F613B4">
        <w:rPr>
          <w:rFonts w:cs="Simplified Arabic"/>
          <w:sz w:val="28"/>
          <w:szCs w:val="28"/>
          <w:rtl/>
          <w:lang w:bidi="ar-TN"/>
        </w:rPr>
        <w:t>ا</w:t>
      </w:r>
      <w:r w:rsidR="0054395B" w:rsidRPr="00F613B4">
        <w:rPr>
          <w:rFonts w:cs="Simplified Arabic"/>
          <w:sz w:val="28"/>
          <w:szCs w:val="28"/>
          <w:rtl/>
          <w:lang w:bidi="ar-TN"/>
        </w:rPr>
        <w:t xml:space="preserve"> مؤسّسة ك</w:t>
      </w:r>
      <w:r w:rsidR="00941B04" w:rsidRPr="00F613B4">
        <w:rPr>
          <w:rFonts w:cs="Simplified Arabic"/>
          <w:sz w:val="28"/>
          <w:szCs w:val="28"/>
          <w:rtl/>
          <w:lang w:bidi="ar-TN"/>
        </w:rPr>
        <w:t>الأسرة والمدرسة والدولة، وهي بذلك تكرّس سيطرة النظام الا</w:t>
      </w:r>
      <w:r w:rsidR="0054395B" w:rsidRPr="00F613B4">
        <w:rPr>
          <w:rFonts w:cs="Simplified Arabic"/>
          <w:sz w:val="28"/>
          <w:szCs w:val="28"/>
          <w:rtl/>
          <w:lang w:bidi="ar-TN"/>
        </w:rPr>
        <w:t>جتماعي على الفاعلين</w:t>
      </w:r>
      <w:r w:rsidR="00E56BEA" w:rsidRPr="00F613B4">
        <w:rPr>
          <w:rFonts w:cs="Simplified Arabic"/>
          <w:sz w:val="28"/>
          <w:szCs w:val="28"/>
          <w:rtl/>
          <w:lang w:bidi="ar-TN"/>
        </w:rPr>
        <w:t xml:space="preserve">. إذ </w:t>
      </w:r>
      <w:r w:rsidR="00F148A3" w:rsidRPr="00F613B4">
        <w:rPr>
          <w:rFonts w:cs="Simplified Arabic"/>
          <w:sz w:val="28"/>
          <w:szCs w:val="28"/>
          <w:rtl/>
          <w:lang w:bidi="ar-TN"/>
        </w:rPr>
        <w:t>لم</w:t>
      </w:r>
      <w:r w:rsidR="003D0654" w:rsidRPr="00F613B4">
        <w:rPr>
          <w:rFonts w:cs="Simplified Arabic"/>
          <w:sz w:val="28"/>
          <w:szCs w:val="28"/>
          <w:rtl/>
          <w:lang w:bidi="ar-TN"/>
        </w:rPr>
        <w:t xml:space="preserve"> نلاحظ أنّ سالمي</w:t>
      </w:r>
      <w:r w:rsidR="00F148A3" w:rsidRPr="00F613B4">
        <w:rPr>
          <w:rFonts w:cs="Simplified Arabic"/>
          <w:sz w:val="28"/>
          <w:szCs w:val="28"/>
          <w:rtl/>
          <w:lang w:bidi="ar-TN"/>
        </w:rPr>
        <w:t xml:space="preserve"> </w:t>
      </w:r>
      <w:r w:rsidR="003D0654" w:rsidRPr="00F613B4">
        <w:rPr>
          <w:rFonts w:cs="Simplified Arabic"/>
          <w:sz w:val="28"/>
          <w:szCs w:val="28"/>
          <w:rtl/>
          <w:lang w:bidi="ar-TN"/>
        </w:rPr>
        <w:t>استعمل</w:t>
      </w:r>
      <w:r w:rsidR="00941B04" w:rsidRPr="00F613B4">
        <w:rPr>
          <w:rFonts w:cs="Simplified Arabic"/>
          <w:sz w:val="28"/>
          <w:szCs w:val="28"/>
          <w:rtl/>
          <w:lang w:bidi="ar-TN"/>
        </w:rPr>
        <w:t xml:space="preserve"> "تفسير</w:t>
      </w:r>
      <w:r w:rsidR="00885702" w:rsidRPr="00F613B4">
        <w:rPr>
          <w:rFonts w:cs="Simplified Arabic" w:hint="cs"/>
          <w:sz w:val="28"/>
          <w:szCs w:val="28"/>
          <w:rtl/>
          <w:lang w:bidi="ar-TN"/>
        </w:rPr>
        <w:t>ً</w:t>
      </w:r>
      <w:r w:rsidR="00941B04" w:rsidRPr="00F613B4">
        <w:rPr>
          <w:rFonts w:cs="Simplified Arabic"/>
          <w:sz w:val="28"/>
          <w:szCs w:val="28"/>
          <w:rtl/>
          <w:lang w:bidi="ar-TN"/>
        </w:rPr>
        <w:t>ا اجتماعي</w:t>
      </w:r>
      <w:r w:rsidR="00885702" w:rsidRPr="00F613B4">
        <w:rPr>
          <w:rFonts w:cs="Simplified Arabic" w:hint="cs"/>
          <w:sz w:val="28"/>
          <w:szCs w:val="28"/>
          <w:rtl/>
          <w:lang w:bidi="ar-TN"/>
        </w:rPr>
        <w:t>ًّ</w:t>
      </w:r>
      <w:r w:rsidR="00941B04" w:rsidRPr="00F613B4">
        <w:rPr>
          <w:rFonts w:cs="Simplified Arabic"/>
          <w:sz w:val="28"/>
          <w:szCs w:val="28"/>
          <w:rtl/>
          <w:lang w:bidi="ar-TN"/>
        </w:rPr>
        <w:t xml:space="preserve">ا" </w:t>
      </w:r>
      <w:r w:rsidR="00EA5406" w:rsidRPr="00F613B4">
        <w:rPr>
          <w:rFonts w:cs="Simplified Arabic"/>
          <w:sz w:val="28"/>
          <w:szCs w:val="28"/>
          <w:rtl/>
          <w:lang w:bidi="ar-TN"/>
        </w:rPr>
        <w:t>لظاهرة تعدّد</w:t>
      </w:r>
      <w:r w:rsidR="0054395B" w:rsidRPr="00F613B4">
        <w:rPr>
          <w:rFonts w:cs="Simplified Arabic"/>
          <w:sz w:val="28"/>
          <w:szCs w:val="28"/>
          <w:rtl/>
          <w:lang w:bidi="ar-TN"/>
        </w:rPr>
        <w:t xml:space="preserve"> مشاريع إدارة حديقة </w:t>
      </w:r>
      <w:r w:rsidR="00F148A3" w:rsidRPr="00F613B4">
        <w:rPr>
          <w:rFonts w:cs="Simplified Arabic"/>
          <w:sz w:val="28"/>
          <w:szCs w:val="28"/>
          <w:rtl/>
          <w:lang w:bidi="ar-TN"/>
        </w:rPr>
        <w:t>"</w:t>
      </w:r>
      <w:r w:rsidR="00562A37" w:rsidRPr="00F613B4">
        <w:rPr>
          <w:rFonts w:cs="Simplified Arabic"/>
          <w:sz w:val="28"/>
          <w:szCs w:val="28"/>
          <w:rtl/>
          <w:lang w:bidi="ar-TN"/>
        </w:rPr>
        <w:t>ال</w:t>
      </w:r>
      <w:r w:rsidR="0054395B" w:rsidRPr="00F613B4">
        <w:rPr>
          <w:rFonts w:cs="Simplified Arabic"/>
          <w:sz w:val="28"/>
          <w:szCs w:val="28"/>
          <w:rtl/>
          <w:lang w:bidi="ar-TN"/>
        </w:rPr>
        <w:t>فانواز</w:t>
      </w:r>
      <w:r w:rsidR="00F148A3" w:rsidRPr="00F613B4">
        <w:rPr>
          <w:rFonts w:cs="Simplified Arabic"/>
          <w:sz w:val="28"/>
          <w:szCs w:val="28"/>
          <w:rtl/>
          <w:lang w:bidi="ar-TN"/>
        </w:rPr>
        <w:t>"</w:t>
      </w:r>
      <w:r w:rsidR="0054395B" w:rsidRPr="00F613B4">
        <w:rPr>
          <w:rFonts w:cs="Simplified Arabic"/>
          <w:sz w:val="28"/>
          <w:szCs w:val="28"/>
          <w:rtl/>
          <w:lang w:bidi="ar-TN"/>
        </w:rPr>
        <w:t xml:space="preserve"> </w:t>
      </w:r>
      <w:r w:rsidR="00D24CA5" w:rsidRPr="00F613B4">
        <w:rPr>
          <w:rFonts w:cs="Simplified Arabic"/>
          <w:sz w:val="28"/>
          <w:szCs w:val="28"/>
          <w:rtl/>
          <w:lang w:bidi="ar-TN"/>
        </w:rPr>
        <w:t>ولم يبحث</w:t>
      </w:r>
      <w:r w:rsidR="00F148A3" w:rsidRPr="00F613B4">
        <w:rPr>
          <w:rFonts w:cs="Simplified Arabic"/>
          <w:sz w:val="28"/>
          <w:szCs w:val="28"/>
          <w:rtl/>
          <w:lang w:bidi="ar-TN"/>
        </w:rPr>
        <w:t xml:space="preserve"> داخل "النظام الاجتماعي" عن أسباب </w:t>
      </w:r>
      <w:r w:rsidR="0054395B" w:rsidRPr="00F613B4">
        <w:rPr>
          <w:rFonts w:cs="Simplified Arabic"/>
          <w:sz w:val="28"/>
          <w:szCs w:val="28"/>
          <w:rtl/>
          <w:lang w:bidi="ar-TN"/>
        </w:rPr>
        <w:t>عدم اكتمالها</w:t>
      </w:r>
      <w:r w:rsidR="00F56C58" w:rsidRPr="00F613B4">
        <w:rPr>
          <w:rFonts w:cs="Simplified Arabic"/>
          <w:sz w:val="28"/>
          <w:szCs w:val="28"/>
          <w:rtl/>
          <w:lang w:bidi="ar-TN"/>
        </w:rPr>
        <w:t>،</w:t>
      </w:r>
      <w:r w:rsidR="00941B04" w:rsidRPr="00F613B4">
        <w:rPr>
          <w:rFonts w:cs="Simplified Arabic"/>
          <w:sz w:val="28"/>
          <w:szCs w:val="28"/>
          <w:rtl/>
          <w:lang w:bidi="ar-TN"/>
        </w:rPr>
        <w:t xml:space="preserve"> </w:t>
      </w:r>
      <w:r w:rsidR="0057385C" w:rsidRPr="00F613B4">
        <w:rPr>
          <w:rFonts w:cs="Simplified Arabic"/>
          <w:sz w:val="28"/>
          <w:szCs w:val="28"/>
          <w:rtl/>
          <w:lang w:bidi="ar-TN"/>
        </w:rPr>
        <w:t xml:space="preserve">ولكنه </w:t>
      </w:r>
      <w:r w:rsidR="0054395B" w:rsidRPr="00F613B4">
        <w:rPr>
          <w:rFonts w:cs="Simplified Arabic"/>
          <w:sz w:val="28"/>
          <w:szCs w:val="28"/>
          <w:rtl/>
          <w:lang w:bidi="ar-TN"/>
        </w:rPr>
        <w:t>بدأ</w:t>
      </w:r>
      <w:r w:rsidR="00C04CE1" w:rsidRPr="00F613B4">
        <w:rPr>
          <w:rFonts w:cs="Simplified Arabic"/>
          <w:color w:val="000000"/>
          <w:sz w:val="28"/>
          <w:szCs w:val="28"/>
          <w:rtl/>
          <w:lang w:bidi="ar-TN"/>
        </w:rPr>
        <w:t xml:space="preserve"> ب</w:t>
      </w:r>
      <w:r w:rsidR="00E9750D" w:rsidRPr="00F613B4">
        <w:rPr>
          <w:rFonts w:cs="Simplified Arabic"/>
          <w:color w:val="000000"/>
          <w:sz w:val="28"/>
          <w:szCs w:val="28"/>
          <w:rtl/>
          <w:lang w:bidi="ar-TN"/>
        </w:rPr>
        <w:t>دراسة البن</w:t>
      </w:r>
      <w:r w:rsidR="00885702" w:rsidRPr="00F613B4">
        <w:rPr>
          <w:rFonts w:cs="Simplified Arabic" w:hint="cs"/>
          <w:color w:val="000000"/>
          <w:sz w:val="28"/>
          <w:szCs w:val="28"/>
          <w:rtl/>
          <w:lang w:bidi="ar-TN"/>
        </w:rPr>
        <w:t>ى</w:t>
      </w:r>
      <w:r w:rsidR="00E9750D" w:rsidRPr="00F613B4">
        <w:rPr>
          <w:rFonts w:cs="Simplified Arabic"/>
          <w:color w:val="000000"/>
          <w:sz w:val="28"/>
          <w:szCs w:val="28"/>
          <w:rtl/>
          <w:lang w:bidi="ar-TN"/>
        </w:rPr>
        <w:t xml:space="preserve"> المؤسّساتية والتشريعات المعمول بها</w:t>
      </w:r>
      <w:r w:rsidR="0054395B" w:rsidRPr="00F613B4">
        <w:rPr>
          <w:rFonts w:cs="Simplified Arabic"/>
          <w:color w:val="000000"/>
          <w:sz w:val="28"/>
          <w:szCs w:val="28"/>
          <w:rtl/>
          <w:lang w:bidi="ar-TN"/>
        </w:rPr>
        <w:t xml:space="preserve"> محلّي</w:t>
      </w:r>
      <w:r w:rsidR="00885702" w:rsidRPr="00F613B4">
        <w:rPr>
          <w:rFonts w:cs="Simplified Arabic" w:hint="cs"/>
          <w:color w:val="000000"/>
          <w:sz w:val="28"/>
          <w:szCs w:val="28"/>
          <w:rtl/>
          <w:lang w:bidi="ar-TN"/>
        </w:rPr>
        <w:t>ًّ</w:t>
      </w:r>
      <w:r w:rsidR="0054395B" w:rsidRPr="00F613B4">
        <w:rPr>
          <w:rFonts w:cs="Simplified Arabic"/>
          <w:color w:val="000000"/>
          <w:sz w:val="28"/>
          <w:szCs w:val="28"/>
          <w:rtl/>
          <w:lang w:bidi="ar-TN"/>
        </w:rPr>
        <w:t>ا (في فرنسا)</w:t>
      </w:r>
      <w:r w:rsidR="00E9750D" w:rsidRPr="00F613B4">
        <w:rPr>
          <w:rFonts w:cs="Simplified Arabic"/>
          <w:color w:val="000000"/>
          <w:sz w:val="28"/>
          <w:szCs w:val="28"/>
          <w:rtl/>
          <w:lang w:bidi="ar-TN"/>
        </w:rPr>
        <w:t xml:space="preserve"> لتنظيم العلاقة مع المحيط الطبيعي وحمايته من تدخّل البشر</w:t>
      </w:r>
      <w:r w:rsidR="000C04B0" w:rsidRPr="00F613B4">
        <w:rPr>
          <w:rFonts w:cs="Simplified Arabic"/>
          <w:color w:val="000000"/>
          <w:sz w:val="28"/>
          <w:szCs w:val="28"/>
          <w:rtl/>
          <w:lang w:bidi="ar-TN"/>
        </w:rPr>
        <w:t>،</w:t>
      </w:r>
      <w:r w:rsidR="00874957" w:rsidRPr="00F613B4">
        <w:rPr>
          <w:rFonts w:cs="Simplified Arabic"/>
          <w:color w:val="000000"/>
          <w:sz w:val="28"/>
          <w:szCs w:val="28"/>
          <w:rtl/>
          <w:lang w:bidi="ar-TN"/>
        </w:rPr>
        <w:t xml:space="preserve"> </w:t>
      </w:r>
      <w:r w:rsidR="000C04B0" w:rsidRPr="00F613B4">
        <w:rPr>
          <w:rFonts w:cs="Simplified Arabic"/>
          <w:color w:val="000000"/>
          <w:sz w:val="28"/>
          <w:szCs w:val="28"/>
          <w:rtl/>
          <w:lang w:bidi="ar-TN"/>
        </w:rPr>
        <w:t>منتبها منذ البداية</w:t>
      </w:r>
      <w:r w:rsidR="00E9750D" w:rsidRPr="00F613B4">
        <w:rPr>
          <w:rFonts w:cs="Simplified Arabic"/>
          <w:color w:val="000000"/>
          <w:sz w:val="28"/>
          <w:szCs w:val="28"/>
          <w:rtl/>
          <w:lang w:bidi="ar-TN"/>
        </w:rPr>
        <w:t xml:space="preserve"> </w:t>
      </w:r>
      <w:r w:rsidR="00C04CE1" w:rsidRPr="00F613B4">
        <w:rPr>
          <w:rFonts w:cs="Simplified Arabic"/>
          <w:color w:val="000000"/>
          <w:sz w:val="28"/>
          <w:szCs w:val="28"/>
          <w:rtl/>
          <w:lang w:bidi="ar-TN"/>
        </w:rPr>
        <w:t xml:space="preserve">إلى وجود </w:t>
      </w:r>
      <w:r w:rsidR="000C04B0" w:rsidRPr="00F613B4">
        <w:rPr>
          <w:rFonts w:cs="Simplified Arabic"/>
          <w:color w:val="000000"/>
          <w:sz w:val="28"/>
          <w:szCs w:val="28"/>
          <w:rtl/>
          <w:lang w:bidi="ar-TN"/>
        </w:rPr>
        <w:t>طرائق</w:t>
      </w:r>
      <w:r w:rsidR="00C04CE1" w:rsidRPr="00F613B4">
        <w:rPr>
          <w:rFonts w:cs="Simplified Arabic"/>
          <w:color w:val="000000"/>
          <w:sz w:val="28"/>
          <w:szCs w:val="28"/>
          <w:rtl/>
          <w:lang w:bidi="ar-TN"/>
        </w:rPr>
        <w:t xml:space="preserve"> متعدّدة </w:t>
      </w:r>
      <w:r w:rsidR="000C04B0" w:rsidRPr="00F613B4">
        <w:rPr>
          <w:rFonts w:cs="Simplified Arabic"/>
          <w:color w:val="000000"/>
          <w:sz w:val="28"/>
          <w:szCs w:val="28"/>
          <w:rtl/>
          <w:lang w:bidi="ar-TN"/>
        </w:rPr>
        <w:t xml:space="preserve">للاستحواذ على </w:t>
      </w:r>
      <w:r w:rsidR="00C04CE1" w:rsidRPr="00F613B4">
        <w:rPr>
          <w:rFonts w:cs="Simplified Arabic"/>
          <w:color w:val="000000"/>
          <w:sz w:val="28"/>
          <w:szCs w:val="28"/>
          <w:rtl/>
          <w:lang w:bidi="ar-TN"/>
        </w:rPr>
        <w:t>تعريف وتحديد</w:t>
      </w:r>
      <w:r w:rsidR="002F722E" w:rsidRPr="00F613B4">
        <w:rPr>
          <w:rFonts w:cs="Simplified Arabic"/>
          <w:color w:val="000000"/>
          <w:sz w:val="28"/>
          <w:szCs w:val="28"/>
          <w:rtl/>
          <w:lang w:bidi="ar-TN"/>
        </w:rPr>
        <w:t xml:space="preserve"> مفهوم</w:t>
      </w:r>
      <w:r w:rsidR="00C04CE1" w:rsidRPr="00F613B4">
        <w:rPr>
          <w:rFonts w:cs="Simplified Arabic"/>
          <w:color w:val="000000"/>
          <w:sz w:val="28"/>
          <w:szCs w:val="28"/>
          <w:rtl/>
          <w:lang w:bidi="ar-TN"/>
        </w:rPr>
        <w:t xml:space="preserve"> </w:t>
      </w:r>
      <w:r w:rsidR="00F56C58" w:rsidRPr="00F613B4">
        <w:rPr>
          <w:rFonts w:cs="Simplified Arabic"/>
          <w:color w:val="000000"/>
          <w:sz w:val="28"/>
          <w:szCs w:val="28"/>
          <w:rtl/>
          <w:lang w:bidi="ar-TN"/>
        </w:rPr>
        <w:t>"</w:t>
      </w:r>
      <w:r w:rsidR="002F722E" w:rsidRPr="00F613B4">
        <w:rPr>
          <w:rFonts w:cs="Simplified Arabic"/>
          <w:color w:val="000000"/>
          <w:sz w:val="28"/>
          <w:szCs w:val="28"/>
          <w:rtl/>
          <w:lang w:bidi="ar-TN"/>
        </w:rPr>
        <w:t>المحمية</w:t>
      </w:r>
      <w:r w:rsidR="00F56C58" w:rsidRPr="00F613B4">
        <w:rPr>
          <w:rFonts w:cs="Simplified Arabic"/>
          <w:color w:val="000000"/>
          <w:sz w:val="28"/>
          <w:szCs w:val="28"/>
          <w:rtl/>
          <w:lang w:bidi="ar-TN"/>
        </w:rPr>
        <w:t>"</w:t>
      </w:r>
      <w:r w:rsidR="00E9750D" w:rsidRPr="00F613B4">
        <w:rPr>
          <w:rFonts w:cs="Simplified Arabic"/>
          <w:color w:val="000000"/>
          <w:sz w:val="28"/>
          <w:szCs w:val="28"/>
          <w:rtl/>
          <w:lang w:bidi="ar-TN"/>
        </w:rPr>
        <w:t xml:space="preserve"> </w:t>
      </w:r>
      <w:r w:rsidR="00C04CE1" w:rsidRPr="00F613B4">
        <w:rPr>
          <w:rFonts w:cs="Simplified Arabic"/>
          <w:color w:val="000000"/>
          <w:sz w:val="28"/>
          <w:szCs w:val="28"/>
          <w:rtl/>
          <w:lang w:bidi="ar-TN"/>
        </w:rPr>
        <w:t>والإمساك بمعناه.</w:t>
      </w:r>
      <w:r w:rsidR="00E9750D" w:rsidRPr="00F613B4">
        <w:rPr>
          <w:rFonts w:cs="Simplified Arabic"/>
          <w:color w:val="000000"/>
          <w:sz w:val="28"/>
          <w:szCs w:val="28"/>
          <w:rtl/>
          <w:lang w:bidi="ar-TN"/>
        </w:rPr>
        <w:t xml:space="preserve"> </w:t>
      </w:r>
      <w:r w:rsidR="003D0654" w:rsidRPr="00F613B4">
        <w:rPr>
          <w:rFonts w:cs="Simplified Arabic"/>
          <w:color w:val="000000"/>
          <w:sz w:val="28"/>
          <w:szCs w:val="28"/>
          <w:rtl/>
          <w:lang w:bidi="ar-TN"/>
        </w:rPr>
        <w:t>و</w:t>
      </w:r>
      <w:r w:rsidR="000C04B0" w:rsidRPr="00F613B4">
        <w:rPr>
          <w:rFonts w:cs="Simplified Arabic"/>
          <w:color w:val="000000"/>
          <w:sz w:val="28"/>
          <w:szCs w:val="28"/>
          <w:rtl/>
          <w:lang w:bidi="ar-TN"/>
        </w:rPr>
        <w:t>مبيّن</w:t>
      </w:r>
      <w:r w:rsidR="00885702" w:rsidRPr="00F613B4">
        <w:rPr>
          <w:rFonts w:cs="Simplified Arabic" w:hint="cs"/>
          <w:color w:val="000000"/>
          <w:sz w:val="28"/>
          <w:szCs w:val="28"/>
          <w:rtl/>
          <w:lang w:bidi="ar-TN"/>
        </w:rPr>
        <w:t>ً</w:t>
      </w:r>
      <w:r w:rsidR="000C04B0" w:rsidRPr="00F613B4">
        <w:rPr>
          <w:rFonts w:cs="Simplified Arabic"/>
          <w:color w:val="000000"/>
          <w:sz w:val="28"/>
          <w:szCs w:val="28"/>
          <w:rtl/>
          <w:lang w:bidi="ar-TN"/>
        </w:rPr>
        <w:t xml:space="preserve">ا كيف ينتقل معنى </w:t>
      </w:r>
      <w:r w:rsidR="00F56C58" w:rsidRPr="00F613B4">
        <w:rPr>
          <w:rFonts w:cs="Simplified Arabic"/>
          <w:color w:val="000000"/>
          <w:sz w:val="28"/>
          <w:szCs w:val="28"/>
          <w:rtl/>
          <w:lang w:bidi="ar-TN"/>
        </w:rPr>
        <w:t>"المحمية"</w:t>
      </w:r>
      <w:r w:rsidR="000C04B0" w:rsidRPr="00F613B4">
        <w:rPr>
          <w:rFonts w:cs="Simplified Arabic"/>
          <w:color w:val="000000"/>
          <w:sz w:val="28"/>
          <w:szCs w:val="28"/>
          <w:rtl/>
          <w:lang w:bidi="ar-TN"/>
        </w:rPr>
        <w:t xml:space="preserve"> من الشبكة الأقل اتساع</w:t>
      </w:r>
      <w:r w:rsidR="00885702" w:rsidRPr="00F613B4">
        <w:rPr>
          <w:rFonts w:cs="Simplified Arabic" w:hint="cs"/>
          <w:color w:val="000000"/>
          <w:sz w:val="28"/>
          <w:szCs w:val="28"/>
          <w:rtl/>
          <w:lang w:bidi="ar-TN"/>
        </w:rPr>
        <w:t>ً</w:t>
      </w:r>
      <w:r w:rsidR="000C04B0" w:rsidRPr="00F613B4">
        <w:rPr>
          <w:rFonts w:cs="Simplified Arabic"/>
          <w:color w:val="000000"/>
          <w:sz w:val="28"/>
          <w:szCs w:val="28"/>
          <w:rtl/>
          <w:lang w:bidi="ar-TN"/>
        </w:rPr>
        <w:t>ا (العلماء</w:t>
      </w:r>
      <w:r w:rsidR="00562A37" w:rsidRPr="00F613B4">
        <w:rPr>
          <w:rFonts w:cs="Simplified Arabic"/>
          <w:color w:val="000000"/>
          <w:sz w:val="28"/>
          <w:szCs w:val="28"/>
          <w:rtl/>
          <w:lang w:bidi="ar-TN"/>
        </w:rPr>
        <w:t xml:space="preserve"> والباحثو</w:t>
      </w:r>
      <w:r w:rsidR="00EC0599" w:rsidRPr="00F613B4">
        <w:rPr>
          <w:rFonts w:cs="Simplified Arabic"/>
          <w:color w:val="000000"/>
          <w:sz w:val="28"/>
          <w:szCs w:val="28"/>
          <w:rtl/>
          <w:lang w:bidi="ar-TN"/>
        </w:rPr>
        <w:t>ن</w:t>
      </w:r>
      <w:r w:rsidR="000C04B0" w:rsidRPr="00F613B4">
        <w:rPr>
          <w:rFonts w:cs="Simplified Arabic"/>
          <w:color w:val="000000"/>
          <w:sz w:val="28"/>
          <w:szCs w:val="28"/>
          <w:rtl/>
          <w:lang w:bidi="ar-TN"/>
        </w:rPr>
        <w:t>) إلى الشبكات الأكثر طول</w:t>
      </w:r>
      <w:r w:rsidR="00885702" w:rsidRPr="00F613B4">
        <w:rPr>
          <w:rFonts w:cs="Simplified Arabic" w:hint="cs"/>
          <w:color w:val="000000"/>
          <w:sz w:val="28"/>
          <w:szCs w:val="28"/>
          <w:rtl/>
          <w:lang w:bidi="ar-TN"/>
        </w:rPr>
        <w:t>ً</w:t>
      </w:r>
      <w:r w:rsidR="000C04B0" w:rsidRPr="00F613B4">
        <w:rPr>
          <w:rFonts w:cs="Simplified Arabic"/>
          <w:color w:val="000000"/>
          <w:sz w:val="28"/>
          <w:szCs w:val="28"/>
          <w:rtl/>
          <w:lang w:bidi="ar-TN"/>
        </w:rPr>
        <w:t>ا</w:t>
      </w:r>
      <w:r w:rsidR="002A488D" w:rsidRPr="00F613B4">
        <w:rPr>
          <w:rFonts w:cs="Simplified Arabic"/>
          <w:color w:val="000000"/>
          <w:sz w:val="28"/>
          <w:szCs w:val="28"/>
          <w:rtl/>
          <w:lang w:bidi="ar-TN"/>
        </w:rPr>
        <w:t xml:space="preserve"> (الإداريو</w:t>
      </w:r>
      <w:r w:rsidR="00EC0599" w:rsidRPr="00F613B4">
        <w:rPr>
          <w:rFonts w:cs="Simplified Arabic"/>
          <w:color w:val="000000"/>
          <w:sz w:val="28"/>
          <w:szCs w:val="28"/>
          <w:rtl/>
          <w:lang w:bidi="ar-TN"/>
        </w:rPr>
        <w:t>ن</w:t>
      </w:r>
      <w:r w:rsidR="002A488D" w:rsidRPr="00F613B4">
        <w:rPr>
          <w:rFonts w:cs="Simplified Arabic"/>
          <w:color w:val="000000"/>
          <w:sz w:val="28"/>
          <w:szCs w:val="28"/>
          <w:rtl/>
          <w:lang w:bidi="ar-TN"/>
        </w:rPr>
        <w:t xml:space="preserve"> والسياسيو</w:t>
      </w:r>
      <w:r w:rsidR="00821B15" w:rsidRPr="00F613B4">
        <w:rPr>
          <w:rFonts w:cs="Simplified Arabic"/>
          <w:color w:val="000000"/>
          <w:sz w:val="28"/>
          <w:szCs w:val="28"/>
          <w:rtl/>
          <w:lang w:bidi="ar-TN"/>
        </w:rPr>
        <w:t>ن</w:t>
      </w:r>
      <w:r w:rsidR="00EC0599" w:rsidRPr="00F613B4">
        <w:rPr>
          <w:rFonts w:cs="Simplified Arabic"/>
          <w:color w:val="000000"/>
          <w:sz w:val="28"/>
          <w:szCs w:val="28"/>
          <w:rtl/>
          <w:lang w:bidi="ar-TN"/>
        </w:rPr>
        <w:t xml:space="preserve"> ورجال القانون وأنصار الطبيعة</w:t>
      </w:r>
      <w:r w:rsidRPr="00F613B4">
        <w:rPr>
          <w:rFonts w:cs="Simplified Arabic"/>
          <w:color w:val="000000"/>
          <w:sz w:val="28"/>
          <w:szCs w:val="28"/>
          <w:rtl/>
          <w:lang w:bidi="ar-TN"/>
        </w:rPr>
        <w:t xml:space="preserve"> والرياضيون</w:t>
      </w:r>
      <w:r w:rsidR="00EC0599" w:rsidRPr="00F613B4">
        <w:rPr>
          <w:rFonts w:cs="Simplified Arabic"/>
          <w:color w:val="000000"/>
          <w:sz w:val="28"/>
          <w:szCs w:val="28"/>
          <w:rtl/>
          <w:lang w:bidi="ar-TN"/>
        </w:rPr>
        <w:t>).</w:t>
      </w:r>
      <w:r w:rsidR="00F148A3" w:rsidRPr="00F613B4">
        <w:rPr>
          <w:rFonts w:cs="Simplified Arabic"/>
          <w:sz w:val="28"/>
          <w:szCs w:val="28"/>
          <w:rtl/>
          <w:lang w:bidi="ar-TN"/>
        </w:rPr>
        <w:t xml:space="preserve"> </w:t>
      </w:r>
      <w:r w:rsidR="00F148A3" w:rsidRPr="00F613B4">
        <w:rPr>
          <w:rFonts w:cs="Simplified Arabic"/>
          <w:color w:val="000000"/>
          <w:sz w:val="28"/>
          <w:szCs w:val="28"/>
          <w:rtl/>
          <w:lang w:bidi="ar-TN"/>
        </w:rPr>
        <w:t xml:space="preserve">وهكذا </w:t>
      </w:r>
      <w:r w:rsidR="00D11F56" w:rsidRPr="00F613B4">
        <w:rPr>
          <w:rFonts w:cs="Simplified Arabic"/>
          <w:color w:val="000000"/>
          <w:sz w:val="28"/>
          <w:szCs w:val="28"/>
          <w:rtl/>
          <w:lang w:bidi="ar-TN"/>
        </w:rPr>
        <w:t>نفهم كيف</w:t>
      </w:r>
      <w:r w:rsidR="00F148A3" w:rsidRPr="00F613B4">
        <w:rPr>
          <w:rFonts w:cs="Simplified Arabic"/>
          <w:color w:val="000000"/>
          <w:sz w:val="28"/>
          <w:szCs w:val="28"/>
          <w:rtl/>
          <w:lang w:bidi="ar-TN"/>
        </w:rPr>
        <w:t xml:space="preserve"> انطلق من</w:t>
      </w:r>
      <w:r w:rsidR="000010FA" w:rsidRPr="00F613B4">
        <w:rPr>
          <w:rFonts w:cs="Simplified Arabic"/>
          <w:color w:val="000000"/>
          <w:sz w:val="28"/>
          <w:szCs w:val="28"/>
          <w:rtl/>
          <w:lang w:bidi="ar-TN"/>
        </w:rPr>
        <w:t xml:space="preserve"> المحلّي </w:t>
      </w:r>
      <w:r w:rsidR="00C04CE1" w:rsidRPr="00F613B4">
        <w:rPr>
          <w:rFonts w:cs="Simplified Arabic"/>
          <w:color w:val="000000"/>
          <w:sz w:val="28"/>
          <w:szCs w:val="28"/>
          <w:rtl/>
          <w:lang w:bidi="ar-TN"/>
        </w:rPr>
        <w:t xml:space="preserve">ليصل </w:t>
      </w:r>
      <w:r w:rsidR="000010FA" w:rsidRPr="00F613B4">
        <w:rPr>
          <w:rFonts w:cs="Simplified Arabic"/>
          <w:color w:val="000000"/>
          <w:sz w:val="28"/>
          <w:szCs w:val="28"/>
          <w:rtl/>
          <w:lang w:bidi="ar-TN"/>
        </w:rPr>
        <w:t>إلى الكوني</w:t>
      </w:r>
      <w:r w:rsidR="00C04CE1" w:rsidRPr="00F613B4">
        <w:rPr>
          <w:rFonts w:cs="Simplified Arabic"/>
          <w:color w:val="000000"/>
          <w:sz w:val="28"/>
          <w:szCs w:val="28"/>
          <w:rtl/>
          <w:lang w:bidi="ar-TN"/>
        </w:rPr>
        <w:t>،</w:t>
      </w:r>
      <w:r w:rsidR="00874957" w:rsidRPr="00F613B4">
        <w:rPr>
          <w:rFonts w:cs="Simplified Arabic"/>
          <w:color w:val="000000"/>
          <w:sz w:val="28"/>
          <w:szCs w:val="28"/>
          <w:rtl/>
          <w:lang w:bidi="ar-TN"/>
        </w:rPr>
        <w:t xml:space="preserve"> ومن طرح الأسئلة الصغرى</w:t>
      </w:r>
      <w:r w:rsidR="003C618D" w:rsidRPr="00F613B4">
        <w:rPr>
          <w:rFonts w:cs="Simplified Arabic"/>
          <w:color w:val="000000"/>
          <w:sz w:val="28"/>
          <w:szCs w:val="28"/>
          <w:rtl/>
          <w:lang w:bidi="ar-TN"/>
        </w:rPr>
        <w:t xml:space="preserve"> ذات العلاقة بإدارة حديقة </w:t>
      </w:r>
      <w:r w:rsidR="00F148A3" w:rsidRPr="00F613B4">
        <w:rPr>
          <w:rFonts w:cs="Simplified Arabic"/>
          <w:color w:val="000000"/>
          <w:sz w:val="28"/>
          <w:szCs w:val="28"/>
          <w:rtl/>
          <w:lang w:bidi="ar-TN"/>
        </w:rPr>
        <w:t>"</w:t>
      </w:r>
      <w:r w:rsidR="00562A37" w:rsidRPr="00F613B4">
        <w:rPr>
          <w:rFonts w:cs="Simplified Arabic"/>
          <w:color w:val="000000"/>
          <w:sz w:val="28"/>
          <w:szCs w:val="28"/>
          <w:rtl/>
          <w:lang w:bidi="ar-TN"/>
        </w:rPr>
        <w:t>ال</w:t>
      </w:r>
      <w:r w:rsidR="003C618D" w:rsidRPr="00F613B4">
        <w:rPr>
          <w:rFonts w:cs="Simplified Arabic"/>
          <w:color w:val="000000"/>
          <w:sz w:val="28"/>
          <w:szCs w:val="28"/>
          <w:rtl/>
          <w:lang w:bidi="ar-TN"/>
        </w:rPr>
        <w:t>فانواز</w:t>
      </w:r>
      <w:r w:rsidR="00F148A3" w:rsidRPr="00F613B4">
        <w:rPr>
          <w:rFonts w:cs="Simplified Arabic"/>
          <w:color w:val="000000"/>
          <w:sz w:val="28"/>
          <w:szCs w:val="28"/>
          <w:rtl/>
          <w:lang w:bidi="ar-TN"/>
        </w:rPr>
        <w:t>"</w:t>
      </w:r>
      <w:r w:rsidR="003C618D" w:rsidRPr="00F613B4">
        <w:rPr>
          <w:rFonts w:cs="Simplified Arabic"/>
          <w:color w:val="000000"/>
          <w:sz w:val="28"/>
          <w:szCs w:val="28"/>
          <w:rtl/>
          <w:lang w:bidi="ar-TN"/>
        </w:rPr>
        <w:t xml:space="preserve"> وطبيعة المعارف والممارسات التي </w:t>
      </w:r>
      <w:r w:rsidR="00EC0599" w:rsidRPr="00F613B4">
        <w:rPr>
          <w:rFonts w:cs="Simplified Arabic"/>
          <w:color w:val="000000"/>
          <w:sz w:val="28"/>
          <w:szCs w:val="28"/>
          <w:rtl/>
          <w:lang w:bidi="ar-TN"/>
        </w:rPr>
        <w:t>يتبادلها</w:t>
      </w:r>
      <w:r w:rsidR="003C618D" w:rsidRPr="00F613B4">
        <w:rPr>
          <w:rFonts w:cs="Simplified Arabic"/>
          <w:color w:val="000000"/>
          <w:sz w:val="28"/>
          <w:szCs w:val="28"/>
          <w:rtl/>
          <w:lang w:bidi="ar-TN"/>
        </w:rPr>
        <w:t xml:space="preserve"> </w:t>
      </w:r>
      <w:r w:rsidR="00D11F56" w:rsidRPr="00F613B4">
        <w:rPr>
          <w:rFonts w:cs="Simplified Arabic"/>
          <w:color w:val="000000"/>
          <w:sz w:val="28"/>
          <w:szCs w:val="28"/>
          <w:rtl/>
          <w:lang w:bidi="ar-TN"/>
        </w:rPr>
        <w:t>مختلف الفاعلي</w:t>
      </w:r>
      <w:r w:rsidR="003C618D" w:rsidRPr="00F613B4">
        <w:rPr>
          <w:rFonts w:cs="Simplified Arabic"/>
          <w:color w:val="000000"/>
          <w:sz w:val="28"/>
          <w:szCs w:val="28"/>
          <w:rtl/>
          <w:lang w:bidi="ar-TN"/>
        </w:rPr>
        <w:t>ن</w:t>
      </w:r>
      <w:r w:rsidR="00D11F56" w:rsidRPr="00F613B4">
        <w:rPr>
          <w:rFonts w:cs="Simplified Arabic"/>
          <w:color w:val="000000"/>
          <w:sz w:val="28"/>
          <w:szCs w:val="28"/>
          <w:rtl/>
          <w:lang w:bidi="ar-TN"/>
        </w:rPr>
        <w:t xml:space="preserve"> المحلّيين</w:t>
      </w:r>
      <w:r w:rsidR="0098507E" w:rsidRPr="00F613B4">
        <w:rPr>
          <w:rFonts w:cs="Simplified Arabic"/>
          <w:color w:val="000000"/>
          <w:sz w:val="28"/>
          <w:szCs w:val="28"/>
          <w:rtl/>
          <w:lang w:bidi="ar-TN"/>
        </w:rPr>
        <w:t>،</w:t>
      </w:r>
      <w:r w:rsidR="00874957" w:rsidRPr="00F613B4">
        <w:rPr>
          <w:rFonts w:cs="Simplified Arabic"/>
          <w:color w:val="000000"/>
          <w:sz w:val="28"/>
          <w:szCs w:val="28"/>
          <w:rtl/>
          <w:lang w:bidi="ar-TN"/>
        </w:rPr>
        <w:t xml:space="preserve"> إلى</w:t>
      </w:r>
      <w:r w:rsidR="0088493E" w:rsidRPr="00F613B4">
        <w:rPr>
          <w:rFonts w:cs="Simplified Arabic"/>
          <w:color w:val="000000"/>
          <w:sz w:val="28"/>
          <w:szCs w:val="28"/>
          <w:rtl/>
          <w:lang w:bidi="ar-TN"/>
        </w:rPr>
        <w:t xml:space="preserve"> </w:t>
      </w:r>
      <w:r w:rsidR="00874957" w:rsidRPr="00F613B4">
        <w:rPr>
          <w:rFonts w:cs="Simplified Arabic"/>
          <w:color w:val="000000"/>
          <w:sz w:val="28"/>
          <w:szCs w:val="28"/>
          <w:rtl/>
          <w:lang w:bidi="ar-TN"/>
        </w:rPr>
        <w:t>إثارة</w:t>
      </w:r>
      <w:r w:rsidR="0088493E" w:rsidRPr="00F613B4">
        <w:rPr>
          <w:rFonts w:cs="Simplified Arabic"/>
          <w:color w:val="000000"/>
          <w:sz w:val="28"/>
          <w:szCs w:val="28"/>
          <w:rtl/>
          <w:lang w:bidi="ar-TN"/>
        </w:rPr>
        <w:t xml:space="preserve"> </w:t>
      </w:r>
      <w:r w:rsidR="00874957" w:rsidRPr="00F613B4">
        <w:rPr>
          <w:rFonts w:cs="Simplified Arabic"/>
          <w:color w:val="000000"/>
          <w:sz w:val="28"/>
          <w:szCs w:val="28"/>
          <w:rtl/>
          <w:lang w:bidi="ar-TN"/>
        </w:rPr>
        <w:t>ال</w:t>
      </w:r>
      <w:r w:rsidR="0088493E" w:rsidRPr="00F613B4">
        <w:rPr>
          <w:rFonts w:cs="Simplified Arabic"/>
          <w:color w:val="000000"/>
          <w:sz w:val="28"/>
          <w:szCs w:val="28"/>
          <w:rtl/>
          <w:lang w:bidi="ar-TN"/>
        </w:rPr>
        <w:t xml:space="preserve">أسئلة </w:t>
      </w:r>
      <w:r w:rsidR="00874957" w:rsidRPr="00F613B4">
        <w:rPr>
          <w:rFonts w:cs="Simplified Arabic"/>
          <w:color w:val="000000"/>
          <w:sz w:val="28"/>
          <w:szCs w:val="28"/>
          <w:rtl/>
          <w:lang w:bidi="ar-TN"/>
        </w:rPr>
        <w:t>ال</w:t>
      </w:r>
      <w:r w:rsidR="0088493E" w:rsidRPr="00F613B4">
        <w:rPr>
          <w:rFonts w:cs="Simplified Arabic"/>
          <w:color w:val="000000"/>
          <w:sz w:val="28"/>
          <w:szCs w:val="28"/>
          <w:rtl/>
          <w:lang w:bidi="ar-TN"/>
        </w:rPr>
        <w:t>كُبرى</w:t>
      </w:r>
      <w:r w:rsidR="00C04CE1" w:rsidRPr="00F613B4">
        <w:rPr>
          <w:rFonts w:cs="Simplified Arabic"/>
          <w:color w:val="000000"/>
          <w:sz w:val="28"/>
          <w:szCs w:val="28"/>
          <w:rtl/>
          <w:lang w:bidi="ar-TN"/>
        </w:rPr>
        <w:t xml:space="preserve"> حول</w:t>
      </w:r>
      <w:r w:rsidR="0088493E" w:rsidRPr="00F613B4">
        <w:rPr>
          <w:rFonts w:cs="Simplified Arabic"/>
          <w:color w:val="000000"/>
          <w:sz w:val="28"/>
          <w:szCs w:val="28"/>
          <w:rtl/>
          <w:lang w:bidi="ar-TN"/>
        </w:rPr>
        <w:t xml:space="preserve"> موقع الطبيعة في تحديد مستقبل الإنسانية، وحول العلاقة التي يُفترض أن تسود بين الفضاءات التي يتحكّم فيها البشر</w:t>
      </w:r>
      <w:r w:rsidR="002A488D" w:rsidRPr="00F613B4">
        <w:rPr>
          <w:rFonts w:cs="Simplified Arabic"/>
          <w:color w:val="000000"/>
          <w:sz w:val="28"/>
          <w:szCs w:val="28"/>
          <w:rtl/>
          <w:lang w:bidi="ar-TN"/>
        </w:rPr>
        <w:t>،</w:t>
      </w:r>
      <w:r w:rsidR="0088493E" w:rsidRPr="00F613B4">
        <w:rPr>
          <w:rFonts w:cs="Simplified Arabic"/>
          <w:color w:val="000000"/>
          <w:sz w:val="28"/>
          <w:szCs w:val="28"/>
          <w:rtl/>
          <w:lang w:bidi="ar-TN"/>
        </w:rPr>
        <w:t xml:space="preserve"> والفضاءات </w:t>
      </w:r>
      <w:r w:rsidR="0098507E" w:rsidRPr="00F613B4">
        <w:rPr>
          <w:rFonts w:cs="Simplified Arabic"/>
          <w:color w:val="000000"/>
          <w:sz w:val="28"/>
          <w:szCs w:val="28"/>
          <w:rtl/>
          <w:lang w:bidi="ar-TN"/>
        </w:rPr>
        <w:t>التي يجب أن تبقى خارج سلطتهم</w:t>
      </w:r>
      <w:r w:rsidR="00F56C58" w:rsidRPr="00F613B4">
        <w:rPr>
          <w:rFonts w:cs="Simplified Arabic"/>
          <w:color w:val="000000"/>
          <w:sz w:val="28"/>
          <w:szCs w:val="28"/>
          <w:rtl/>
          <w:lang w:bidi="ar-TN"/>
        </w:rPr>
        <w:t xml:space="preserve"> و</w:t>
      </w:r>
      <w:r w:rsidR="00F148A3" w:rsidRPr="00F613B4">
        <w:rPr>
          <w:rFonts w:cs="Simplified Arabic"/>
          <w:color w:val="000000"/>
          <w:sz w:val="28"/>
          <w:szCs w:val="28"/>
          <w:rtl/>
          <w:lang w:bidi="ar-TN"/>
        </w:rPr>
        <w:t>البحث في أشكال</w:t>
      </w:r>
      <w:r w:rsidR="00F56C58" w:rsidRPr="00F613B4">
        <w:rPr>
          <w:rFonts w:cs="Simplified Arabic"/>
          <w:color w:val="000000"/>
          <w:sz w:val="28"/>
          <w:szCs w:val="28"/>
          <w:rtl/>
          <w:lang w:bidi="ar-TN"/>
        </w:rPr>
        <w:t xml:space="preserve"> حمايتها،</w:t>
      </w:r>
      <w:r w:rsidR="0088493E" w:rsidRPr="00F613B4">
        <w:rPr>
          <w:rFonts w:cs="Simplified Arabic"/>
          <w:color w:val="000000"/>
          <w:sz w:val="28"/>
          <w:szCs w:val="28"/>
          <w:rtl/>
          <w:lang w:bidi="ar-TN"/>
        </w:rPr>
        <w:t xml:space="preserve"> </w:t>
      </w:r>
      <w:r w:rsidR="00F148A3" w:rsidRPr="00F613B4">
        <w:rPr>
          <w:rFonts w:cs="Simplified Arabic"/>
          <w:color w:val="000000"/>
          <w:sz w:val="28"/>
          <w:szCs w:val="28"/>
          <w:rtl/>
          <w:lang w:bidi="ar-TN"/>
        </w:rPr>
        <w:t xml:space="preserve">بإيجاد </w:t>
      </w:r>
      <w:r w:rsidR="003C618D" w:rsidRPr="00F613B4">
        <w:rPr>
          <w:rFonts w:cs="Simplified Arabic"/>
          <w:color w:val="000000"/>
          <w:sz w:val="28"/>
          <w:szCs w:val="28"/>
          <w:rtl/>
          <w:lang w:bidi="ar-TN"/>
        </w:rPr>
        <w:t>توافق</w:t>
      </w:r>
      <w:r w:rsidR="000B6C2F" w:rsidRPr="00F613B4">
        <w:rPr>
          <w:rFonts w:cs="Simplified Arabic"/>
          <w:color w:val="000000"/>
          <w:sz w:val="28"/>
          <w:szCs w:val="28"/>
          <w:rtl/>
          <w:lang w:bidi="ar-TN"/>
        </w:rPr>
        <w:t>ات</w:t>
      </w:r>
      <w:r w:rsidR="003C618D" w:rsidRPr="00F613B4">
        <w:rPr>
          <w:rFonts w:cs="Simplified Arabic"/>
          <w:color w:val="000000"/>
          <w:sz w:val="28"/>
          <w:szCs w:val="28"/>
          <w:rtl/>
          <w:lang w:bidi="ar-TN"/>
        </w:rPr>
        <w:t xml:space="preserve"> </w:t>
      </w:r>
      <w:r w:rsidR="00F56C58" w:rsidRPr="00F613B4">
        <w:rPr>
          <w:rFonts w:cs="Simplified Arabic"/>
          <w:color w:val="000000"/>
          <w:sz w:val="28"/>
          <w:szCs w:val="28"/>
          <w:rtl/>
          <w:lang w:bidi="ar-TN"/>
        </w:rPr>
        <w:t xml:space="preserve">بين </w:t>
      </w:r>
      <w:r w:rsidR="002F722E" w:rsidRPr="00F613B4">
        <w:rPr>
          <w:rFonts w:cs="Simplified Arabic"/>
          <w:color w:val="000000"/>
          <w:sz w:val="28"/>
          <w:szCs w:val="28"/>
          <w:rtl/>
          <w:lang w:bidi="ar-TN"/>
        </w:rPr>
        <w:t xml:space="preserve">معارف </w:t>
      </w:r>
      <w:r w:rsidR="00EC0599" w:rsidRPr="00F613B4">
        <w:rPr>
          <w:rFonts w:cs="Simplified Arabic"/>
          <w:color w:val="000000"/>
          <w:sz w:val="28"/>
          <w:szCs w:val="28"/>
          <w:rtl/>
          <w:lang w:bidi="ar-TN"/>
        </w:rPr>
        <w:t>الفاعلين</w:t>
      </w:r>
      <w:r w:rsidR="002F722E" w:rsidRPr="00F613B4">
        <w:rPr>
          <w:rFonts w:cs="Simplified Arabic"/>
          <w:color w:val="000000"/>
          <w:sz w:val="28"/>
          <w:szCs w:val="28"/>
          <w:rtl/>
          <w:lang w:bidi="ar-TN"/>
        </w:rPr>
        <w:t xml:space="preserve"> وأنشطتهم</w:t>
      </w:r>
      <w:r w:rsidR="00EC0599" w:rsidRPr="00F613B4">
        <w:rPr>
          <w:rFonts w:cs="Simplified Arabic"/>
          <w:color w:val="000000"/>
          <w:sz w:val="28"/>
          <w:szCs w:val="28"/>
          <w:rtl/>
          <w:lang w:bidi="ar-TN"/>
        </w:rPr>
        <w:t xml:space="preserve">، </w:t>
      </w:r>
      <w:r w:rsidR="00F148A3" w:rsidRPr="00F613B4">
        <w:rPr>
          <w:rFonts w:cs="Simplified Arabic"/>
          <w:color w:val="000000"/>
          <w:sz w:val="28"/>
          <w:szCs w:val="28"/>
          <w:rtl/>
          <w:lang w:bidi="ar-TN"/>
        </w:rPr>
        <w:t>مع الإقرار</w:t>
      </w:r>
      <w:r w:rsidR="00F56C58" w:rsidRPr="00F613B4">
        <w:rPr>
          <w:rFonts w:cs="Simplified Arabic"/>
          <w:color w:val="000000"/>
          <w:sz w:val="28"/>
          <w:szCs w:val="28"/>
          <w:rtl/>
          <w:lang w:bidi="ar-TN"/>
        </w:rPr>
        <w:t xml:space="preserve"> </w:t>
      </w:r>
      <w:r w:rsidR="00F148A3" w:rsidRPr="00F613B4">
        <w:rPr>
          <w:rFonts w:cs="Simplified Arabic"/>
          <w:color w:val="000000"/>
          <w:sz w:val="28"/>
          <w:szCs w:val="28"/>
          <w:rtl/>
          <w:lang w:bidi="ar-TN"/>
        </w:rPr>
        <w:t>ب</w:t>
      </w:r>
      <w:r w:rsidR="00F56C58" w:rsidRPr="00F613B4">
        <w:rPr>
          <w:rFonts w:cs="Simplified Arabic"/>
          <w:color w:val="000000"/>
          <w:sz w:val="28"/>
          <w:szCs w:val="28"/>
          <w:rtl/>
          <w:lang w:bidi="ar-TN"/>
        </w:rPr>
        <w:t>تباين الأهداف و</w:t>
      </w:r>
      <w:r w:rsidR="00F148A3" w:rsidRPr="00F613B4">
        <w:rPr>
          <w:rFonts w:cs="Simplified Arabic"/>
          <w:color w:val="000000"/>
          <w:sz w:val="28"/>
          <w:szCs w:val="28"/>
          <w:rtl/>
          <w:lang w:bidi="ar-TN"/>
        </w:rPr>
        <w:t>تغيّر</w:t>
      </w:r>
      <w:r w:rsidR="00F56C58" w:rsidRPr="00F613B4">
        <w:rPr>
          <w:rFonts w:cs="Simplified Arabic"/>
          <w:color w:val="000000"/>
          <w:sz w:val="28"/>
          <w:szCs w:val="28"/>
          <w:rtl/>
          <w:lang w:bidi="ar-TN"/>
        </w:rPr>
        <w:t xml:space="preserve"> الرهانات</w:t>
      </w:r>
      <w:r w:rsidR="00EC0599" w:rsidRPr="00F613B4">
        <w:rPr>
          <w:rFonts w:cs="Simplified Arabic"/>
          <w:color w:val="000000"/>
          <w:sz w:val="28"/>
          <w:szCs w:val="28"/>
          <w:rtl/>
          <w:lang w:bidi="ar-TN"/>
        </w:rPr>
        <w:t>،</w:t>
      </w:r>
      <w:r w:rsidR="00F17873" w:rsidRPr="00F613B4">
        <w:rPr>
          <w:rFonts w:cs="Simplified Arabic"/>
          <w:color w:val="000000"/>
          <w:sz w:val="28"/>
          <w:szCs w:val="28"/>
          <w:rtl/>
          <w:lang w:bidi="ar-TN"/>
        </w:rPr>
        <w:t xml:space="preserve"> وتعدّد المعارف والممارسات</w:t>
      </w:r>
      <w:r w:rsidR="003C618D" w:rsidRPr="00F613B4">
        <w:rPr>
          <w:rFonts w:cs="Simplified Arabic"/>
          <w:color w:val="000000"/>
          <w:sz w:val="28"/>
          <w:szCs w:val="28"/>
          <w:rtl/>
          <w:lang w:bidi="ar-TN"/>
        </w:rPr>
        <w:t>.</w:t>
      </w:r>
      <w:r w:rsidR="00BB5A74" w:rsidRPr="00F613B4">
        <w:rPr>
          <w:rFonts w:cs="Simplified Arabic"/>
          <w:color w:val="000000"/>
          <w:sz w:val="28"/>
          <w:szCs w:val="28"/>
          <w:rtl/>
          <w:lang w:bidi="ar-TN"/>
        </w:rPr>
        <w:t xml:space="preserve"> ويبدو من خلال توصيف</w:t>
      </w:r>
      <w:r w:rsidR="00BB5A74" w:rsidRPr="00F613B4">
        <w:rPr>
          <w:rFonts w:eastAsiaTheme="minorHAnsi" w:cs="Simplified Arabic"/>
          <w:sz w:val="28"/>
          <w:szCs w:val="28"/>
          <w:rtl/>
          <w:lang w:eastAsia="en-US" w:bidi="ar-TN"/>
        </w:rPr>
        <w:t xml:space="preserve"> </w:t>
      </w:r>
      <w:r w:rsidR="00BB5A74" w:rsidRPr="00F613B4">
        <w:rPr>
          <w:rFonts w:cs="Simplified Arabic"/>
          <w:color w:val="000000"/>
          <w:sz w:val="28"/>
          <w:szCs w:val="28"/>
          <w:rtl/>
          <w:lang w:bidi="ar-TN"/>
        </w:rPr>
        <w:t>المؤلّف للفضاء الطبيعي</w:t>
      </w:r>
      <w:r w:rsidR="00EC0599" w:rsidRPr="00F613B4">
        <w:rPr>
          <w:rFonts w:cs="Simplified Arabic"/>
          <w:color w:val="000000"/>
          <w:sz w:val="28"/>
          <w:szCs w:val="28"/>
          <w:rtl/>
          <w:lang w:bidi="ar-TN"/>
        </w:rPr>
        <w:t xml:space="preserve"> وأشكال إدارته واختلاف رهانات الفاعلين</w:t>
      </w:r>
      <w:r w:rsidR="00BB5A74" w:rsidRPr="00F613B4">
        <w:rPr>
          <w:rFonts w:cs="Simplified Arabic"/>
          <w:color w:val="000000"/>
          <w:sz w:val="28"/>
          <w:szCs w:val="28"/>
          <w:rtl/>
          <w:lang w:bidi="ar-TN"/>
        </w:rPr>
        <w:t xml:space="preserve"> أنّ الميكرو</w:t>
      </w:r>
      <w:r w:rsidRPr="00F613B4">
        <w:rPr>
          <w:rFonts w:cs="Simplified Arabic"/>
          <w:color w:val="000000"/>
          <w:sz w:val="28"/>
          <w:szCs w:val="28"/>
          <w:rtl/>
          <w:lang w:bidi="ar-TN"/>
        </w:rPr>
        <w:t>/المحلّي</w:t>
      </w:r>
      <w:r w:rsidR="00BB5A74" w:rsidRPr="00F613B4">
        <w:rPr>
          <w:rFonts w:cs="Simplified Arabic"/>
          <w:color w:val="000000"/>
          <w:sz w:val="28"/>
          <w:szCs w:val="28"/>
          <w:rtl/>
          <w:lang w:bidi="ar-TN"/>
        </w:rPr>
        <w:t xml:space="preserve"> والماكرو</w:t>
      </w:r>
      <w:r w:rsidRPr="00F613B4">
        <w:rPr>
          <w:rFonts w:cs="Simplified Arabic"/>
          <w:color w:val="000000"/>
          <w:sz w:val="28"/>
          <w:szCs w:val="28"/>
          <w:rtl/>
          <w:lang w:bidi="ar-TN"/>
        </w:rPr>
        <w:t>/الكوني</w:t>
      </w:r>
      <w:r w:rsidR="00BB5A74" w:rsidRPr="00F613B4">
        <w:rPr>
          <w:rFonts w:cs="Simplified Arabic"/>
          <w:color w:val="000000"/>
          <w:sz w:val="28"/>
          <w:szCs w:val="28"/>
          <w:rtl/>
          <w:lang w:bidi="ar-TN"/>
        </w:rPr>
        <w:t xml:space="preserve"> في العالم الاجتماعي يحتلاّن </w:t>
      </w:r>
      <w:r w:rsidR="00E56BEA" w:rsidRPr="00F613B4">
        <w:rPr>
          <w:rFonts w:cs="Simplified Arabic"/>
          <w:color w:val="000000"/>
          <w:sz w:val="28"/>
          <w:szCs w:val="28"/>
          <w:rtl/>
          <w:lang w:bidi="ar-TN"/>
        </w:rPr>
        <w:t>نفس المستوى المسطّح، ف</w:t>
      </w:r>
      <w:r w:rsidR="00BB5A74" w:rsidRPr="00F613B4">
        <w:rPr>
          <w:rFonts w:cs="Simplified Arabic"/>
          <w:color w:val="000000"/>
          <w:sz w:val="28"/>
          <w:szCs w:val="28"/>
          <w:rtl/>
          <w:lang w:bidi="ar-TN"/>
        </w:rPr>
        <w:t>لا وجود</w:t>
      </w:r>
      <w:r w:rsidR="002E48AB" w:rsidRPr="00F613B4">
        <w:rPr>
          <w:rFonts w:cs="Simplified Arabic"/>
          <w:color w:val="000000"/>
          <w:sz w:val="28"/>
          <w:szCs w:val="28"/>
          <w:rtl/>
          <w:lang w:bidi="ar-TN"/>
        </w:rPr>
        <w:t xml:space="preserve"> لسياقات مخصوصة</w:t>
      </w:r>
      <w:r w:rsidR="00562A37" w:rsidRPr="00F613B4">
        <w:rPr>
          <w:rFonts w:cs="Simplified Arabic"/>
          <w:color w:val="000000"/>
          <w:sz w:val="28"/>
          <w:szCs w:val="28"/>
          <w:rtl/>
          <w:lang w:bidi="ar-TN"/>
        </w:rPr>
        <w:t>،</w:t>
      </w:r>
      <w:r w:rsidR="00BB5A74" w:rsidRPr="00F613B4">
        <w:rPr>
          <w:rFonts w:cs="Simplified Arabic"/>
          <w:color w:val="000000"/>
          <w:sz w:val="28"/>
          <w:szCs w:val="28"/>
          <w:rtl/>
          <w:lang w:bidi="ar-TN"/>
        </w:rPr>
        <w:t xml:space="preserve"> </w:t>
      </w:r>
      <w:r w:rsidR="00562A37" w:rsidRPr="00F613B4">
        <w:rPr>
          <w:rFonts w:cs="Simplified Arabic"/>
          <w:color w:val="000000"/>
          <w:sz w:val="28"/>
          <w:szCs w:val="28"/>
          <w:rtl/>
          <w:lang w:bidi="ar-TN"/>
        </w:rPr>
        <w:t xml:space="preserve">فهو </w:t>
      </w:r>
      <w:r w:rsidR="00A37E70" w:rsidRPr="00F613B4">
        <w:rPr>
          <w:rFonts w:cs="Simplified Arabic"/>
          <w:color w:val="000000"/>
          <w:sz w:val="28"/>
          <w:szCs w:val="28"/>
          <w:rtl/>
          <w:lang w:bidi="ar-TN"/>
        </w:rPr>
        <w:t xml:space="preserve">يقترح رؤية مسطّحة للعالم الاجتماعي، تكون فيها جميع </w:t>
      </w:r>
      <w:r w:rsidR="00E56BEA" w:rsidRPr="00F613B4">
        <w:rPr>
          <w:rFonts w:cs="Simplified Arabic"/>
          <w:color w:val="000000"/>
          <w:sz w:val="28"/>
          <w:szCs w:val="28"/>
          <w:rtl/>
          <w:lang w:bidi="ar-TN"/>
        </w:rPr>
        <w:t xml:space="preserve">السياقات </w:t>
      </w:r>
      <w:r w:rsidR="00A37E70" w:rsidRPr="00F613B4">
        <w:rPr>
          <w:rFonts w:cs="Simplified Arabic"/>
          <w:color w:val="000000"/>
          <w:sz w:val="28"/>
          <w:szCs w:val="28"/>
          <w:rtl/>
          <w:lang w:bidi="ar-TN"/>
        </w:rPr>
        <w:t xml:space="preserve">في نفس المستوى سواء أكانت </w:t>
      </w:r>
      <w:r w:rsidR="00E56BEA" w:rsidRPr="00F613B4">
        <w:rPr>
          <w:rFonts w:cs="Simplified Arabic"/>
          <w:color w:val="000000"/>
          <w:sz w:val="28"/>
          <w:szCs w:val="28"/>
          <w:rtl/>
          <w:lang w:bidi="ar-TN"/>
        </w:rPr>
        <w:t>محلّية أو كونية</w:t>
      </w:r>
      <w:r w:rsidR="008F54E1" w:rsidRPr="00F613B4">
        <w:rPr>
          <w:rFonts w:cs="Simplified Arabic"/>
          <w:color w:val="000000"/>
          <w:sz w:val="28"/>
          <w:szCs w:val="28"/>
          <w:rtl/>
          <w:lang w:bidi="ar-TN"/>
        </w:rPr>
        <w:t>،</w:t>
      </w:r>
      <w:r w:rsidR="00E56BEA" w:rsidRPr="00F613B4">
        <w:rPr>
          <w:rFonts w:cs="Simplified Arabic"/>
          <w:color w:val="000000"/>
          <w:sz w:val="28"/>
          <w:szCs w:val="28"/>
          <w:rtl/>
          <w:lang w:bidi="ar-TN"/>
        </w:rPr>
        <w:t xml:space="preserve"> وسواء انتمتْ إلى الماضي أو الحاضر أو</w:t>
      </w:r>
      <w:r w:rsidR="00A37E70" w:rsidRPr="00F613B4">
        <w:rPr>
          <w:rFonts w:cs="Simplified Arabic"/>
          <w:color w:val="000000"/>
          <w:sz w:val="28"/>
          <w:szCs w:val="28"/>
          <w:rtl/>
          <w:lang w:bidi="ar-TN"/>
        </w:rPr>
        <w:t xml:space="preserve"> المستقبل. </w:t>
      </w:r>
      <w:r w:rsidR="00F148A3" w:rsidRPr="00F613B4">
        <w:rPr>
          <w:rFonts w:cs="Simplified Arabic"/>
          <w:color w:val="000000"/>
          <w:sz w:val="28"/>
          <w:szCs w:val="28"/>
          <w:rtl/>
          <w:lang w:bidi="ar-TN"/>
        </w:rPr>
        <w:t>مُبيّن</w:t>
      </w:r>
      <w:r w:rsidR="00885702" w:rsidRPr="00F613B4">
        <w:rPr>
          <w:rFonts w:cs="Simplified Arabic" w:hint="cs"/>
          <w:color w:val="000000"/>
          <w:sz w:val="28"/>
          <w:szCs w:val="28"/>
          <w:rtl/>
          <w:lang w:bidi="ar-TN"/>
        </w:rPr>
        <w:t>ً</w:t>
      </w:r>
      <w:r w:rsidR="00F148A3" w:rsidRPr="00F613B4">
        <w:rPr>
          <w:rFonts w:cs="Simplified Arabic"/>
          <w:color w:val="000000"/>
          <w:sz w:val="28"/>
          <w:szCs w:val="28"/>
          <w:rtl/>
          <w:lang w:bidi="ar-TN"/>
        </w:rPr>
        <w:t>ا أنّ</w:t>
      </w:r>
      <w:r w:rsidR="00E56BEA" w:rsidRPr="00F613B4">
        <w:rPr>
          <w:rFonts w:cs="Simplified Arabic"/>
          <w:color w:val="000000"/>
          <w:sz w:val="28"/>
          <w:szCs w:val="28"/>
          <w:rtl/>
          <w:lang w:bidi="ar-TN"/>
        </w:rPr>
        <w:t xml:space="preserve"> العالم أصبح شبكة</w:t>
      </w:r>
      <w:r w:rsidR="004E6120" w:rsidRPr="00F613B4">
        <w:rPr>
          <w:rFonts w:cs="Simplified Arabic"/>
          <w:color w:val="000000"/>
          <w:sz w:val="28"/>
          <w:szCs w:val="28"/>
          <w:rtl/>
          <w:lang w:bidi="ar-TN"/>
        </w:rPr>
        <w:t xml:space="preserve"> كبيرة</w:t>
      </w:r>
      <w:r w:rsidR="00E56BEA" w:rsidRPr="00F613B4">
        <w:rPr>
          <w:rFonts w:cs="Simplified Arabic"/>
          <w:color w:val="000000"/>
          <w:sz w:val="28"/>
          <w:szCs w:val="28"/>
          <w:rtl/>
          <w:lang w:bidi="ar-TN"/>
        </w:rPr>
        <w:t xml:space="preserve"> عُقدها</w:t>
      </w:r>
      <w:r w:rsidR="00F148A3" w:rsidRPr="00F613B4">
        <w:rPr>
          <w:rFonts w:cs="Simplified Arabic"/>
          <w:color w:val="000000"/>
          <w:sz w:val="28"/>
          <w:szCs w:val="28"/>
          <w:rtl/>
          <w:lang w:bidi="ar-TN"/>
        </w:rPr>
        <w:t xml:space="preserve"> </w:t>
      </w:r>
      <w:r w:rsidR="00D2640C" w:rsidRPr="00F613B4">
        <w:rPr>
          <w:rFonts w:cs="Simplified Arabic"/>
          <w:color w:val="000000"/>
          <w:sz w:val="28"/>
          <w:szCs w:val="28"/>
          <w:rtl/>
          <w:lang w:bidi="ar-TN"/>
        </w:rPr>
        <w:t>شبكات</w:t>
      </w:r>
      <w:r w:rsidR="00A37E70" w:rsidRPr="00F613B4">
        <w:rPr>
          <w:rFonts w:cs="Simplified Arabic"/>
          <w:color w:val="000000"/>
          <w:sz w:val="28"/>
          <w:szCs w:val="28"/>
          <w:rtl/>
          <w:lang w:bidi="ar-TN"/>
        </w:rPr>
        <w:t xml:space="preserve"> تتمايز ب</w:t>
      </w:r>
      <w:r w:rsidR="004E6120" w:rsidRPr="00F613B4">
        <w:rPr>
          <w:rFonts w:cs="Simplified Arabic"/>
          <w:color w:val="000000"/>
          <w:sz w:val="28"/>
          <w:szCs w:val="28"/>
          <w:rtl/>
          <w:lang w:bidi="ar-TN"/>
        </w:rPr>
        <w:t>قوّة</w:t>
      </w:r>
      <w:r w:rsidR="00A37E70" w:rsidRPr="00F613B4">
        <w:rPr>
          <w:rFonts w:cs="Simplified Arabic"/>
          <w:color w:val="000000"/>
          <w:sz w:val="28"/>
          <w:szCs w:val="28"/>
          <w:rtl/>
          <w:lang w:bidi="ar-TN"/>
        </w:rPr>
        <w:t xml:space="preserve"> </w:t>
      </w:r>
      <w:r w:rsidR="004E6120" w:rsidRPr="00F613B4">
        <w:rPr>
          <w:rFonts w:cs="Simplified Arabic"/>
          <w:color w:val="000000"/>
          <w:sz w:val="28"/>
          <w:szCs w:val="28"/>
          <w:rtl/>
          <w:lang w:bidi="ar-TN"/>
        </w:rPr>
        <w:t>روابطها ووفرة مواردها وقُدرة فاعليها على ترجمة الرهانات وتحويلها إلى سياسات، ف</w:t>
      </w:r>
      <w:r w:rsidR="00A37E70" w:rsidRPr="00F613B4">
        <w:rPr>
          <w:rFonts w:cs="Simplified Arabic"/>
          <w:color w:val="000000"/>
          <w:sz w:val="28"/>
          <w:szCs w:val="28"/>
          <w:rtl/>
          <w:lang w:bidi="ar-TN"/>
        </w:rPr>
        <w:t>لا وجود لسياق</w:t>
      </w:r>
      <w:r w:rsidR="00E56BEA" w:rsidRPr="00F613B4">
        <w:rPr>
          <w:rFonts w:cs="Simplified Arabic"/>
          <w:color w:val="000000"/>
          <w:sz w:val="28"/>
          <w:szCs w:val="28"/>
          <w:rtl/>
          <w:lang w:bidi="ar-TN"/>
        </w:rPr>
        <w:t>ات</w:t>
      </w:r>
      <w:r w:rsidR="00A37E70" w:rsidRPr="00F613B4">
        <w:rPr>
          <w:rFonts w:cs="Simplified Arabic"/>
          <w:color w:val="000000"/>
          <w:sz w:val="28"/>
          <w:szCs w:val="28"/>
          <w:rtl/>
          <w:lang w:bidi="ar-TN"/>
        </w:rPr>
        <w:t xml:space="preserve"> </w:t>
      </w:r>
      <w:r w:rsidR="004E6120" w:rsidRPr="00F613B4">
        <w:rPr>
          <w:rFonts w:cs="Simplified Arabic"/>
          <w:color w:val="000000"/>
          <w:sz w:val="28"/>
          <w:szCs w:val="28"/>
          <w:rtl/>
          <w:lang w:bidi="ar-TN"/>
        </w:rPr>
        <w:t>مخصوصة،</w:t>
      </w:r>
      <w:r w:rsidR="00A37E70" w:rsidRPr="00F613B4">
        <w:rPr>
          <w:rFonts w:cs="Simplified Arabic"/>
          <w:color w:val="000000"/>
          <w:sz w:val="28"/>
          <w:szCs w:val="28"/>
          <w:rtl/>
          <w:lang w:bidi="ar-TN"/>
        </w:rPr>
        <w:t xml:space="preserve"> </w:t>
      </w:r>
      <w:r w:rsidR="00E56BEA" w:rsidRPr="00F613B4">
        <w:rPr>
          <w:rFonts w:cs="Simplified Arabic"/>
          <w:color w:val="000000"/>
          <w:sz w:val="28"/>
          <w:szCs w:val="28"/>
          <w:rtl/>
          <w:lang w:bidi="ar-TN"/>
        </w:rPr>
        <w:t xml:space="preserve">فقط </w:t>
      </w:r>
      <w:r w:rsidRPr="00F613B4">
        <w:rPr>
          <w:rFonts w:cs="Simplified Arabic"/>
          <w:color w:val="000000"/>
          <w:sz w:val="28"/>
          <w:szCs w:val="28"/>
          <w:rtl/>
          <w:lang w:bidi="ar-TN"/>
        </w:rPr>
        <w:t>صلات</w:t>
      </w:r>
      <w:r w:rsidR="00E56BEA" w:rsidRPr="00F613B4">
        <w:rPr>
          <w:rFonts w:cs="Simplified Arabic"/>
          <w:color w:val="000000"/>
          <w:sz w:val="28"/>
          <w:szCs w:val="28"/>
          <w:rtl/>
          <w:lang w:bidi="ar-TN"/>
        </w:rPr>
        <w:t xml:space="preserve"> </w:t>
      </w:r>
      <w:r w:rsidR="00885702" w:rsidRPr="00F613B4">
        <w:rPr>
          <w:rFonts w:cs="Simplified Arabic"/>
          <w:color w:val="000000"/>
          <w:sz w:val="28"/>
          <w:szCs w:val="28"/>
          <w:lang w:val="en-US" w:bidi="ar-TN"/>
        </w:rPr>
        <w:t>(C</w:t>
      </w:r>
      <w:proofErr w:type="spellStart"/>
      <w:r w:rsidR="00E56BEA" w:rsidRPr="00F613B4">
        <w:rPr>
          <w:rFonts w:cs="Simplified Arabic"/>
          <w:color w:val="000000"/>
          <w:sz w:val="28"/>
          <w:szCs w:val="28"/>
          <w:lang w:bidi="ar-TN"/>
        </w:rPr>
        <w:t>onnexions</w:t>
      </w:r>
      <w:proofErr w:type="spellEnd"/>
      <w:r w:rsidR="00885702" w:rsidRPr="00F613B4">
        <w:rPr>
          <w:rFonts w:cs="Simplified Arabic"/>
          <w:color w:val="000000"/>
          <w:sz w:val="28"/>
          <w:szCs w:val="28"/>
          <w:lang w:bidi="ar-TN"/>
        </w:rPr>
        <w:t>)</w:t>
      </w:r>
      <w:r w:rsidR="00A37E70" w:rsidRPr="00F613B4">
        <w:rPr>
          <w:rFonts w:cs="Simplified Arabic"/>
          <w:color w:val="000000"/>
          <w:sz w:val="28"/>
          <w:szCs w:val="28"/>
          <w:rtl/>
          <w:lang w:bidi="ar-TN"/>
        </w:rPr>
        <w:t xml:space="preserve"> تصل عنصرًا "محلّيًا" معيّن</w:t>
      </w:r>
      <w:r w:rsidR="00885702" w:rsidRPr="00F613B4">
        <w:rPr>
          <w:rFonts w:cs="Simplified Arabic" w:hint="cs"/>
          <w:color w:val="000000"/>
          <w:sz w:val="28"/>
          <w:szCs w:val="28"/>
          <w:rtl/>
          <w:lang w:bidi="ar-TN"/>
        </w:rPr>
        <w:t>ً</w:t>
      </w:r>
      <w:r w:rsidR="00A37E70" w:rsidRPr="00F613B4">
        <w:rPr>
          <w:rFonts w:cs="Simplified Arabic"/>
          <w:color w:val="000000"/>
          <w:sz w:val="28"/>
          <w:szCs w:val="28"/>
          <w:rtl/>
          <w:lang w:bidi="ar-TN"/>
        </w:rPr>
        <w:t>ا بعناصر أخرى تتموقع في فضاءات وأزمنة أخرى.</w:t>
      </w:r>
    </w:p>
    <w:p w14:paraId="3589B6F6" w14:textId="77777777" w:rsidR="00F613B4" w:rsidRPr="00F613B4" w:rsidRDefault="00F613B4" w:rsidP="00554EB8">
      <w:pPr>
        <w:pStyle w:val="texte"/>
        <w:shd w:val="clear" w:color="auto" w:fill="FFFFFF"/>
        <w:bidi/>
        <w:spacing w:before="0" w:beforeAutospacing="0" w:after="0" w:afterAutospacing="0"/>
        <w:jc w:val="both"/>
        <w:rPr>
          <w:rFonts w:cs="Simplified Arabic"/>
          <w:b/>
          <w:bCs/>
          <w:color w:val="0000FF"/>
          <w:sz w:val="28"/>
          <w:szCs w:val="28"/>
          <w:lang w:bidi="ar-TN"/>
        </w:rPr>
      </w:pPr>
    </w:p>
    <w:p w14:paraId="7CCE55B9" w14:textId="1080BAC4" w:rsidR="0012281C" w:rsidRPr="00F613B4" w:rsidRDefault="0012281C" w:rsidP="00F613B4">
      <w:pPr>
        <w:pStyle w:val="texte"/>
        <w:shd w:val="clear" w:color="auto" w:fill="FFFFFF"/>
        <w:bidi/>
        <w:spacing w:before="0" w:beforeAutospacing="0" w:after="0" w:afterAutospacing="0"/>
        <w:jc w:val="both"/>
        <w:rPr>
          <w:rFonts w:cs="Simplified Arabic"/>
          <w:b/>
          <w:bCs/>
          <w:color w:val="0000FF"/>
          <w:sz w:val="28"/>
          <w:szCs w:val="28"/>
          <w:rtl/>
          <w:lang w:bidi="ar-TN"/>
        </w:rPr>
      </w:pPr>
      <w:r w:rsidRPr="00F613B4">
        <w:rPr>
          <w:rFonts w:cs="Simplified Arabic"/>
          <w:b/>
          <w:bCs/>
          <w:color w:val="0000FF"/>
          <w:sz w:val="28"/>
          <w:szCs w:val="28"/>
          <w:rtl/>
          <w:lang w:bidi="ar-TN"/>
        </w:rPr>
        <w:t>خاتمة</w:t>
      </w:r>
    </w:p>
    <w:p w14:paraId="12BBA5CD" w14:textId="33060551" w:rsidR="00CC2D16" w:rsidRPr="00F613B4" w:rsidRDefault="002D2895"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t xml:space="preserve">لعلّ، </w:t>
      </w:r>
      <w:r w:rsidR="007E26C6" w:rsidRPr="00F613B4">
        <w:rPr>
          <w:rFonts w:cs="Simplified Arabic"/>
          <w:color w:val="000000"/>
          <w:sz w:val="28"/>
          <w:szCs w:val="28"/>
          <w:rtl/>
          <w:lang w:bidi="ar-TN"/>
        </w:rPr>
        <w:t xml:space="preserve">الأهمية الرئيسية لهذا الكتاب </w:t>
      </w:r>
      <w:r w:rsidRPr="00F613B4">
        <w:rPr>
          <w:rFonts w:cs="Simplified Arabic"/>
          <w:color w:val="000000"/>
          <w:sz w:val="28"/>
          <w:szCs w:val="28"/>
          <w:rtl/>
          <w:lang w:bidi="ar-TN"/>
        </w:rPr>
        <w:t>تتمثّل</w:t>
      </w:r>
      <w:r w:rsidR="00840BDD" w:rsidRPr="00F613B4">
        <w:rPr>
          <w:rFonts w:cs="Simplified Arabic"/>
          <w:color w:val="000000"/>
          <w:sz w:val="28"/>
          <w:szCs w:val="28"/>
          <w:rtl/>
          <w:lang w:bidi="ar-TN"/>
        </w:rPr>
        <w:t xml:space="preserve"> </w:t>
      </w:r>
      <w:r w:rsidR="00885702" w:rsidRPr="00F613B4">
        <w:rPr>
          <w:rFonts w:cs="Simplified Arabic" w:hint="cs"/>
          <w:color w:val="000000"/>
          <w:sz w:val="28"/>
          <w:szCs w:val="28"/>
          <w:rtl/>
          <w:lang w:bidi="ar-TN"/>
        </w:rPr>
        <w:t>ب</w:t>
      </w:r>
      <w:r w:rsidR="00840BDD" w:rsidRPr="00F613B4">
        <w:rPr>
          <w:rFonts w:cs="Simplified Arabic"/>
          <w:color w:val="000000"/>
          <w:sz w:val="28"/>
          <w:szCs w:val="28"/>
          <w:rtl/>
          <w:lang w:bidi="ar-TN"/>
        </w:rPr>
        <w:t xml:space="preserve">الدعوة </w:t>
      </w:r>
      <w:r w:rsidR="00885702" w:rsidRPr="00F613B4">
        <w:rPr>
          <w:rFonts w:cs="Simplified Arabic" w:hint="cs"/>
          <w:color w:val="000000"/>
          <w:sz w:val="28"/>
          <w:szCs w:val="28"/>
          <w:rtl/>
          <w:lang w:bidi="ar-TN"/>
        </w:rPr>
        <w:t>إ</w:t>
      </w:r>
      <w:r w:rsidR="00840BDD" w:rsidRPr="00F613B4">
        <w:rPr>
          <w:rFonts w:cs="Simplified Arabic"/>
          <w:color w:val="000000"/>
          <w:sz w:val="28"/>
          <w:szCs w:val="28"/>
          <w:rtl/>
          <w:lang w:bidi="ar-TN"/>
        </w:rPr>
        <w:t>ل</w:t>
      </w:r>
      <w:r w:rsidR="00885702" w:rsidRPr="00F613B4">
        <w:rPr>
          <w:rFonts w:cs="Simplified Arabic" w:hint="cs"/>
          <w:color w:val="000000"/>
          <w:sz w:val="28"/>
          <w:szCs w:val="28"/>
          <w:rtl/>
          <w:lang w:bidi="ar-TN"/>
        </w:rPr>
        <w:t xml:space="preserve">ى </w:t>
      </w:r>
      <w:r w:rsidR="00840BDD" w:rsidRPr="00F613B4">
        <w:rPr>
          <w:rFonts w:cs="Simplified Arabic"/>
          <w:color w:val="000000"/>
          <w:sz w:val="28"/>
          <w:szCs w:val="28"/>
          <w:rtl/>
          <w:lang w:bidi="ar-TN"/>
        </w:rPr>
        <w:t xml:space="preserve">مساءلة </w:t>
      </w:r>
      <w:r w:rsidR="007E26C6" w:rsidRPr="00F613B4">
        <w:rPr>
          <w:rFonts w:cs="Simplified Arabic"/>
          <w:color w:val="000000"/>
          <w:sz w:val="28"/>
          <w:szCs w:val="28"/>
          <w:rtl/>
          <w:lang w:bidi="ar-TN"/>
        </w:rPr>
        <w:t xml:space="preserve">سياسات الحفاظ على البيئة وحماية المحيط و"حوكمة" إدارة الطبيعة. </w:t>
      </w:r>
      <w:r w:rsidR="009E3E56" w:rsidRPr="00F613B4">
        <w:rPr>
          <w:rFonts w:cs="Simplified Arabic"/>
          <w:color w:val="000000"/>
          <w:sz w:val="28"/>
          <w:szCs w:val="28"/>
          <w:rtl/>
          <w:lang w:bidi="ar-TN"/>
        </w:rPr>
        <w:t>ف</w:t>
      </w:r>
      <w:r w:rsidR="007E26C6" w:rsidRPr="00F613B4">
        <w:rPr>
          <w:rFonts w:cs="Simplified Arabic"/>
          <w:color w:val="000000"/>
          <w:sz w:val="28"/>
          <w:szCs w:val="28"/>
          <w:rtl/>
          <w:lang w:bidi="ar-TN"/>
        </w:rPr>
        <w:t>هو</w:t>
      </w:r>
      <w:r w:rsidR="002A488D" w:rsidRPr="00F613B4">
        <w:rPr>
          <w:rFonts w:cs="Simplified Arabic"/>
          <w:color w:val="000000"/>
          <w:sz w:val="28"/>
          <w:szCs w:val="28"/>
          <w:rtl/>
          <w:lang w:bidi="ar-TN"/>
        </w:rPr>
        <w:t xml:space="preserve"> في الحقيقة يس</w:t>
      </w:r>
      <w:r w:rsidR="00840BDD" w:rsidRPr="00F613B4">
        <w:rPr>
          <w:rFonts w:cs="Simplified Arabic"/>
          <w:color w:val="000000"/>
          <w:sz w:val="28"/>
          <w:szCs w:val="28"/>
          <w:rtl/>
          <w:lang w:bidi="ar-TN"/>
        </w:rPr>
        <w:t>ائ</w:t>
      </w:r>
      <w:r w:rsidR="005710C8" w:rsidRPr="00F613B4">
        <w:rPr>
          <w:rFonts w:cs="Simplified Arabic"/>
          <w:color w:val="000000"/>
          <w:sz w:val="28"/>
          <w:szCs w:val="28"/>
          <w:rtl/>
          <w:lang w:bidi="ar-TN"/>
        </w:rPr>
        <w:t>ل</w:t>
      </w:r>
      <w:r w:rsidR="007E26C6" w:rsidRPr="00F613B4">
        <w:rPr>
          <w:rFonts w:cs="Simplified Arabic"/>
          <w:color w:val="000000"/>
          <w:sz w:val="28"/>
          <w:szCs w:val="28"/>
          <w:rtl/>
          <w:lang w:bidi="ar-TN"/>
        </w:rPr>
        <w:t xml:space="preserve"> الفعل النضالي</w:t>
      </w:r>
      <w:r w:rsidR="009E3E56" w:rsidRPr="00F613B4">
        <w:rPr>
          <w:rFonts w:cs="Simplified Arabic"/>
          <w:color w:val="000000"/>
          <w:sz w:val="28"/>
          <w:szCs w:val="28"/>
          <w:rtl/>
          <w:lang w:bidi="ar-TN"/>
        </w:rPr>
        <w:t xml:space="preserve"> لعلم الاجتماع</w:t>
      </w:r>
      <w:r w:rsidR="007E26C6" w:rsidRPr="00F613B4">
        <w:rPr>
          <w:rFonts w:cs="Simplified Arabic"/>
          <w:color w:val="000000"/>
          <w:sz w:val="28"/>
          <w:szCs w:val="28"/>
          <w:rtl/>
          <w:lang w:bidi="ar-TN"/>
        </w:rPr>
        <w:t>، داخل سياقات العولمة</w:t>
      </w:r>
      <w:r w:rsidR="000E2B82" w:rsidRPr="00F613B4">
        <w:rPr>
          <w:rFonts w:cs="Simplified Arabic"/>
          <w:color w:val="000000"/>
          <w:sz w:val="28"/>
          <w:szCs w:val="28"/>
          <w:rtl/>
          <w:lang w:bidi="ar-TN"/>
        </w:rPr>
        <w:t xml:space="preserve"> والنيو-ليرالية</w:t>
      </w:r>
      <w:r w:rsidR="005710C8" w:rsidRPr="00F613B4">
        <w:rPr>
          <w:rFonts w:cs="Simplified Arabic"/>
          <w:color w:val="000000"/>
          <w:sz w:val="28"/>
          <w:szCs w:val="28"/>
          <w:rtl/>
          <w:lang w:bidi="ar-TN"/>
        </w:rPr>
        <w:t xml:space="preserve">، </w:t>
      </w:r>
      <w:r w:rsidR="00840BDD" w:rsidRPr="00F613B4">
        <w:rPr>
          <w:rFonts w:cs="Simplified Arabic"/>
          <w:color w:val="000000"/>
          <w:sz w:val="28"/>
          <w:szCs w:val="28"/>
          <w:rtl/>
          <w:lang w:bidi="ar-TN"/>
        </w:rPr>
        <w:t>ويحفر</w:t>
      </w:r>
      <w:r w:rsidR="009E3E56" w:rsidRPr="00F613B4">
        <w:rPr>
          <w:rFonts w:cs="Simplified Arabic"/>
          <w:color w:val="000000"/>
          <w:sz w:val="28"/>
          <w:szCs w:val="28"/>
          <w:rtl/>
          <w:lang w:bidi="ar-TN"/>
        </w:rPr>
        <w:t xml:space="preserve"> بآلية الأنثروبولوجيا </w:t>
      </w:r>
      <w:r w:rsidR="00840BDD" w:rsidRPr="00F613B4">
        <w:rPr>
          <w:rFonts w:cs="Simplified Arabic"/>
          <w:color w:val="000000"/>
          <w:sz w:val="28"/>
          <w:szCs w:val="28"/>
          <w:rtl/>
          <w:lang w:bidi="ar-TN"/>
        </w:rPr>
        <w:t xml:space="preserve">في </w:t>
      </w:r>
      <w:r w:rsidR="007E26C6" w:rsidRPr="00F613B4">
        <w:rPr>
          <w:rFonts w:cs="Simplified Arabic"/>
          <w:color w:val="000000"/>
          <w:sz w:val="28"/>
          <w:szCs w:val="28"/>
          <w:rtl/>
          <w:lang w:bidi="ar-TN"/>
        </w:rPr>
        <w:t>المشاكل البيئية و</w:t>
      </w:r>
      <w:r w:rsidR="005710C8" w:rsidRPr="00F613B4">
        <w:rPr>
          <w:rFonts w:cs="Simplified Arabic"/>
          <w:color w:val="000000"/>
          <w:sz w:val="28"/>
          <w:szCs w:val="28"/>
          <w:rtl/>
          <w:lang w:bidi="ar-TN"/>
        </w:rPr>
        <w:t>يُثير أسئلة تتعلّق ب</w:t>
      </w:r>
      <w:r w:rsidR="007E26C6" w:rsidRPr="00F613B4">
        <w:rPr>
          <w:rFonts w:cs="Simplified Arabic"/>
          <w:color w:val="000000"/>
          <w:sz w:val="28"/>
          <w:szCs w:val="28"/>
          <w:rtl/>
          <w:lang w:bidi="ar-TN"/>
        </w:rPr>
        <w:t xml:space="preserve">مشاركة المجتمعات المحلية في رسم </w:t>
      </w:r>
      <w:r w:rsidR="005710C8" w:rsidRPr="00F613B4">
        <w:rPr>
          <w:rFonts w:cs="Simplified Arabic"/>
          <w:color w:val="000000"/>
          <w:sz w:val="28"/>
          <w:szCs w:val="28"/>
          <w:rtl/>
          <w:lang w:bidi="ar-TN"/>
        </w:rPr>
        <w:t>استراتيجيات حماية الطبيعة</w:t>
      </w:r>
      <w:r w:rsidR="00AB0BC1" w:rsidRPr="00F613B4">
        <w:rPr>
          <w:rFonts w:cs="Simplified Arabic"/>
          <w:color w:val="000000"/>
          <w:sz w:val="28"/>
          <w:szCs w:val="28"/>
          <w:rtl/>
          <w:lang w:bidi="ar-TN"/>
        </w:rPr>
        <w:t xml:space="preserve"> على النطاق الكوني</w:t>
      </w:r>
      <w:r w:rsidR="007E26C6" w:rsidRPr="00F613B4">
        <w:rPr>
          <w:rFonts w:cs="Simplified Arabic"/>
          <w:color w:val="000000"/>
          <w:sz w:val="28"/>
          <w:szCs w:val="28"/>
          <w:rtl/>
          <w:lang w:bidi="ar-TN"/>
        </w:rPr>
        <w:t>.</w:t>
      </w:r>
      <w:r w:rsidRPr="00F613B4">
        <w:rPr>
          <w:rFonts w:cs="Simplified Arabic"/>
          <w:color w:val="000000"/>
          <w:sz w:val="28"/>
          <w:szCs w:val="28"/>
          <w:rtl/>
          <w:lang w:bidi="ar-TN"/>
        </w:rPr>
        <w:t xml:space="preserve"> </w:t>
      </w:r>
      <w:r w:rsidR="00AB0BC1" w:rsidRPr="00F613B4">
        <w:rPr>
          <w:rFonts w:cs="Simplified Arabic"/>
          <w:color w:val="000000"/>
          <w:sz w:val="28"/>
          <w:szCs w:val="28"/>
          <w:rtl/>
          <w:lang w:bidi="ar-TN"/>
        </w:rPr>
        <w:t>ف</w:t>
      </w:r>
      <w:r w:rsidR="005710C8" w:rsidRPr="00F613B4">
        <w:rPr>
          <w:rFonts w:cs="Simplified Arabic"/>
          <w:color w:val="000000"/>
          <w:sz w:val="28"/>
          <w:szCs w:val="28"/>
          <w:rtl/>
          <w:lang w:bidi="ar-TN"/>
        </w:rPr>
        <w:t xml:space="preserve">من خلال </w:t>
      </w:r>
      <w:r w:rsidR="00F01D93" w:rsidRPr="00F613B4">
        <w:rPr>
          <w:rFonts w:cs="Simplified Arabic"/>
          <w:color w:val="000000"/>
          <w:sz w:val="28"/>
          <w:szCs w:val="28"/>
          <w:rtl/>
          <w:lang w:bidi="ar-TN"/>
        </w:rPr>
        <w:t xml:space="preserve">رسم المراحل الكبرى </w:t>
      </w:r>
      <w:r w:rsidR="009E3E56" w:rsidRPr="00F613B4">
        <w:rPr>
          <w:rFonts w:cs="Simplified Arabic"/>
          <w:color w:val="000000"/>
          <w:sz w:val="28"/>
          <w:szCs w:val="28"/>
          <w:rtl/>
          <w:lang w:bidi="ar-TN"/>
        </w:rPr>
        <w:t>للتأسيس غير المكتمل</w:t>
      </w:r>
      <w:r w:rsidR="00D51213" w:rsidRPr="00F613B4">
        <w:rPr>
          <w:rFonts w:cs="Simplified Arabic"/>
          <w:color w:val="000000"/>
          <w:sz w:val="28"/>
          <w:szCs w:val="28"/>
          <w:rtl/>
          <w:lang w:bidi="ar-TN"/>
        </w:rPr>
        <w:t xml:space="preserve"> لحديقة "ال</w:t>
      </w:r>
      <w:r w:rsidR="00F01D93" w:rsidRPr="00F613B4">
        <w:rPr>
          <w:rFonts w:cs="Simplified Arabic"/>
          <w:color w:val="000000"/>
          <w:sz w:val="28"/>
          <w:szCs w:val="28"/>
          <w:rtl/>
          <w:lang w:bidi="ar-TN"/>
        </w:rPr>
        <w:t>فانواز"، وتطوّره التاريخي، واشتغال المؤسّسة القائمة على تسييره والتشريعات التي وقع استدعاؤها لإدارته، و</w:t>
      </w:r>
      <w:r w:rsidR="005710C8" w:rsidRPr="00F613B4">
        <w:rPr>
          <w:rFonts w:cs="Simplified Arabic"/>
          <w:color w:val="000000"/>
          <w:sz w:val="28"/>
          <w:szCs w:val="28"/>
          <w:rtl/>
          <w:lang w:bidi="ar-TN"/>
        </w:rPr>
        <w:t>تحليل</w:t>
      </w:r>
      <w:r w:rsidR="007E26C6" w:rsidRPr="00F613B4">
        <w:rPr>
          <w:rFonts w:cs="Simplified Arabic"/>
          <w:color w:val="000000"/>
          <w:sz w:val="28"/>
          <w:szCs w:val="28"/>
          <w:rtl/>
          <w:lang w:bidi="ar-TN"/>
        </w:rPr>
        <w:t xml:space="preserve"> مختلف رؤى</w:t>
      </w:r>
      <w:r w:rsidR="00F01D93" w:rsidRPr="00F613B4">
        <w:rPr>
          <w:rFonts w:cs="Simplified Arabic"/>
          <w:color w:val="000000"/>
          <w:sz w:val="28"/>
          <w:szCs w:val="28"/>
          <w:rtl/>
          <w:lang w:bidi="ar-TN"/>
        </w:rPr>
        <w:t xml:space="preserve"> ومعارف</w:t>
      </w:r>
      <w:r w:rsidR="007E26C6" w:rsidRPr="00F613B4">
        <w:rPr>
          <w:rFonts w:cs="Simplified Arabic"/>
          <w:color w:val="000000"/>
          <w:sz w:val="28"/>
          <w:szCs w:val="28"/>
          <w:rtl/>
          <w:lang w:bidi="ar-TN"/>
        </w:rPr>
        <w:t xml:space="preserve"> الفاعلين الاجتماعيين</w:t>
      </w:r>
      <w:r w:rsidR="00AB0BC1" w:rsidRPr="00F613B4">
        <w:rPr>
          <w:rFonts w:cs="Simplified Arabic"/>
          <w:color w:val="000000"/>
          <w:sz w:val="28"/>
          <w:szCs w:val="28"/>
          <w:rtl/>
          <w:lang w:bidi="ar-TN"/>
        </w:rPr>
        <w:t>،</w:t>
      </w:r>
      <w:r w:rsidR="00D51213" w:rsidRPr="00F613B4">
        <w:rPr>
          <w:rFonts w:cs="Simplified Arabic"/>
          <w:color w:val="000000"/>
          <w:sz w:val="28"/>
          <w:szCs w:val="28"/>
          <w:rtl/>
          <w:lang w:bidi="ar-TN"/>
        </w:rPr>
        <w:t xml:space="preserve"> </w:t>
      </w:r>
      <w:r w:rsidR="00F01D93" w:rsidRPr="00F613B4">
        <w:rPr>
          <w:rFonts w:cs="Simplified Arabic"/>
          <w:color w:val="000000"/>
          <w:sz w:val="28"/>
          <w:szCs w:val="28"/>
          <w:rtl/>
          <w:lang w:bidi="ar-TN"/>
        </w:rPr>
        <w:t>يضعنا الكاتب أمام واقع ملموس قام ببنائه الفاعلون</w:t>
      </w:r>
      <w:r w:rsidR="004F18F3" w:rsidRPr="00F613B4">
        <w:rPr>
          <w:rFonts w:cs="Simplified Arabic"/>
          <w:color w:val="000000"/>
          <w:sz w:val="28"/>
          <w:szCs w:val="28"/>
          <w:rtl/>
          <w:lang w:bidi="ar-TN"/>
        </w:rPr>
        <w:t xml:space="preserve"> المحلّيون</w:t>
      </w:r>
      <w:r w:rsidR="00F01D93" w:rsidRPr="00F613B4">
        <w:rPr>
          <w:rFonts w:cs="Simplified Arabic"/>
          <w:color w:val="000000"/>
          <w:sz w:val="28"/>
          <w:szCs w:val="28"/>
          <w:rtl/>
          <w:lang w:bidi="ar-TN"/>
        </w:rPr>
        <w:t xml:space="preserve"> </w:t>
      </w:r>
      <w:r w:rsidR="007E26C6" w:rsidRPr="00F613B4">
        <w:rPr>
          <w:rFonts w:cs="Simplified Arabic"/>
          <w:color w:val="000000"/>
          <w:sz w:val="28"/>
          <w:szCs w:val="28"/>
          <w:rtl/>
          <w:lang w:bidi="ar-TN"/>
        </w:rPr>
        <w:t>عبر ممارساتهم وتفاعلاتهم</w:t>
      </w:r>
      <w:r w:rsidR="004F18F3" w:rsidRPr="00F613B4">
        <w:rPr>
          <w:rFonts w:cs="Simplified Arabic"/>
          <w:color w:val="000000"/>
          <w:sz w:val="28"/>
          <w:szCs w:val="28"/>
          <w:rtl/>
          <w:lang w:bidi="ar-TN"/>
        </w:rPr>
        <w:t xml:space="preserve"> و</w:t>
      </w:r>
      <w:r w:rsidR="00F01D93" w:rsidRPr="00F613B4">
        <w:rPr>
          <w:rFonts w:cs="Simplified Arabic"/>
          <w:color w:val="000000"/>
          <w:sz w:val="28"/>
          <w:szCs w:val="28"/>
          <w:rtl/>
          <w:lang w:bidi="ar-TN"/>
        </w:rPr>
        <w:t xml:space="preserve">علاقاتهم </w:t>
      </w:r>
      <w:r w:rsidR="007E26C6" w:rsidRPr="00F613B4">
        <w:rPr>
          <w:rFonts w:cs="Simplified Arabic"/>
          <w:color w:val="000000"/>
          <w:sz w:val="28"/>
          <w:szCs w:val="28"/>
          <w:rtl/>
          <w:lang w:bidi="ar-TN"/>
        </w:rPr>
        <w:t>الإدراكية والرمزية مع الأشياء الطبيعية (</w:t>
      </w:r>
      <w:r w:rsidR="00CC1111" w:rsidRPr="00F613B4">
        <w:rPr>
          <w:rFonts w:cs="Simplified Arabic"/>
          <w:color w:val="000000"/>
          <w:sz w:val="28"/>
          <w:szCs w:val="28"/>
          <w:rtl/>
          <w:lang w:bidi="ar-TN"/>
        </w:rPr>
        <w:t>نباتات، وحيوانات، و</w:t>
      </w:r>
      <w:r w:rsidR="00F01D93" w:rsidRPr="00F613B4">
        <w:rPr>
          <w:rFonts w:cs="Simplified Arabic"/>
          <w:color w:val="000000"/>
          <w:sz w:val="28"/>
          <w:szCs w:val="28"/>
          <w:rtl/>
          <w:lang w:bidi="ar-TN"/>
        </w:rPr>
        <w:t xml:space="preserve">مساكن طبيعية ومساحات خضراء...)، </w:t>
      </w:r>
      <w:r w:rsidR="00CC1111" w:rsidRPr="00F613B4">
        <w:rPr>
          <w:rFonts w:cs="Simplified Arabic"/>
          <w:color w:val="000000"/>
          <w:sz w:val="28"/>
          <w:szCs w:val="28"/>
          <w:rtl/>
          <w:lang w:bidi="ar-TN"/>
        </w:rPr>
        <w:t>و</w:t>
      </w:r>
      <w:r w:rsidR="00F01D93" w:rsidRPr="00F613B4">
        <w:rPr>
          <w:rFonts w:cs="Simplified Arabic"/>
          <w:color w:val="000000"/>
          <w:sz w:val="28"/>
          <w:szCs w:val="28"/>
          <w:rtl/>
          <w:lang w:bidi="ar-TN"/>
        </w:rPr>
        <w:t xml:space="preserve">روابطهم البينية </w:t>
      </w:r>
      <w:r w:rsidR="00CC1111" w:rsidRPr="00F613B4">
        <w:rPr>
          <w:rFonts w:cs="Simplified Arabic"/>
          <w:color w:val="000000"/>
          <w:sz w:val="28"/>
          <w:szCs w:val="28"/>
          <w:rtl/>
          <w:lang w:bidi="ar-TN"/>
        </w:rPr>
        <w:t xml:space="preserve">في خصوص هذه الأشياء. </w:t>
      </w:r>
    </w:p>
    <w:p w14:paraId="43D46C3C" w14:textId="642B3EB8" w:rsidR="00E61620" w:rsidRPr="00F613B4" w:rsidRDefault="00D2640C" w:rsidP="00554EB8">
      <w:pPr>
        <w:pStyle w:val="texte"/>
        <w:shd w:val="clear" w:color="auto" w:fill="FFFFFF"/>
        <w:bidi/>
        <w:spacing w:before="0" w:beforeAutospacing="0" w:after="0" w:afterAutospacing="0"/>
        <w:jc w:val="both"/>
        <w:rPr>
          <w:rFonts w:cs="Simplified Arabic"/>
          <w:color w:val="000000"/>
          <w:sz w:val="28"/>
          <w:szCs w:val="28"/>
          <w:rtl/>
          <w:lang w:bidi="ar-TN"/>
        </w:rPr>
      </w:pPr>
      <w:r w:rsidRPr="00F613B4">
        <w:rPr>
          <w:rFonts w:cs="Simplified Arabic"/>
          <w:color w:val="000000"/>
          <w:sz w:val="28"/>
          <w:szCs w:val="28"/>
          <w:rtl/>
          <w:lang w:bidi="ar-TN"/>
        </w:rPr>
        <w:lastRenderedPageBreak/>
        <w:t xml:space="preserve">ويبدو أنّ </w:t>
      </w:r>
      <w:r w:rsidR="00771FC6" w:rsidRPr="00F613B4">
        <w:rPr>
          <w:rFonts w:cs="Simplified Arabic"/>
          <w:color w:val="000000"/>
          <w:sz w:val="28"/>
          <w:szCs w:val="28"/>
          <w:rtl/>
          <w:lang w:bidi="ar-TN"/>
        </w:rPr>
        <w:t xml:space="preserve">استعمال المقاربة الإثنوغرافية </w:t>
      </w:r>
      <w:r w:rsidR="003572E0" w:rsidRPr="00F613B4">
        <w:rPr>
          <w:rFonts w:cs="Simplified Arabic"/>
          <w:color w:val="000000"/>
          <w:sz w:val="28"/>
          <w:szCs w:val="28"/>
          <w:rtl/>
          <w:lang w:bidi="ar-TN"/>
        </w:rPr>
        <w:t>لدراسة</w:t>
      </w:r>
      <w:r w:rsidR="00771FC6" w:rsidRPr="00F613B4">
        <w:rPr>
          <w:rFonts w:cs="Simplified Arabic"/>
          <w:color w:val="000000"/>
          <w:sz w:val="28"/>
          <w:szCs w:val="28"/>
          <w:rtl/>
          <w:lang w:bidi="ar-TN"/>
        </w:rPr>
        <w:t xml:space="preserve"> فضاء طبيعي، والتركيز على تأثير </w:t>
      </w:r>
      <w:r w:rsidR="008D321F" w:rsidRPr="00F613B4">
        <w:rPr>
          <w:rFonts w:cs="Simplified Arabic"/>
          <w:color w:val="000000"/>
          <w:sz w:val="28"/>
          <w:szCs w:val="28"/>
          <w:rtl/>
          <w:lang w:bidi="ar-TN"/>
        </w:rPr>
        <w:t>التراث الأيديولوجي والفكري للمحميات الطبي</w:t>
      </w:r>
      <w:r w:rsidR="001840CA" w:rsidRPr="00F613B4">
        <w:rPr>
          <w:rFonts w:cs="Simplified Arabic"/>
          <w:color w:val="000000"/>
          <w:sz w:val="28"/>
          <w:szCs w:val="28"/>
          <w:rtl/>
          <w:lang w:bidi="ar-TN"/>
        </w:rPr>
        <w:t>عية،</w:t>
      </w:r>
      <w:r w:rsidR="008D321F" w:rsidRPr="00F613B4">
        <w:rPr>
          <w:rFonts w:cs="Simplified Arabic"/>
          <w:color w:val="000000"/>
          <w:sz w:val="28"/>
          <w:szCs w:val="28"/>
          <w:rtl/>
          <w:lang w:bidi="ar-TN"/>
        </w:rPr>
        <w:t xml:space="preserve"> الذي نشأ مع المؤسّسة الاستعمارية،</w:t>
      </w:r>
      <w:r w:rsidR="00771FC6" w:rsidRPr="00F613B4">
        <w:rPr>
          <w:rFonts w:cs="Simplified Arabic"/>
          <w:color w:val="000000"/>
          <w:sz w:val="28"/>
          <w:szCs w:val="28"/>
          <w:rtl/>
          <w:lang w:bidi="ar-TN"/>
        </w:rPr>
        <w:t xml:space="preserve"> على سلوك الفاعلين ومواقفهم</w:t>
      </w:r>
      <w:r w:rsidR="00AE31B2" w:rsidRPr="00F613B4">
        <w:rPr>
          <w:rFonts w:cs="Simplified Arabic"/>
          <w:color w:val="000000"/>
          <w:sz w:val="28"/>
          <w:szCs w:val="28"/>
          <w:rtl/>
          <w:lang w:bidi="ar-TN"/>
        </w:rPr>
        <w:t xml:space="preserve"> من </w:t>
      </w:r>
      <w:r w:rsidR="003D0654" w:rsidRPr="00F613B4">
        <w:rPr>
          <w:rFonts w:cs="Simplified Arabic"/>
          <w:color w:val="000000"/>
          <w:sz w:val="28"/>
          <w:szCs w:val="28"/>
          <w:rtl/>
          <w:lang w:bidi="ar-TN"/>
        </w:rPr>
        <w:t>الطبيعة وأشكال إدارتها</w:t>
      </w:r>
      <w:r w:rsidR="00771FC6" w:rsidRPr="00F613B4">
        <w:rPr>
          <w:rFonts w:cs="Simplified Arabic"/>
          <w:color w:val="000000"/>
          <w:sz w:val="28"/>
          <w:szCs w:val="28"/>
          <w:rtl/>
          <w:lang w:bidi="ar-TN"/>
        </w:rPr>
        <w:t>، و</w:t>
      </w:r>
      <w:r w:rsidR="008D321F" w:rsidRPr="00F613B4">
        <w:rPr>
          <w:rFonts w:cs="Simplified Arabic"/>
          <w:color w:val="000000"/>
          <w:sz w:val="28"/>
          <w:szCs w:val="28"/>
          <w:rtl/>
          <w:lang w:bidi="ar-TN"/>
        </w:rPr>
        <w:t>على</w:t>
      </w:r>
      <w:r w:rsidR="00771FC6" w:rsidRPr="00F613B4">
        <w:rPr>
          <w:rFonts w:cs="Simplified Arabic"/>
          <w:color w:val="000000"/>
          <w:sz w:val="28"/>
          <w:szCs w:val="28"/>
          <w:rtl/>
          <w:lang w:bidi="ar-TN"/>
        </w:rPr>
        <w:t xml:space="preserve"> أشكال بناء المعارف الإدراكية والرمزية</w:t>
      </w:r>
      <w:r w:rsidR="00F2141C" w:rsidRPr="00F613B4">
        <w:rPr>
          <w:rFonts w:cs="Simplified Arabic"/>
          <w:color w:val="000000"/>
          <w:sz w:val="28"/>
          <w:szCs w:val="28"/>
          <w:rtl/>
          <w:lang w:bidi="ar-TN"/>
        </w:rPr>
        <w:t xml:space="preserve"> المُتعلّقة بأشياء الطبيعة،</w:t>
      </w:r>
      <w:r w:rsidR="00771FC6" w:rsidRPr="00F613B4">
        <w:rPr>
          <w:rFonts w:cs="Simplified Arabic"/>
          <w:color w:val="000000"/>
          <w:sz w:val="28"/>
          <w:szCs w:val="28"/>
          <w:rtl/>
          <w:lang w:bidi="ar-TN"/>
        </w:rPr>
        <w:t xml:space="preserve"> و</w:t>
      </w:r>
      <w:r w:rsidR="00F2141C" w:rsidRPr="00F613B4">
        <w:rPr>
          <w:rFonts w:cs="Simplified Arabic"/>
          <w:color w:val="000000"/>
          <w:sz w:val="28"/>
          <w:szCs w:val="28"/>
          <w:rtl/>
          <w:lang w:bidi="ar-TN"/>
        </w:rPr>
        <w:t xml:space="preserve">طرائق </w:t>
      </w:r>
      <w:r w:rsidR="00771FC6" w:rsidRPr="00F613B4">
        <w:rPr>
          <w:rFonts w:cs="Simplified Arabic"/>
          <w:color w:val="000000"/>
          <w:sz w:val="28"/>
          <w:szCs w:val="28"/>
          <w:rtl/>
          <w:lang w:bidi="ar-TN"/>
        </w:rPr>
        <w:t>جولانها</w:t>
      </w:r>
      <w:r w:rsidR="003462C1" w:rsidRPr="00F613B4">
        <w:rPr>
          <w:rFonts w:cs="Simplified Arabic"/>
          <w:color w:val="000000"/>
          <w:sz w:val="28"/>
          <w:szCs w:val="28"/>
          <w:rtl/>
          <w:lang w:bidi="ar-TN"/>
        </w:rPr>
        <w:t xml:space="preserve">، تمثّل نقاط القوّة </w:t>
      </w:r>
      <w:r w:rsidR="00D51213" w:rsidRPr="00F613B4">
        <w:rPr>
          <w:rFonts w:cs="Simplified Arabic"/>
          <w:color w:val="000000"/>
          <w:sz w:val="28"/>
          <w:szCs w:val="28"/>
          <w:rtl/>
          <w:lang w:bidi="ar-TN"/>
        </w:rPr>
        <w:t>في ا</w:t>
      </w:r>
      <w:r w:rsidR="008F54E1" w:rsidRPr="00F613B4">
        <w:rPr>
          <w:rFonts w:cs="Simplified Arabic"/>
          <w:color w:val="000000"/>
          <w:sz w:val="28"/>
          <w:szCs w:val="28"/>
          <w:rtl/>
          <w:lang w:bidi="ar-TN"/>
        </w:rPr>
        <w:t>لكتاب الذ</w:t>
      </w:r>
      <w:r w:rsidR="003462C1" w:rsidRPr="00F613B4">
        <w:rPr>
          <w:rFonts w:cs="Simplified Arabic"/>
          <w:color w:val="000000"/>
          <w:sz w:val="28"/>
          <w:szCs w:val="28"/>
          <w:rtl/>
          <w:lang w:bidi="ar-TN"/>
        </w:rPr>
        <w:t xml:space="preserve">ي </w:t>
      </w:r>
      <w:r w:rsidR="00F2141C" w:rsidRPr="00F613B4">
        <w:rPr>
          <w:rFonts w:cs="Simplified Arabic"/>
          <w:color w:val="000000"/>
          <w:sz w:val="28"/>
          <w:szCs w:val="28"/>
          <w:rtl/>
          <w:lang w:bidi="ar-TN"/>
        </w:rPr>
        <w:t>يستمدّ منها أهميت</w:t>
      </w:r>
      <w:r w:rsidR="001C78E6" w:rsidRPr="00F613B4">
        <w:rPr>
          <w:rFonts w:cs="Simplified Arabic"/>
          <w:color w:val="000000"/>
          <w:sz w:val="28"/>
          <w:szCs w:val="28"/>
          <w:rtl/>
          <w:lang w:bidi="ar-TN"/>
        </w:rPr>
        <w:t xml:space="preserve">ه، </w:t>
      </w:r>
      <w:r w:rsidR="00885702" w:rsidRPr="00F613B4">
        <w:rPr>
          <w:rFonts w:cs="Simplified Arabic" w:hint="cs"/>
          <w:color w:val="000000"/>
          <w:sz w:val="28"/>
          <w:szCs w:val="28"/>
          <w:rtl/>
          <w:lang w:bidi="ar-TN"/>
        </w:rPr>
        <w:t>وب</w:t>
      </w:r>
      <w:r w:rsidR="001C78E6" w:rsidRPr="00F613B4">
        <w:rPr>
          <w:rFonts w:cs="Simplified Arabic"/>
          <w:color w:val="000000"/>
          <w:sz w:val="28"/>
          <w:szCs w:val="28"/>
          <w:rtl/>
          <w:lang w:bidi="ar-TN"/>
        </w:rPr>
        <w:t>خاصة أنّ علم الاجتماع والأنث</w:t>
      </w:r>
      <w:r w:rsidR="00F2141C" w:rsidRPr="00F613B4">
        <w:rPr>
          <w:rFonts w:cs="Simplified Arabic"/>
          <w:color w:val="000000"/>
          <w:sz w:val="28"/>
          <w:szCs w:val="28"/>
          <w:rtl/>
          <w:lang w:bidi="ar-TN"/>
        </w:rPr>
        <w:t>روبولوجيا يشهدان تحو</w:t>
      </w:r>
      <w:r w:rsidR="00AE31B2" w:rsidRPr="00F613B4">
        <w:rPr>
          <w:rFonts w:cs="Simplified Arabic"/>
          <w:color w:val="000000"/>
          <w:sz w:val="28"/>
          <w:szCs w:val="28"/>
          <w:rtl/>
          <w:lang w:bidi="ar-TN"/>
        </w:rPr>
        <w:t xml:space="preserve">ّلات كبرى في المناهج والموضوعات فرضتها </w:t>
      </w:r>
      <w:r w:rsidR="00FD7392" w:rsidRPr="00F613B4">
        <w:rPr>
          <w:rFonts w:cs="Simplified Arabic"/>
          <w:color w:val="000000"/>
          <w:sz w:val="28"/>
          <w:szCs w:val="28"/>
          <w:rtl/>
          <w:lang w:bidi="ar-TN"/>
        </w:rPr>
        <w:t>ال</w:t>
      </w:r>
      <w:r w:rsidR="008D321F" w:rsidRPr="00F613B4">
        <w:rPr>
          <w:rFonts w:cs="Simplified Arabic"/>
          <w:color w:val="000000"/>
          <w:sz w:val="28"/>
          <w:szCs w:val="28"/>
          <w:rtl/>
          <w:lang w:bidi="ar-TN"/>
        </w:rPr>
        <w:t>نقاشات</w:t>
      </w:r>
      <w:r w:rsidR="00FD7392" w:rsidRPr="00F613B4">
        <w:rPr>
          <w:rFonts w:cs="Simplified Arabic"/>
          <w:color w:val="000000"/>
          <w:sz w:val="28"/>
          <w:szCs w:val="28"/>
          <w:rtl/>
          <w:lang w:bidi="ar-TN"/>
        </w:rPr>
        <w:t xml:space="preserve"> حول </w:t>
      </w:r>
      <w:r w:rsidR="00AE31B2" w:rsidRPr="00F613B4">
        <w:rPr>
          <w:rFonts w:cs="Simplified Arabic"/>
          <w:color w:val="000000"/>
          <w:sz w:val="28"/>
          <w:szCs w:val="28"/>
          <w:rtl/>
          <w:lang w:bidi="ar-TN"/>
        </w:rPr>
        <w:t>المخاطر البيئية التي تُهدّد مُستقبل الإنسان وأنماط عيشه.</w:t>
      </w:r>
    </w:p>
    <w:p w14:paraId="2887F4BE" w14:textId="1AD3F816" w:rsidR="00D47265" w:rsidRDefault="00DC714D" w:rsidP="00976BEC">
      <w:pPr>
        <w:pStyle w:val="texte"/>
        <w:shd w:val="clear" w:color="auto" w:fill="FFFFFF"/>
        <w:bidi/>
        <w:spacing w:before="0" w:beforeAutospacing="0" w:after="0" w:afterAutospacing="0"/>
        <w:jc w:val="both"/>
        <w:rPr>
          <w:rFonts w:cs="Simplified Arabic"/>
          <w:color w:val="000000"/>
          <w:sz w:val="28"/>
          <w:szCs w:val="28"/>
          <w:lang w:bidi="ar-TN"/>
        </w:rPr>
      </w:pPr>
      <w:r w:rsidRPr="00F613B4">
        <w:rPr>
          <w:rFonts w:cs="Simplified Arabic"/>
          <w:color w:val="000000"/>
          <w:sz w:val="28"/>
          <w:szCs w:val="28"/>
          <w:rtl/>
          <w:lang w:bidi="ar-TN"/>
        </w:rPr>
        <w:t>وإ</w:t>
      </w:r>
      <w:r w:rsidR="008D0C8F" w:rsidRPr="00F613B4">
        <w:rPr>
          <w:rFonts w:cs="Simplified Arabic"/>
          <w:color w:val="000000"/>
          <w:sz w:val="28"/>
          <w:szCs w:val="28"/>
          <w:rtl/>
          <w:lang w:bidi="ar-TN"/>
        </w:rPr>
        <w:t>ِ</w:t>
      </w:r>
      <w:r w:rsidRPr="00F613B4">
        <w:rPr>
          <w:rFonts w:cs="Simplified Arabic"/>
          <w:color w:val="000000"/>
          <w:sz w:val="28"/>
          <w:szCs w:val="28"/>
          <w:rtl/>
          <w:lang w:bidi="ar-TN"/>
        </w:rPr>
        <w:t>ن</w:t>
      </w:r>
      <w:r w:rsidR="008D0C8F" w:rsidRPr="00F613B4">
        <w:rPr>
          <w:rFonts w:cs="Simplified Arabic"/>
          <w:color w:val="000000"/>
          <w:sz w:val="28"/>
          <w:szCs w:val="28"/>
          <w:rtl/>
          <w:lang w:bidi="ar-TN"/>
        </w:rPr>
        <w:t>ْ</w:t>
      </w:r>
      <w:r w:rsidRPr="00F613B4">
        <w:rPr>
          <w:rFonts w:cs="Simplified Arabic"/>
          <w:color w:val="000000"/>
          <w:sz w:val="28"/>
          <w:szCs w:val="28"/>
          <w:rtl/>
          <w:lang w:bidi="ar-TN"/>
        </w:rPr>
        <w:t xml:space="preserve"> فص</w:t>
      </w:r>
      <w:r w:rsidR="00885702" w:rsidRPr="00F613B4">
        <w:rPr>
          <w:rFonts w:cs="Simplified Arabic" w:hint="cs"/>
          <w:color w:val="000000"/>
          <w:sz w:val="28"/>
          <w:szCs w:val="28"/>
          <w:rtl/>
          <w:lang w:bidi="ar-TN"/>
        </w:rPr>
        <w:t>َ</w:t>
      </w:r>
      <w:r w:rsidRPr="00F613B4">
        <w:rPr>
          <w:rFonts w:cs="Simplified Arabic"/>
          <w:color w:val="000000"/>
          <w:sz w:val="28"/>
          <w:szCs w:val="28"/>
          <w:rtl/>
          <w:lang w:bidi="ar-TN"/>
        </w:rPr>
        <w:t>ل ديكارت بين الإنسان والطبيعة، وجعل من هذه الأخيرة عنصر</w:t>
      </w:r>
      <w:r w:rsidR="00885702" w:rsidRPr="00F613B4">
        <w:rPr>
          <w:rFonts w:cs="Simplified Arabic" w:hint="cs"/>
          <w:color w:val="000000"/>
          <w:sz w:val="28"/>
          <w:szCs w:val="28"/>
          <w:rtl/>
          <w:lang w:bidi="ar-TN"/>
        </w:rPr>
        <w:t>ً</w:t>
      </w:r>
      <w:r w:rsidRPr="00F613B4">
        <w:rPr>
          <w:rFonts w:cs="Simplified Arabic"/>
          <w:color w:val="000000"/>
          <w:sz w:val="28"/>
          <w:szCs w:val="28"/>
          <w:rtl/>
          <w:lang w:bidi="ar-TN"/>
        </w:rPr>
        <w:t>ا خارجي</w:t>
      </w:r>
      <w:r w:rsidR="00885702" w:rsidRPr="00F613B4">
        <w:rPr>
          <w:rFonts w:cs="Simplified Arabic" w:hint="cs"/>
          <w:color w:val="000000"/>
          <w:sz w:val="28"/>
          <w:szCs w:val="28"/>
          <w:rtl/>
          <w:lang w:bidi="ar-TN"/>
        </w:rPr>
        <w:t>ًّ</w:t>
      </w:r>
      <w:r w:rsidRPr="00F613B4">
        <w:rPr>
          <w:rFonts w:cs="Simplified Arabic"/>
          <w:color w:val="000000"/>
          <w:sz w:val="28"/>
          <w:szCs w:val="28"/>
          <w:rtl/>
          <w:lang w:bidi="ar-TN"/>
        </w:rPr>
        <w:t xml:space="preserve">ا </w:t>
      </w:r>
      <w:r w:rsidR="00D01E77" w:rsidRPr="00F613B4">
        <w:rPr>
          <w:rFonts w:cs="Simplified Arabic"/>
          <w:color w:val="000000"/>
          <w:sz w:val="28"/>
          <w:szCs w:val="28"/>
          <w:rtl/>
          <w:lang w:bidi="ar-TN"/>
        </w:rPr>
        <w:t>يُمكن للإنسان موضعتها و</w:t>
      </w:r>
      <w:r w:rsidR="009E3E56" w:rsidRPr="00F613B4">
        <w:rPr>
          <w:rFonts w:cs="Simplified Arabic"/>
          <w:color w:val="000000"/>
          <w:sz w:val="28"/>
          <w:szCs w:val="28"/>
          <w:rtl/>
          <w:lang w:bidi="ar-TN"/>
        </w:rPr>
        <w:t>تشييئها و</w:t>
      </w:r>
      <w:r w:rsidR="00D01E77" w:rsidRPr="00F613B4">
        <w:rPr>
          <w:rFonts w:cs="Simplified Arabic"/>
          <w:color w:val="000000"/>
          <w:sz w:val="28"/>
          <w:szCs w:val="28"/>
          <w:rtl/>
          <w:lang w:bidi="ar-TN"/>
        </w:rPr>
        <w:t>فهمها،</w:t>
      </w:r>
      <w:r w:rsidRPr="00F613B4">
        <w:rPr>
          <w:rFonts w:cs="Simplified Arabic"/>
          <w:color w:val="000000"/>
          <w:sz w:val="28"/>
          <w:szCs w:val="28"/>
          <w:rtl/>
          <w:lang w:bidi="ar-TN"/>
        </w:rPr>
        <w:t xml:space="preserve"> </w:t>
      </w:r>
      <w:r w:rsidR="00D01E77" w:rsidRPr="00F613B4">
        <w:rPr>
          <w:rFonts w:cs="Simplified Arabic"/>
          <w:color w:val="000000"/>
          <w:sz w:val="28"/>
          <w:szCs w:val="28"/>
          <w:rtl/>
          <w:lang w:bidi="ar-TN"/>
        </w:rPr>
        <w:t>فإنّ</w:t>
      </w:r>
      <w:r w:rsidRPr="00F613B4">
        <w:rPr>
          <w:rFonts w:cs="Simplified Arabic"/>
          <w:color w:val="000000"/>
          <w:sz w:val="28"/>
          <w:szCs w:val="28"/>
          <w:rtl/>
          <w:lang w:bidi="ar-TN"/>
        </w:rPr>
        <w:t xml:space="preserve"> التحوّلات المناخية </w:t>
      </w:r>
      <w:r w:rsidR="009E3E56" w:rsidRPr="00F613B4">
        <w:rPr>
          <w:rFonts w:cs="Simplified Arabic"/>
          <w:color w:val="000000"/>
          <w:sz w:val="28"/>
          <w:szCs w:val="28"/>
          <w:rtl/>
          <w:lang w:bidi="ar-TN"/>
        </w:rPr>
        <w:t xml:space="preserve">التي صاحبت العولمة والنيو-ليبرالية </w:t>
      </w:r>
      <w:r w:rsidRPr="00F613B4">
        <w:rPr>
          <w:rFonts w:cs="Simplified Arabic"/>
          <w:color w:val="000000"/>
          <w:sz w:val="28"/>
          <w:szCs w:val="28"/>
          <w:rtl/>
          <w:lang w:bidi="ar-TN"/>
        </w:rPr>
        <w:t>جعلت من الطبيعة ع</w:t>
      </w:r>
      <w:r w:rsidR="00A11C69" w:rsidRPr="00F613B4">
        <w:rPr>
          <w:rFonts w:cs="Simplified Arabic"/>
          <w:color w:val="000000"/>
          <w:sz w:val="28"/>
          <w:szCs w:val="28"/>
          <w:rtl/>
          <w:lang w:bidi="ar-TN"/>
        </w:rPr>
        <w:t>نصر</w:t>
      </w:r>
      <w:r w:rsidR="00885702" w:rsidRPr="00F613B4">
        <w:rPr>
          <w:rFonts w:cs="Simplified Arabic" w:hint="cs"/>
          <w:color w:val="000000"/>
          <w:sz w:val="28"/>
          <w:szCs w:val="28"/>
          <w:rtl/>
          <w:lang w:bidi="ar-TN"/>
        </w:rPr>
        <w:t>ً</w:t>
      </w:r>
      <w:r w:rsidR="00A11C69" w:rsidRPr="00F613B4">
        <w:rPr>
          <w:rFonts w:cs="Simplified Arabic"/>
          <w:color w:val="000000"/>
          <w:sz w:val="28"/>
          <w:szCs w:val="28"/>
          <w:rtl/>
          <w:lang w:bidi="ar-TN"/>
        </w:rPr>
        <w:t>ا فاعل</w:t>
      </w:r>
      <w:r w:rsidR="00885702" w:rsidRPr="00F613B4">
        <w:rPr>
          <w:rFonts w:cs="Simplified Arabic" w:hint="cs"/>
          <w:color w:val="000000"/>
          <w:sz w:val="28"/>
          <w:szCs w:val="28"/>
          <w:rtl/>
          <w:lang w:bidi="ar-TN"/>
        </w:rPr>
        <w:t>ً</w:t>
      </w:r>
      <w:r w:rsidR="00A11C69" w:rsidRPr="00F613B4">
        <w:rPr>
          <w:rFonts w:cs="Simplified Arabic"/>
          <w:color w:val="000000"/>
          <w:sz w:val="28"/>
          <w:szCs w:val="28"/>
          <w:rtl/>
          <w:lang w:bidi="ar-TN"/>
        </w:rPr>
        <w:t xml:space="preserve">ا في </w:t>
      </w:r>
      <w:r w:rsidR="00083B86" w:rsidRPr="00F613B4">
        <w:rPr>
          <w:rFonts w:cs="Simplified Arabic"/>
          <w:color w:val="000000"/>
          <w:sz w:val="28"/>
          <w:szCs w:val="28"/>
          <w:rtl/>
          <w:lang w:bidi="ar-TN"/>
        </w:rPr>
        <w:t xml:space="preserve">رسم </w:t>
      </w:r>
      <w:r w:rsidR="00D01E77" w:rsidRPr="00F613B4">
        <w:rPr>
          <w:rFonts w:cs="Simplified Arabic"/>
          <w:color w:val="000000"/>
          <w:sz w:val="28"/>
          <w:szCs w:val="28"/>
          <w:rtl/>
          <w:lang w:bidi="ar-TN"/>
        </w:rPr>
        <w:t xml:space="preserve">الخيارات السياسية الكبرى. </w:t>
      </w:r>
      <w:r w:rsidR="00A11C69" w:rsidRPr="00F613B4">
        <w:rPr>
          <w:rFonts w:cs="Simplified Arabic"/>
          <w:color w:val="000000"/>
          <w:sz w:val="28"/>
          <w:szCs w:val="28"/>
          <w:rtl/>
          <w:lang w:bidi="ar-TN"/>
        </w:rPr>
        <w:t>ولم يعد الا</w:t>
      </w:r>
      <w:r w:rsidR="006307FF" w:rsidRPr="00F613B4">
        <w:rPr>
          <w:rFonts w:cs="Simplified Arabic"/>
          <w:color w:val="000000"/>
          <w:sz w:val="28"/>
          <w:szCs w:val="28"/>
          <w:rtl/>
          <w:lang w:bidi="ar-TN"/>
        </w:rPr>
        <w:t>نح</w:t>
      </w:r>
      <w:r w:rsidR="00A11C69" w:rsidRPr="00F613B4">
        <w:rPr>
          <w:rFonts w:cs="Simplified Arabic"/>
          <w:color w:val="000000"/>
          <w:sz w:val="28"/>
          <w:szCs w:val="28"/>
          <w:rtl/>
          <w:lang w:bidi="ar-TN"/>
        </w:rPr>
        <w:t>باس الحراري</w:t>
      </w:r>
      <w:r w:rsidR="00D01E77" w:rsidRPr="00F613B4">
        <w:rPr>
          <w:rFonts w:cs="Simplified Arabic"/>
          <w:color w:val="000000"/>
          <w:sz w:val="28"/>
          <w:szCs w:val="28"/>
          <w:rtl/>
          <w:lang w:bidi="ar-TN"/>
        </w:rPr>
        <w:t xml:space="preserve"> والتنوّع الجيني وتهجين النبات والحيوان والأعاصير</w:t>
      </w:r>
      <w:r w:rsidR="00083B86" w:rsidRPr="00F613B4">
        <w:rPr>
          <w:rFonts w:cs="Simplified Arabic"/>
          <w:color w:val="000000"/>
          <w:sz w:val="28"/>
          <w:szCs w:val="28"/>
          <w:rtl/>
          <w:lang w:bidi="ar-TN"/>
        </w:rPr>
        <w:t xml:space="preserve"> والزلازل</w:t>
      </w:r>
      <w:r w:rsidR="009E3E56" w:rsidRPr="00F613B4">
        <w:rPr>
          <w:rFonts w:cs="Simplified Arabic"/>
          <w:color w:val="000000"/>
          <w:sz w:val="28"/>
          <w:szCs w:val="28"/>
          <w:rtl/>
          <w:lang w:bidi="ar-TN"/>
        </w:rPr>
        <w:t xml:space="preserve"> والجوائح</w:t>
      </w:r>
      <w:r w:rsidR="001964D4" w:rsidRPr="00F613B4">
        <w:rPr>
          <w:rFonts w:cs="Simplified Arabic"/>
          <w:color w:val="000000"/>
          <w:sz w:val="28"/>
          <w:szCs w:val="28"/>
          <w:rtl/>
          <w:lang w:bidi="ar-TN"/>
        </w:rPr>
        <w:t>...</w:t>
      </w:r>
      <w:r w:rsidR="00083B86" w:rsidRPr="00F613B4">
        <w:rPr>
          <w:rFonts w:cs="Simplified Arabic"/>
          <w:color w:val="000000"/>
          <w:sz w:val="28"/>
          <w:szCs w:val="28"/>
          <w:rtl/>
          <w:lang w:bidi="ar-TN"/>
        </w:rPr>
        <w:t xml:space="preserve"> </w:t>
      </w:r>
      <w:r w:rsidR="008D0C8F" w:rsidRPr="00F613B4">
        <w:rPr>
          <w:rFonts w:cs="Simplified Arabic"/>
          <w:color w:val="000000"/>
          <w:sz w:val="28"/>
          <w:szCs w:val="28"/>
          <w:rtl/>
          <w:lang w:bidi="ar-TN"/>
        </w:rPr>
        <w:t>وقائع</w:t>
      </w:r>
      <w:r w:rsidR="00A11C69" w:rsidRPr="00F613B4">
        <w:rPr>
          <w:rFonts w:cs="Simplified Arabic"/>
          <w:color w:val="000000"/>
          <w:sz w:val="28"/>
          <w:szCs w:val="28"/>
          <w:rtl/>
          <w:lang w:bidi="ar-TN"/>
        </w:rPr>
        <w:t xml:space="preserve"> علمية وإنما خيارا</w:t>
      </w:r>
      <w:r w:rsidR="00083B86" w:rsidRPr="00F613B4">
        <w:rPr>
          <w:rFonts w:cs="Simplified Arabic"/>
          <w:color w:val="000000"/>
          <w:sz w:val="28"/>
          <w:szCs w:val="28"/>
          <w:rtl/>
          <w:lang w:bidi="ar-TN"/>
        </w:rPr>
        <w:t>ت سياسية تُحدّد مصير الكون</w:t>
      </w:r>
      <w:r w:rsidR="008D0C8F" w:rsidRPr="00F613B4">
        <w:rPr>
          <w:rFonts w:cs="Simplified Arabic"/>
          <w:color w:val="000000"/>
          <w:sz w:val="28"/>
          <w:szCs w:val="28"/>
          <w:rtl/>
          <w:lang w:bidi="ar-TN"/>
        </w:rPr>
        <w:t xml:space="preserve"> وسكّان الكرة الأرضية.</w:t>
      </w:r>
      <w:r w:rsidR="00A11C69" w:rsidRPr="00F613B4">
        <w:rPr>
          <w:rFonts w:cs="Simplified Arabic"/>
          <w:color w:val="000000"/>
          <w:sz w:val="28"/>
          <w:szCs w:val="28"/>
          <w:rtl/>
          <w:lang w:bidi="ar-TN"/>
        </w:rPr>
        <w:t xml:space="preserve"> وأصبح من حقّ الشعوب اتخاذ القرارات</w:t>
      </w:r>
      <w:r w:rsidR="00D01E77" w:rsidRPr="00F613B4">
        <w:rPr>
          <w:rFonts w:cs="Simplified Arabic"/>
          <w:color w:val="000000"/>
          <w:sz w:val="28"/>
          <w:szCs w:val="28"/>
          <w:rtl/>
          <w:lang w:bidi="ar-TN"/>
        </w:rPr>
        <w:t xml:space="preserve"> </w:t>
      </w:r>
      <w:r w:rsidR="00A11C69" w:rsidRPr="00F613B4">
        <w:rPr>
          <w:rFonts w:cs="Simplified Arabic"/>
          <w:color w:val="000000"/>
          <w:sz w:val="28"/>
          <w:szCs w:val="28"/>
          <w:rtl/>
          <w:lang w:bidi="ar-TN"/>
        </w:rPr>
        <w:t xml:space="preserve">المناسبة لتحديد </w:t>
      </w:r>
      <w:r w:rsidR="008D0C8F" w:rsidRPr="00F613B4">
        <w:rPr>
          <w:rFonts w:cs="Simplified Arabic"/>
          <w:color w:val="000000"/>
          <w:sz w:val="28"/>
          <w:szCs w:val="28"/>
          <w:rtl/>
          <w:lang w:bidi="ar-TN"/>
        </w:rPr>
        <w:t xml:space="preserve">طبيعة </w:t>
      </w:r>
      <w:r w:rsidR="00A11C69" w:rsidRPr="00F613B4">
        <w:rPr>
          <w:rFonts w:cs="Simplified Arabic"/>
          <w:color w:val="000000"/>
          <w:sz w:val="28"/>
          <w:szCs w:val="28"/>
          <w:rtl/>
          <w:lang w:bidi="ar-TN"/>
        </w:rPr>
        <w:t>علاقتهم بالطبيعة و</w:t>
      </w:r>
      <w:r w:rsidR="00D01E77" w:rsidRPr="00F613B4">
        <w:rPr>
          <w:rFonts w:cs="Simplified Arabic"/>
          <w:color w:val="000000"/>
          <w:sz w:val="28"/>
          <w:szCs w:val="28"/>
          <w:rtl/>
          <w:lang w:bidi="ar-TN"/>
        </w:rPr>
        <w:t>أشياؤها</w:t>
      </w:r>
      <w:r w:rsidR="00A11C69" w:rsidRPr="00F613B4">
        <w:rPr>
          <w:rFonts w:cs="Simplified Arabic"/>
          <w:color w:val="000000"/>
          <w:sz w:val="28"/>
          <w:szCs w:val="28"/>
          <w:rtl/>
          <w:lang w:bidi="ar-TN"/>
        </w:rPr>
        <w:t>.</w:t>
      </w:r>
      <w:r w:rsidR="00D01E77" w:rsidRPr="00F613B4">
        <w:rPr>
          <w:rFonts w:cs="Simplified Arabic"/>
          <w:color w:val="000000"/>
          <w:sz w:val="28"/>
          <w:szCs w:val="28"/>
          <w:rtl/>
          <w:lang w:bidi="ar-TN"/>
        </w:rPr>
        <w:t xml:space="preserve"> </w:t>
      </w:r>
      <w:r w:rsidR="001964D4" w:rsidRPr="00F613B4">
        <w:rPr>
          <w:rFonts w:cs="Simplified Arabic"/>
          <w:color w:val="000000"/>
          <w:sz w:val="28"/>
          <w:szCs w:val="28"/>
          <w:rtl/>
          <w:lang w:bidi="ar-TN"/>
        </w:rPr>
        <w:t xml:space="preserve">فالطبيعة لم تعد </w:t>
      </w:r>
      <w:r w:rsidR="008D0C8F" w:rsidRPr="00F613B4">
        <w:rPr>
          <w:rFonts w:cs="Simplified Arabic"/>
          <w:color w:val="000000"/>
          <w:sz w:val="28"/>
          <w:szCs w:val="28"/>
          <w:rtl/>
          <w:lang w:bidi="ar-TN"/>
        </w:rPr>
        <w:t>"</w:t>
      </w:r>
      <w:r w:rsidR="001964D4" w:rsidRPr="00F613B4">
        <w:rPr>
          <w:rFonts w:cs="Simplified Arabic"/>
          <w:color w:val="000000"/>
          <w:sz w:val="28"/>
          <w:szCs w:val="28"/>
          <w:rtl/>
          <w:lang w:bidi="ar-TN"/>
        </w:rPr>
        <w:t>المشترك</w:t>
      </w:r>
      <w:r w:rsidR="008D0C8F" w:rsidRPr="00F613B4">
        <w:rPr>
          <w:rFonts w:cs="Simplified Arabic"/>
          <w:color w:val="000000"/>
          <w:sz w:val="28"/>
          <w:szCs w:val="28"/>
          <w:rtl/>
          <w:lang w:bidi="ar-TN"/>
        </w:rPr>
        <w:t>"</w:t>
      </w:r>
      <w:r w:rsidR="001964D4" w:rsidRPr="00F613B4">
        <w:rPr>
          <w:rFonts w:cs="Simplified Arabic"/>
          <w:color w:val="000000"/>
          <w:sz w:val="28"/>
          <w:szCs w:val="28"/>
          <w:rtl/>
          <w:lang w:bidi="ar-TN"/>
        </w:rPr>
        <w:t xml:space="preserve"> الذي يجمع </w:t>
      </w:r>
      <w:r w:rsidR="003702C7" w:rsidRPr="00F613B4">
        <w:rPr>
          <w:rFonts w:cs="Simplified Arabic"/>
          <w:color w:val="000000"/>
          <w:sz w:val="28"/>
          <w:szCs w:val="28"/>
          <w:rtl/>
          <w:lang w:bidi="ar-TN"/>
        </w:rPr>
        <w:t>البشر</w:t>
      </w:r>
      <w:r w:rsidR="001964D4" w:rsidRPr="00F613B4">
        <w:rPr>
          <w:rFonts w:cs="Simplified Arabic"/>
          <w:color w:val="000000"/>
          <w:sz w:val="28"/>
          <w:szCs w:val="28"/>
          <w:rtl/>
          <w:lang w:bidi="ar-TN"/>
        </w:rPr>
        <w:t xml:space="preserve"> وإنّما أصبحت تُقسّم الكون إلى عوالم </w:t>
      </w:r>
      <w:r w:rsidR="003702C7" w:rsidRPr="00F613B4">
        <w:rPr>
          <w:rFonts w:cs="Simplified Arabic"/>
          <w:color w:val="000000"/>
          <w:sz w:val="28"/>
          <w:szCs w:val="28"/>
          <w:rtl/>
          <w:lang w:bidi="ar-TN"/>
        </w:rPr>
        <w:t>مُتصارعة ودول تتواجه لتعزيز مواقعها</w:t>
      </w:r>
      <w:r w:rsidR="008D0C8F" w:rsidRPr="00F613B4">
        <w:rPr>
          <w:rFonts w:cs="Simplified Arabic"/>
          <w:color w:val="000000"/>
          <w:sz w:val="28"/>
          <w:szCs w:val="28"/>
          <w:rtl/>
          <w:lang w:bidi="ar-TN"/>
        </w:rPr>
        <w:t xml:space="preserve"> العسكرية</w:t>
      </w:r>
      <w:r w:rsidR="003702C7" w:rsidRPr="00F613B4">
        <w:rPr>
          <w:rFonts w:cs="Simplified Arabic"/>
          <w:color w:val="000000"/>
          <w:sz w:val="28"/>
          <w:szCs w:val="28"/>
          <w:rtl/>
          <w:lang w:bidi="ar-TN"/>
        </w:rPr>
        <w:t xml:space="preserve"> </w:t>
      </w:r>
      <w:r w:rsidR="008D0C8F" w:rsidRPr="00F613B4">
        <w:rPr>
          <w:rFonts w:cs="Simplified Arabic"/>
          <w:color w:val="000000"/>
          <w:sz w:val="28"/>
          <w:szCs w:val="28"/>
          <w:rtl/>
          <w:lang w:bidi="ar-TN"/>
        </w:rPr>
        <w:t>و</w:t>
      </w:r>
      <w:r w:rsidR="003702C7" w:rsidRPr="00F613B4">
        <w:rPr>
          <w:rFonts w:cs="Simplified Arabic"/>
          <w:color w:val="000000"/>
          <w:sz w:val="28"/>
          <w:szCs w:val="28"/>
          <w:rtl/>
          <w:lang w:bidi="ar-TN"/>
        </w:rPr>
        <w:t>الجيو-سياسية. ورغم أنّ التلوّث</w:t>
      </w:r>
      <w:r w:rsidR="006307FF" w:rsidRPr="00F613B4">
        <w:rPr>
          <w:rFonts w:cs="Simplified Arabic"/>
          <w:color w:val="000000"/>
          <w:sz w:val="28"/>
          <w:szCs w:val="28"/>
          <w:rtl/>
          <w:lang w:bidi="ar-TN"/>
        </w:rPr>
        <w:t xml:space="preserve"> وانتشار المفاعلات النووية و</w:t>
      </w:r>
      <w:r w:rsidR="008D0C8F" w:rsidRPr="00F613B4">
        <w:rPr>
          <w:rFonts w:cs="Simplified Arabic"/>
          <w:color w:val="000000"/>
          <w:sz w:val="28"/>
          <w:szCs w:val="28"/>
          <w:rtl/>
          <w:lang w:bidi="ar-TN"/>
        </w:rPr>
        <w:t xml:space="preserve">استخراج </w:t>
      </w:r>
      <w:r w:rsidR="006307FF" w:rsidRPr="00F613B4">
        <w:rPr>
          <w:rFonts w:cs="Simplified Arabic"/>
          <w:color w:val="000000"/>
          <w:sz w:val="28"/>
          <w:szCs w:val="28"/>
          <w:rtl/>
          <w:lang w:bidi="ar-TN"/>
        </w:rPr>
        <w:t>غاز الشيست</w:t>
      </w:r>
      <w:r w:rsidR="008D0C8F" w:rsidRPr="00F613B4">
        <w:rPr>
          <w:rFonts w:cs="Simplified Arabic"/>
          <w:color w:val="000000"/>
          <w:sz w:val="28"/>
          <w:szCs w:val="28"/>
          <w:rtl/>
          <w:lang w:bidi="ar-TN"/>
        </w:rPr>
        <w:t xml:space="preserve"> وتهجين الحيوان وتخصيب اليورانيوم</w:t>
      </w:r>
      <w:r w:rsidR="006307FF" w:rsidRPr="00F613B4">
        <w:rPr>
          <w:rFonts w:cs="Simplified Arabic"/>
          <w:color w:val="000000"/>
          <w:sz w:val="28"/>
          <w:szCs w:val="28"/>
          <w:rtl/>
          <w:lang w:bidi="ar-TN"/>
        </w:rPr>
        <w:t>...</w:t>
      </w:r>
      <w:r w:rsidR="003702C7" w:rsidRPr="00F613B4">
        <w:rPr>
          <w:rFonts w:cs="Simplified Arabic"/>
          <w:color w:val="000000"/>
          <w:sz w:val="28"/>
          <w:szCs w:val="28"/>
          <w:rtl/>
          <w:lang w:bidi="ar-TN"/>
        </w:rPr>
        <w:t xml:space="preserve"> </w:t>
      </w:r>
      <w:r w:rsidR="001840CA" w:rsidRPr="00F613B4">
        <w:rPr>
          <w:rFonts w:cs="Simplified Arabic"/>
          <w:color w:val="000000"/>
          <w:sz w:val="28"/>
          <w:szCs w:val="28"/>
          <w:rtl/>
          <w:lang w:bidi="ar-TN"/>
        </w:rPr>
        <w:t xml:space="preserve">جميعها </w:t>
      </w:r>
      <w:r w:rsidR="003702C7" w:rsidRPr="00F613B4">
        <w:rPr>
          <w:rFonts w:cs="Simplified Arabic"/>
          <w:color w:val="000000"/>
          <w:sz w:val="28"/>
          <w:szCs w:val="28"/>
          <w:rtl/>
          <w:lang w:bidi="ar-TN"/>
        </w:rPr>
        <w:t>ظ</w:t>
      </w:r>
      <w:r w:rsidR="006307FF" w:rsidRPr="00F613B4">
        <w:rPr>
          <w:rFonts w:cs="Simplified Arabic"/>
          <w:color w:val="000000"/>
          <w:sz w:val="28"/>
          <w:szCs w:val="28"/>
          <w:rtl/>
          <w:lang w:bidi="ar-TN"/>
        </w:rPr>
        <w:t>واهر</w:t>
      </w:r>
      <w:r w:rsidR="003702C7" w:rsidRPr="00F613B4">
        <w:rPr>
          <w:rFonts w:cs="Simplified Arabic"/>
          <w:color w:val="000000"/>
          <w:sz w:val="28"/>
          <w:szCs w:val="28"/>
          <w:rtl/>
          <w:lang w:bidi="ar-TN"/>
        </w:rPr>
        <w:t xml:space="preserve"> كونية </w:t>
      </w:r>
      <w:r w:rsidR="00FA46DF" w:rsidRPr="00F613B4">
        <w:rPr>
          <w:rFonts w:cs="Simplified Arabic"/>
          <w:color w:val="000000"/>
          <w:sz w:val="28"/>
          <w:szCs w:val="28"/>
          <w:rtl/>
          <w:lang w:bidi="ar-TN"/>
        </w:rPr>
        <w:t xml:space="preserve">شاملة </w:t>
      </w:r>
      <w:r w:rsidR="003702C7" w:rsidRPr="00F613B4">
        <w:rPr>
          <w:rFonts w:cs="Simplified Arabic"/>
          <w:color w:val="000000"/>
          <w:sz w:val="28"/>
          <w:szCs w:val="28"/>
          <w:rtl/>
          <w:lang w:bidi="ar-TN"/>
        </w:rPr>
        <w:t>فإنّ</w:t>
      </w:r>
      <w:r w:rsidR="006307FF" w:rsidRPr="00F613B4">
        <w:rPr>
          <w:rFonts w:cs="Simplified Arabic"/>
          <w:color w:val="000000"/>
          <w:sz w:val="28"/>
          <w:szCs w:val="28"/>
          <w:rtl/>
          <w:lang w:bidi="ar-TN"/>
        </w:rPr>
        <w:t xml:space="preserve"> نصيب الشعوب</w:t>
      </w:r>
      <w:r w:rsidR="008D0C8F" w:rsidRPr="00F613B4">
        <w:rPr>
          <w:rFonts w:cs="Simplified Arabic"/>
          <w:color w:val="000000"/>
          <w:sz w:val="28"/>
          <w:szCs w:val="28"/>
          <w:rtl/>
          <w:lang w:bidi="ar-TN"/>
        </w:rPr>
        <w:t xml:space="preserve"> منها</w:t>
      </w:r>
      <w:r w:rsidR="006307FF" w:rsidRPr="00F613B4">
        <w:rPr>
          <w:rFonts w:cs="Simplified Arabic"/>
          <w:color w:val="000000"/>
          <w:sz w:val="28"/>
          <w:szCs w:val="28"/>
          <w:rtl/>
          <w:lang w:bidi="ar-TN"/>
        </w:rPr>
        <w:t xml:space="preserve"> يختلف من بلد إلى آخر ولذا </w:t>
      </w:r>
      <w:r w:rsidR="00FA46DF" w:rsidRPr="00F613B4">
        <w:rPr>
          <w:rFonts w:cs="Simplified Arabic"/>
          <w:color w:val="000000"/>
          <w:sz w:val="28"/>
          <w:szCs w:val="28"/>
          <w:rtl/>
          <w:lang w:bidi="ar-TN"/>
        </w:rPr>
        <w:t>ف</w:t>
      </w:r>
      <w:r w:rsidR="006307FF" w:rsidRPr="00F613B4">
        <w:rPr>
          <w:rFonts w:cs="Simplified Arabic"/>
          <w:color w:val="000000"/>
          <w:sz w:val="28"/>
          <w:szCs w:val="28"/>
          <w:rtl/>
          <w:lang w:bidi="ar-TN"/>
        </w:rPr>
        <w:t>إنّ التفكير فيها موكول إلى</w:t>
      </w:r>
      <w:r w:rsidR="008D0C8F" w:rsidRPr="00F613B4">
        <w:rPr>
          <w:rFonts w:cs="Simplified Arabic"/>
          <w:color w:val="000000"/>
          <w:sz w:val="28"/>
          <w:szCs w:val="28"/>
          <w:rtl/>
          <w:lang w:bidi="ar-TN"/>
        </w:rPr>
        <w:t xml:space="preserve"> فاعلين جُدد:</w:t>
      </w:r>
      <w:r w:rsidR="006307FF" w:rsidRPr="00F613B4">
        <w:rPr>
          <w:rFonts w:cs="Simplified Arabic"/>
          <w:color w:val="000000"/>
          <w:sz w:val="28"/>
          <w:szCs w:val="28"/>
          <w:rtl/>
          <w:lang w:bidi="ar-TN"/>
        </w:rPr>
        <w:t xml:space="preserve"> علماء محلّيين</w:t>
      </w:r>
      <w:r w:rsidR="00FA46DF" w:rsidRPr="00F613B4">
        <w:rPr>
          <w:rFonts w:cs="Simplified Arabic"/>
          <w:color w:val="000000"/>
          <w:sz w:val="28"/>
          <w:szCs w:val="28"/>
          <w:rtl/>
          <w:lang w:bidi="ar-TN"/>
        </w:rPr>
        <w:t xml:space="preserve"> ومجتمع مدني وسلسلة من </w:t>
      </w:r>
      <w:r w:rsidR="008D0C8F" w:rsidRPr="00F613B4">
        <w:rPr>
          <w:rFonts w:cs="Simplified Arabic"/>
          <w:color w:val="000000"/>
          <w:sz w:val="28"/>
          <w:szCs w:val="28"/>
          <w:rtl/>
          <w:lang w:bidi="ar-TN"/>
        </w:rPr>
        <w:t>الفعلة</w:t>
      </w:r>
      <w:r w:rsidR="00FA46DF" w:rsidRPr="00F613B4">
        <w:rPr>
          <w:rFonts w:cs="Simplified Arabic"/>
          <w:color w:val="000000"/>
          <w:sz w:val="28"/>
          <w:szCs w:val="28"/>
          <w:rtl/>
          <w:lang w:bidi="ar-TN"/>
        </w:rPr>
        <w:t xml:space="preserve"> من البشر وغير البشر</w:t>
      </w:r>
      <w:r w:rsidR="008D0C8F" w:rsidRPr="00F613B4">
        <w:rPr>
          <w:rFonts w:cs="Simplified Arabic"/>
          <w:color w:val="000000"/>
          <w:sz w:val="28"/>
          <w:szCs w:val="28"/>
          <w:rtl/>
          <w:lang w:bidi="ar-TN"/>
        </w:rPr>
        <w:t>،</w:t>
      </w:r>
      <w:r w:rsidR="00FA46DF" w:rsidRPr="00F613B4">
        <w:rPr>
          <w:rFonts w:cs="Simplified Arabic"/>
          <w:color w:val="000000"/>
          <w:sz w:val="28"/>
          <w:szCs w:val="28"/>
          <w:rtl/>
          <w:lang w:bidi="ar-TN"/>
        </w:rPr>
        <w:t xml:space="preserve"> وليس إلى لوبيات الطاقة (البترول والفحم)</w:t>
      </w:r>
      <w:r w:rsidR="009C1F40">
        <w:rPr>
          <w:rFonts w:cs="Simplified Arabic"/>
          <w:color w:val="000000"/>
          <w:sz w:val="28"/>
          <w:szCs w:val="28"/>
          <w:rtl/>
          <w:lang w:bidi="ar-TN"/>
        </w:rPr>
        <w:t xml:space="preserve"> وقوى الهيمنة العالمية</w:t>
      </w:r>
      <w:r w:rsidR="009C1F40">
        <w:rPr>
          <w:rFonts w:cs="Simplified Arabic" w:hint="cs"/>
          <w:color w:val="000000"/>
          <w:sz w:val="28"/>
          <w:szCs w:val="28"/>
          <w:rtl/>
          <w:lang w:bidi="ar-TN"/>
        </w:rPr>
        <w:t>.</w:t>
      </w:r>
    </w:p>
    <w:p w14:paraId="50E11F42" w14:textId="67791AD0" w:rsidR="00900B38" w:rsidRDefault="00900B38" w:rsidP="00900B38">
      <w:pPr>
        <w:pStyle w:val="texte"/>
        <w:shd w:val="clear" w:color="auto" w:fill="FFFFFF"/>
        <w:bidi/>
        <w:spacing w:before="0" w:beforeAutospacing="0" w:after="0" w:afterAutospacing="0"/>
        <w:jc w:val="both"/>
        <w:rPr>
          <w:rFonts w:cs="Simplified Arabic"/>
          <w:color w:val="000000"/>
          <w:sz w:val="28"/>
          <w:szCs w:val="28"/>
          <w:lang w:bidi="ar-TN"/>
        </w:rPr>
      </w:pPr>
    </w:p>
    <w:p w14:paraId="2E593539" w14:textId="3F0CC358" w:rsidR="00900B38" w:rsidRPr="00900B38" w:rsidRDefault="00900B38" w:rsidP="00900B38">
      <w:pPr>
        <w:pStyle w:val="texte"/>
        <w:shd w:val="clear" w:color="auto" w:fill="FFFFFF"/>
        <w:bidi/>
        <w:spacing w:before="0" w:beforeAutospacing="0" w:after="0" w:afterAutospacing="0"/>
        <w:rPr>
          <w:rFonts w:cs="Simplified Arabic"/>
          <w:b/>
          <w:bCs/>
          <w:lang w:bidi="ar-LB"/>
        </w:rPr>
      </w:pPr>
      <w:r w:rsidRPr="00900B38">
        <w:rPr>
          <w:rFonts w:cs="Simplified Arabic" w:hint="cs"/>
          <w:b/>
          <w:bCs/>
          <w:rtl/>
          <w:lang w:bidi="ar-LB"/>
        </w:rPr>
        <w:t>المراجع</w:t>
      </w:r>
    </w:p>
    <w:p w14:paraId="13D10609" w14:textId="247EC506" w:rsidR="00900B38" w:rsidRPr="00DE3A20" w:rsidRDefault="00900B38" w:rsidP="00900B38">
      <w:pPr>
        <w:pStyle w:val="texte"/>
        <w:shd w:val="clear" w:color="auto" w:fill="FFFFFF"/>
        <w:bidi/>
        <w:spacing w:before="0" w:beforeAutospacing="0" w:after="0" w:afterAutospacing="0"/>
        <w:rPr>
          <w:rFonts w:cs="Simplified Arabic"/>
          <w:color w:val="000000"/>
          <w:lang w:bidi="ar-TN"/>
        </w:rPr>
      </w:pPr>
      <w:r w:rsidRPr="00DE3A20">
        <w:rPr>
          <w:rFonts w:cs="Simplified Arabic" w:hint="cs"/>
          <w:rtl/>
          <w:lang w:bidi="ar-TN"/>
        </w:rPr>
        <w:t>بيك، أ</w:t>
      </w:r>
      <w:r w:rsidRPr="00DE3A20">
        <w:rPr>
          <w:rFonts w:cs="Simplified Arabic"/>
          <w:rtl/>
          <w:lang w:bidi="ar-TN"/>
        </w:rPr>
        <w:t>ولريش</w:t>
      </w:r>
      <w:r w:rsidRPr="00DE3A20">
        <w:rPr>
          <w:rFonts w:cs="Simplified Arabic" w:hint="cs"/>
          <w:rtl/>
          <w:lang w:bidi="ar-TN"/>
        </w:rPr>
        <w:t xml:space="preserve"> (2013). </w:t>
      </w:r>
      <w:r w:rsidRPr="00DE3A20">
        <w:rPr>
          <w:rFonts w:cs="Simplified Arabic"/>
          <w:b/>
          <w:bCs/>
          <w:rtl/>
          <w:lang w:bidi="ar-TN"/>
        </w:rPr>
        <w:t>مجتمع المخاطر العالمي: بحثا</w:t>
      </w:r>
      <w:r w:rsidRPr="00DE3A20">
        <w:rPr>
          <w:rFonts w:cs="Simplified Arabic" w:hint="cs"/>
          <w:b/>
          <w:bCs/>
          <w:rtl/>
          <w:lang w:bidi="ar-TN"/>
        </w:rPr>
        <w:t>ً</w:t>
      </w:r>
      <w:r w:rsidRPr="00DE3A20">
        <w:rPr>
          <w:rFonts w:cs="Simplified Arabic"/>
          <w:b/>
          <w:bCs/>
          <w:rtl/>
          <w:lang w:bidi="ar-TN"/>
        </w:rPr>
        <w:t xml:space="preserve"> عن الأمان المفقود</w:t>
      </w:r>
      <w:r w:rsidRPr="00DE3A20">
        <w:rPr>
          <w:rFonts w:cs="Simplified Arabic" w:hint="cs"/>
          <w:rtl/>
          <w:lang w:bidi="ar-TN"/>
        </w:rPr>
        <w:t xml:space="preserve">. </w:t>
      </w:r>
      <w:r w:rsidRPr="00DE3A20">
        <w:rPr>
          <w:rFonts w:cs="Simplified Arabic"/>
          <w:rtl/>
          <w:lang w:bidi="ar-TN"/>
        </w:rPr>
        <w:t>ترجمة علا عادل</w:t>
      </w:r>
      <w:r w:rsidRPr="00DE3A20">
        <w:rPr>
          <w:rFonts w:cs="Simplified Arabic" w:hint="cs"/>
          <w:rtl/>
          <w:lang w:bidi="ar-TN"/>
        </w:rPr>
        <w:t xml:space="preserve"> و</w:t>
      </w:r>
      <w:r w:rsidRPr="00DE3A20">
        <w:rPr>
          <w:rFonts w:cs="Simplified Arabic"/>
          <w:rtl/>
          <w:lang w:bidi="ar-TN"/>
        </w:rPr>
        <w:t>هند إبراهيم</w:t>
      </w:r>
      <w:r w:rsidRPr="00DE3A20">
        <w:rPr>
          <w:rFonts w:cs="Simplified Arabic" w:hint="cs"/>
          <w:rtl/>
          <w:lang w:bidi="ar-TN"/>
        </w:rPr>
        <w:t xml:space="preserve">و </w:t>
      </w:r>
      <w:r w:rsidRPr="00DE3A20">
        <w:rPr>
          <w:rFonts w:cs="Simplified Arabic"/>
          <w:rtl/>
          <w:lang w:bidi="ar-TN"/>
        </w:rPr>
        <w:t>بسنت حسن</w:t>
      </w:r>
      <w:r w:rsidRPr="00DE3A20">
        <w:rPr>
          <w:rFonts w:cs="Simplified Arabic" w:hint="cs"/>
          <w:rtl/>
          <w:lang w:bidi="ar-TN"/>
        </w:rPr>
        <w:t xml:space="preserve">. </w:t>
      </w:r>
      <w:r w:rsidRPr="00DE3A20">
        <w:rPr>
          <w:rFonts w:cs="Simplified Arabic"/>
          <w:rtl/>
          <w:lang w:bidi="ar-TN"/>
        </w:rPr>
        <w:t>القاهرة: المركز القومي للترجمة، 2013</w:t>
      </w:r>
      <w:r w:rsidRPr="00DE3A20">
        <w:rPr>
          <w:rFonts w:cs="Simplified Arabic" w:hint="cs"/>
          <w:rtl/>
          <w:lang w:bidi="ar-TN"/>
        </w:rPr>
        <w:t>.</w:t>
      </w:r>
    </w:p>
    <w:p w14:paraId="54E13E0B" w14:textId="77777777" w:rsidR="00900B38" w:rsidRPr="00DE3A20" w:rsidRDefault="00900B38" w:rsidP="00900B38">
      <w:pPr>
        <w:pStyle w:val="texte"/>
        <w:shd w:val="clear" w:color="auto" w:fill="FFFFFF"/>
        <w:bidi/>
        <w:spacing w:before="0" w:beforeAutospacing="0" w:after="0" w:afterAutospacing="0"/>
        <w:rPr>
          <w:rFonts w:cs="Simplified Arabic"/>
          <w:lang w:bidi="ar-TN"/>
        </w:rPr>
      </w:pPr>
      <w:r w:rsidRPr="00DE3A20">
        <w:rPr>
          <w:rFonts w:cs="Simplified Arabic"/>
          <w:rtl/>
          <w:lang w:bidi="ar-LB"/>
        </w:rPr>
        <w:t xml:space="preserve">سالمي، </w:t>
      </w:r>
      <w:r w:rsidRPr="00DE3A20">
        <w:rPr>
          <w:rFonts w:cs="Simplified Arabic"/>
          <w:rtl/>
          <w:lang w:bidi="ar-TN"/>
        </w:rPr>
        <w:t>عادل (1991). "الإنتاج السوسيولوجي في تونس." إشراف الطاهر لبيب، أعضاء اللجنة عبد القادر زغل ودرّة محفوظ (شهادة الكفاءة في البحث، جامعة تونس الأولى كلية العلوم الإنسانية والاجتماعية بتونس قسم علم الاجتماع</w:t>
      </w:r>
      <w:r w:rsidRPr="00DE3A20">
        <w:rPr>
          <w:rFonts w:cs="Simplified Arabic" w:hint="cs"/>
          <w:rtl/>
          <w:lang w:bidi="ar-TN"/>
        </w:rPr>
        <w:t>).</w:t>
      </w:r>
      <w:r w:rsidRPr="00DE3A20">
        <w:rPr>
          <w:rFonts w:cs="Simplified Arabic"/>
          <w:rtl/>
          <w:lang w:bidi="ar-TN"/>
        </w:rPr>
        <w:t xml:space="preserve"> </w:t>
      </w:r>
    </w:p>
    <w:p w14:paraId="6015FD5E" w14:textId="77777777" w:rsidR="00900B38" w:rsidRPr="00DE3A20" w:rsidRDefault="00900B38" w:rsidP="00900B38">
      <w:pPr>
        <w:pStyle w:val="texte"/>
        <w:shd w:val="clear" w:color="auto" w:fill="FFFFFF"/>
        <w:bidi/>
        <w:spacing w:before="0" w:beforeAutospacing="0" w:after="0" w:afterAutospacing="0"/>
        <w:rPr>
          <w:rFonts w:cs="Simplified Arabic"/>
          <w:color w:val="000000"/>
          <w:lang w:bidi="ar-TN"/>
        </w:rPr>
      </w:pPr>
      <w:r w:rsidRPr="00DE3A20">
        <w:rPr>
          <w:rFonts w:cs="Simplified Arabic" w:hint="cs"/>
          <w:color w:val="000000"/>
          <w:rtl/>
          <w:lang w:bidi="ar-TN"/>
        </w:rPr>
        <w:t xml:space="preserve">سيرج، </w:t>
      </w:r>
      <w:r w:rsidRPr="00DE3A20">
        <w:rPr>
          <w:rFonts w:cs="Simplified Arabic"/>
          <w:color w:val="000000"/>
          <w:rtl/>
          <w:lang w:bidi="ar-TN"/>
        </w:rPr>
        <w:t>بوغام</w:t>
      </w:r>
      <w:r w:rsidRPr="00DE3A20">
        <w:rPr>
          <w:rFonts w:cs="Simplified Arabic" w:hint="cs"/>
          <w:color w:val="000000"/>
          <w:rtl/>
          <w:lang w:bidi="ar-TN"/>
        </w:rPr>
        <w:t xml:space="preserve"> (2012). </w:t>
      </w:r>
      <w:r w:rsidRPr="00DE3A20">
        <w:rPr>
          <w:rFonts w:cs="Simplified Arabic"/>
          <w:b/>
          <w:bCs/>
          <w:color w:val="000000"/>
          <w:rtl/>
          <w:lang w:bidi="ar-TN"/>
        </w:rPr>
        <w:t>ممارسة علم الاجتماع</w:t>
      </w:r>
      <w:r w:rsidRPr="00DE3A20">
        <w:rPr>
          <w:rFonts w:cs="Simplified Arabic" w:hint="cs"/>
          <w:color w:val="000000"/>
          <w:rtl/>
          <w:lang w:bidi="ar-TN"/>
        </w:rPr>
        <w:t xml:space="preserve">. </w:t>
      </w:r>
      <w:r w:rsidRPr="00DE3A20">
        <w:rPr>
          <w:rFonts w:cs="Simplified Arabic"/>
          <w:color w:val="000000"/>
          <w:rtl/>
          <w:lang w:bidi="ar-TN"/>
        </w:rPr>
        <w:t>ترجمة منير السعيداني</w:t>
      </w:r>
      <w:r w:rsidRPr="00DE3A20">
        <w:rPr>
          <w:rFonts w:cs="Simplified Arabic" w:hint="cs"/>
          <w:color w:val="000000"/>
          <w:rtl/>
          <w:lang w:bidi="ar-TN"/>
        </w:rPr>
        <w:t xml:space="preserve">. </w:t>
      </w:r>
      <w:r w:rsidRPr="00DE3A20">
        <w:rPr>
          <w:rFonts w:cs="Simplified Arabic"/>
          <w:color w:val="000000"/>
          <w:rtl/>
          <w:lang w:bidi="ar-TN"/>
        </w:rPr>
        <w:t>بيروت: مركز دراسات الوحدة العربية</w:t>
      </w:r>
      <w:r w:rsidRPr="00DE3A20">
        <w:rPr>
          <w:rFonts w:cs="Simplified Arabic" w:hint="cs"/>
          <w:color w:val="000000"/>
          <w:rtl/>
          <w:lang w:bidi="ar-TN"/>
        </w:rPr>
        <w:t>.</w:t>
      </w:r>
    </w:p>
    <w:p w14:paraId="46A5E307" w14:textId="77777777" w:rsidR="00900B38" w:rsidRPr="00DE3A20" w:rsidRDefault="00900B38" w:rsidP="00900B38">
      <w:pPr>
        <w:pStyle w:val="texte"/>
        <w:shd w:val="clear" w:color="auto" w:fill="FFFFFF"/>
        <w:bidi/>
        <w:spacing w:before="0" w:beforeAutospacing="0" w:after="0" w:afterAutospacing="0"/>
        <w:rPr>
          <w:rFonts w:cs="Simplified Arabic"/>
          <w:color w:val="000000"/>
          <w:lang w:bidi="ar-TN"/>
        </w:rPr>
      </w:pPr>
      <w:r w:rsidRPr="00DE3A20">
        <w:rPr>
          <w:rFonts w:cs="Simplified Arabic" w:hint="cs"/>
          <w:rtl/>
        </w:rPr>
        <w:t>غ</w:t>
      </w:r>
      <w:r w:rsidRPr="00DE3A20">
        <w:rPr>
          <w:rFonts w:cs="Simplified Arabic"/>
          <w:rtl/>
        </w:rPr>
        <w:t>دنز،</w:t>
      </w:r>
      <w:r w:rsidRPr="00DE3A20">
        <w:rPr>
          <w:rFonts w:cs="Simplified Arabic" w:hint="cs"/>
          <w:rtl/>
        </w:rPr>
        <w:t xml:space="preserve"> </w:t>
      </w:r>
      <w:r w:rsidRPr="00DE3A20">
        <w:rPr>
          <w:rFonts w:cs="Simplified Arabic"/>
          <w:rtl/>
        </w:rPr>
        <w:t>أنطونيو</w:t>
      </w:r>
      <w:r w:rsidRPr="00DE3A20">
        <w:rPr>
          <w:rFonts w:cs="Simplified Arabic" w:hint="cs"/>
          <w:rtl/>
        </w:rPr>
        <w:t xml:space="preserve"> (2005).</w:t>
      </w:r>
      <w:r w:rsidRPr="00DE3A20">
        <w:rPr>
          <w:rFonts w:cs="Simplified Arabic"/>
          <w:rtl/>
        </w:rPr>
        <w:t xml:space="preserve"> </w:t>
      </w:r>
      <w:r w:rsidRPr="00DE3A20">
        <w:rPr>
          <w:rFonts w:cs="Simplified Arabic"/>
          <w:b/>
          <w:bCs/>
          <w:rtl/>
        </w:rPr>
        <w:t>علم الاجتماع</w:t>
      </w:r>
      <w:r w:rsidRPr="00DE3A20">
        <w:rPr>
          <w:rFonts w:cs="Simplified Arabic" w:hint="cs"/>
          <w:b/>
          <w:bCs/>
          <w:rtl/>
        </w:rPr>
        <w:t xml:space="preserve"> (مع مدخلات عربية).</w:t>
      </w:r>
      <w:r w:rsidRPr="00DE3A20">
        <w:rPr>
          <w:rFonts w:cs="Simplified Arabic"/>
          <w:rtl/>
        </w:rPr>
        <w:t xml:space="preserve"> ترجمة فايز الص</w:t>
      </w:r>
      <w:r w:rsidRPr="00DE3A20">
        <w:rPr>
          <w:rFonts w:cs="Simplified Arabic" w:hint="cs"/>
          <w:rtl/>
        </w:rPr>
        <w:t>يا</w:t>
      </w:r>
      <w:r w:rsidRPr="00DE3A20">
        <w:rPr>
          <w:rFonts w:cs="Simplified Arabic"/>
          <w:rtl/>
        </w:rPr>
        <w:t>غ</w:t>
      </w:r>
      <w:r w:rsidRPr="00DE3A20">
        <w:rPr>
          <w:rFonts w:cs="Simplified Arabic" w:hint="cs"/>
          <w:rtl/>
        </w:rPr>
        <w:t>. ب</w:t>
      </w:r>
      <w:r w:rsidRPr="00DE3A20">
        <w:rPr>
          <w:rFonts w:cs="Simplified Arabic"/>
          <w:rtl/>
        </w:rPr>
        <w:t xml:space="preserve">يروت: </w:t>
      </w:r>
      <w:r w:rsidRPr="00DE3A20">
        <w:rPr>
          <w:rFonts w:cs="Simplified Arabic" w:hint="cs"/>
          <w:rtl/>
        </w:rPr>
        <w:t>المنظمة العربية للترجمة.</w:t>
      </w:r>
    </w:p>
    <w:p w14:paraId="65036240" w14:textId="77777777" w:rsidR="00900B38" w:rsidRPr="00DE3A20" w:rsidRDefault="00900B38" w:rsidP="00900B38">
      <w:pPr>
        <w:pStyle w:val="FootnoteText"/>
        <w:bidi/>
        <w:jc w:val="both"/>
        <w:rPr>
          <w:rFonts w:ascii="Times New Roman" w:hAnsi="Times New Roman" w:cs="Simplified Arabic"/>
          <w:sz w:val="24"/>
          <w:szCs w:val="24"/>
          <w:lang w:bidi="ar-TN"/>
        </w:rPr>
      </w:pPr>
    </w:p>
    <w:p w14:paraId="4DDD21DE" w14:textId="77777777" w:rsidR="00900B38" w:rsidRPr="00DE3A20" w:rsidRDefault="00900B38" w:rsidP="00900B38">
      <w:pPr>
        <w:pStyle w:val="FootnoteText"/>
        <w:rPr>
          <w:rFonts w:ascii="Times New Roman" w:hAnsi="Times New Roman" w:cs="Simplified Arabic"/>
          <w:sz w:val="24"/>
          <w:szCs w:val="24"/>
          <w:lang w:bidi="ar-TN"/>
        </w:rPr>
      </w:pPr>
      <w:r w:rsidRPr="00DE3A20">
        <w:rPr>
          <w:rFonts w:ascii="Times New Roman" w:hAnsi="Times New Roman" w:cs="Simplified Arabic"/>
          <w:sz w:val="24"/>
          <w:szCs w:val="24"/>
          <w:lang w:bidi="ar-TN"/>
        </w:rPr>
        <w:t>Aron, Raymond</w:t>
      </w:r>
      <w:r w:rsidRPr="00DE3A20">
        <w:rPr>
          <w:rFonts w:ascii="Times New Roman" w:hAnsi="Times New Roman" w:cs="Simplified Arabic"/>
          <w:i/>
          <w:iCs/>
          <w:sz w:val="24"/>
          <w:szCs w:val="24"/>
          <w:lang w:bidi="ar-TN"/>
        </w:rPr>
        <w:t>. Les Sociétés modernes.</w:t>
      </w:r>
      <w:r w:rsidRPr="00DE3A20">
        <w:rPr>
          <w:rFonts w:ascii="Times New Roman" w:hAnsi="Times New Roman" w:cs="Simplified Arabic"/>
          <w:sz w:val="24"/>
          <w:szCs w:val="24"/>
          <w:lang w:bidi="ar-TN"/>
        </w:rPr>
        <w:t xml:space="preserve"> Paris: PUF, 2005. (Quadrige-Grands Textes)</w:t>
      </w:r>
    </w:p>
    <w:p w14:paraId="37691BB7" w14:textId="77777777" w:rsidR="00900B38" w:rsidRPr="00DE3A20" w:rsidRDefault="00900B38" w:rsidP="00900B38">
      <w:pPr>
        <w:pStyle w:val="FootnoteText"/>
        <w:rPr>
          <w:rFonts w:ascii="Times New Roman" w:hAnsi="Times New Roman" w:cs="Simplified Arabic"/>
          <w:color w:val="1F1F1F"/>
          <w:sz w:val="24"/>
          <w:szCs w:val="24"/>
        </w:rPr>
      </w:pPr>
      <w:proofErr w:type="spellStart"/>
      <w:r w:rsidRPr="00DE3A20">
        <w:rPr>
          <w:rFonts w:ascii="Times New Roman" w:hAnsi="Times New Roman" w:cs="Simplified Arabic"/>
          <w:sz w:val="24"/>
          <w:szCs w:val="24"/>
        </w:rPr>
        <w:t>Bloor</w:t>
      </w:r>
      <w:proofErr w:type="spellEnd"/>
      <w:r w:rsidRPr="00DE3A20">
        <w:rPr>
          <w:rFonts w:ascii="Times New Roman" w:hAnsi="Times New Roman" w:cs="Simplified Arabic"/>
          <w:sz w:val="24"/>
          <w:szCs w:val="24"/>
        </w:rPr>
        <w:t>, David</w:t>
      </w:r>
      <w:r w:rsidRPr="00DE3A20">
        <w:rPr>
          <w:rFonts w:ascii="Times New Roman" w:hAnsi="Times New Roman" w:cs="Simplified Arabic"/>
          <w:sz w:val="24"/>
          <w:szCs w:val="24"/>
          <w:rtl/>
        </w:rPr>
        <w:t xml:space="preserve"> </w:t>
      </w:r>
      <w:r w:rsidRPr="00DE3A20">
        <w:rPr>
          <w:rFonts w:ascii="Times New Roman" w:hAnsi="Times New Roman" w:cs="Simplified Arabic"/>
          <w:sz w:val="24"/>
          <w:szCs w:val="24"/>
        </w:rPr>
        <w:t xml:space="preserve">(1983). </w:t>
      </w:r>
      <w:r w:rsidRPr="00DE3A20">
        <w:rPr>
          <w:rFonts w:ascii="Times New Roman" w:hAnsi="Times New Roman" w:cs="Simplified Arabic"/>
          <w:i/>
          <w:iCs/>
          <w:sz w:val="24"/>
          <w:szCs w:val="24"/>
        </w:rPr>
        <w:t>Socio/</w:t>
      </w:r>
      <w:proofErr w:type="spellStart"/>
      <w:r w:rsidRPr="00DE3A20">
        <w:rPr>
          <w:rFonts w:ascii="Times New Roman" w:hAnsi="Times New Roman" w:cs="Simplified Arabic"/>
          <w:i/>
          <w:iCs/>
          <w:sz w:val="24"/>
          <w:szCs w:val="24"/>
        </w:rPr>
        <w:t>logie</w:t>
      </w:r>
      <w:proofErr w:type="spellEnd"/>
      <w:r w:rsidRPr="00DE3A20">
        <w:rPr>
          <w:rFonts w:ascii="Times New Roman" w:hAnsi="Times New Roman" w:cs="Simplified Arabic"/>
          <w:i/>
          <w:iCs/>
          <w:sz w:val="24"/>
          <w:szCs w:val="24"/>
        </w:rPr>
        <w:t xml:space="preserve"> de la logique ou les limites de l’épistémologie</w:t>
      </w:r>
      <w:r w:rsidRPr="00DE3A20">
        <w:rPr>
          <w:rFonts w:ascii="Times New Roman" w:hAnsi="Times New Roman" w:cs="Simplified Arabic"/>
          <w:sz w:val="24"/>
          <w:szCs w:val="24"/>
        </w:rPr>
        <w:t>.</w:t>
      </w:r>
      <w:r w:rsidRPr="00DE3A20">
        <w:rPr>
          <w:rFonts w:ascii="Times New Roman" w:hAnsi="Times New Roman" w:cs="Simplified Arabic"/>
          <w:color w:val="4D5156"/>
          <w:sz w:val="24"/>
          <w:szCs w:val="24"/>
          <w:shd w:val="clear" w:color="auto" w:fill="FFFFFF"/>
        </w:rPr>
        <w:t xml:space="preserve"> Traduction </w:t>
      </w:r>
      <w:r w:rsidRPr="00DE3A20">
        <w:rPr>
          <w:rFonts w:ascii="Times New Roman" w:hAnsi="Times New Roman" w:cs="Simplified Arabic"/>
          <w:sz w:val="24"/>
          <w:szCs w:val="24"/>
          <w:lang w:bidi="ar-TN"/>
        </w:rPr>
        <w:t>Dominique Ebnöther.</w:t>
      </w:r>
      <w:r w:rsidRPr="00DE3A20">
        <w:rPr>
          <w:rFonts w:ascii="Times New Roman" w:hAnsi="Times New Roman" w:cs="Simplified Arabic"/>
          <w:sz w:val="24"/>
          <w:szCs w:val="24"/>
        </w:rPr>
        <w:t xml:space="preserve"> Paris: Pandore.</w:t>
      </w:r>
    </w:p>
    <w:p w14:paraId="5658FBB1" w14:textId="77777777" w:rsidR="00900B38" w:rsidRPr="00DE3A20" w:rsidRDefault="00900B38" w:rsidP="00900B38">
      <w:pPr>
        <w:pStyle w:val="FootnoteText"/>
        <w:rPr>
          <w:rFonts w:ascii="Times New Roman" w:hAnsi="Times New Roman" w:cs="Simplified Arabic"/>
          <w:i/>
          <w:iCs/>
          <w:sz w:val="24"/>
          <w:szCs w:val="24"/>
        </w:rPr>
      </w:pPr>
      <w:r w:rsidRPr="00DE3A20">
        <w:rPr>
          <w:rFonts w:ascii="Times New Roman" w:hAnsi="Times New Roman" w:cs="Simplified Arabic"/>
          <w:sz w:val="24"/>
          <w:szCs w:val="24"/>
        </w:rPr>
        <w:t>Cadoret, Anne (1985).</w:t>
      </w:r>
      <w:r w:rsidRPr="00DE3A20">
        <w:rPr>
          <w:rFonts w:ascii="Times New Roman" w:hAnsi="Times New Roman" w:cs="Simplified Arabic"/>
          <w:i/>
          <w:iCs/>
          <w:sz w:val="24"/>
          <w:szCs w:val="24"/>
        </w:rPr>
        <w:t> Protection de la nature. Histoire et idéologie: De la nature à l’environnement</w:t>
      </w:r>
      <w:r w:rsidRPr="00DE3A20">
        <w:rPr>
          <w:rFonts w:ascii="Times New Roman" w:hAnsi="Times New Roman" w:cs="Simplified Arabic"/>
          <w:sz w:val="24"/>
          <w:szCs w:val="24"/>
        </w:rPr>
        <w:t xml:space="preserve">. Paris: </w:t>
      </w:r>
      <w:proofErr w:type="spellStart"/>
      <w:r w:rsidRPr="00DE3A20">
        <w:rPr>
          <w:rFonts w:ascii="Times New Roman" w:hAnsi="Times New Roman" w:cs="Simplified Arabic"/>
          <w:sz w:val="24"/>
          <w:szCs w:val="24"/>
        </w:rPr>
        <w:t>L’Harmattan</w:t>
      </w:r>
      <w:proofErr w:type="spellEnd"/>
      <w:r w:rsidRPr="00DE3A20">
        <w:rPr>
          <w:rFonts w:ascii="Times New Roman" w:hAnsi="Times New Roman" w:cs="Simplified Arabic"/>
          <w:sz w:val="24"/>
          <w:szCs w:val="24"/>
        </w:rPr>
        <w:t>.</w:t>
      </w:r>
    </w:p>
    <w:p w14:paraId="2EBCA8B1" w14:textId="77777777" w:rsidR="00900B38" w:rsidRPr="00DE3A20" w:rsidRDefault="00900B38" w:rsidP="00900B38">
      <w:pPr>
        <w:pStyle w:val="FootnoteText"/>
        <w:rPr>
          <w:rFonts w:ascii="Times New Roman" w:hAnsi="Times New Roman" w:cs="Simplified Arabic"/>
          <w:sz w:val="24"/>
          <w:szCs w:val="24"/>
        </w:rPr>
      </w:pPr>
      <w:proofErr w:type="spellStart"/>
      <w:r w:rsidRPr="00DE3A20">
        <w:rPr>
          <w:rFonts w:ascii="Times New Roman" w:hAnsi="Times New Roman" w:cs="Simplified Arabic"/>
          <w:sz w:val="24"/>
          <w:szCs w:val="24"/>
        </w:rPr>
        <w:t>Callon</w:t>
      </w:r>
      <w:proofErr w:type="spellEnd"/>
      <w:r w:rsidRPr="00DE3A20">
        <w:rPr>
          <w:rFonts w:ascii="Times New Roman" w:hAnsi="Times New Roman" w:cs="Simplified Arabic"/>
          <w:sz w:val="24"/>
          <w:szCs w:val="24"/>
        </w:rPr>
        <w:t xml:space="preserve">, Michel (1986). </w:t>
      </w:r>
      <w:proofErr w:type="gramStart"/>
      <w:r w:rsidRPr="00DE3A20">
        <w:rPr>
          <w:rFonts w:ascii="Times New Roman" w:hAnsi="Times New Roman" w:cs="Simplified Arabic"/>
          <w:sz w:val="24"/>
          <w:szCs w:val="24"/>
        </w:rPr>
        <w:t>«Éléments</w:t>
      </w:r>
      <w:proofErr w:type="gramEnd"/>
      <w:r w:rsidRPr="00DE3A20">
        <w:rPr>
          <w:rFonts w:ascii="Times New Roman" w:hAnsi="Times New Roman" w:cs="Simplified Arabic"/>
          <w:sz w:val="24"/>
          <w:szCs w:val="24"/>
        </w:rPr>
        <w:t xml:space="preserve"> pour une sociologie de la traduction: La Domestication des coquilles Saint-Jacques dans la Baie de Saint-Brieuc.» </w:t>
      </w:r>
      <w:r w:rsidRPr="00DE3A20">
        <w:rPr>
          <w:rFonts w:ascii="Times New Roman" w:hAnsi="Times New Roman" w:cs="Simplified Arabic"/>
          <w:i/>
          <w:iCs/>
          <w:sz w:val="24"/>
          <w:szCs w:val="24"/>
        </w:rPr>
        <w:t>L’Année Sociologique</w:t>
      </w:r>
      <w:r w:rsidRPr="00DE3A20">
        <w:rPr>
          <w:rFonts w:ascii="Times New Roman" w:hAnsi="Times New Roman" w:cs="Simplified Arabic"/>
          <w:sz w:val="24"/>
          <w:szCs w:val="24"/>
        </w:rPr>
        <w:t xml:space="preserve">: no. 36. </w:t>
      </w:r>
    </w:p>
    <w:p w14:paraId="16A05DA7" w14:textId="77777777" w:rsidR="00900B38" w:rsidRPr="00DE3A20" w:rsidRDefault="00900B38" w:rsidP="00900B38">
      <w:pPr>
        <w:pStyle w:val="FootnoteText"/>
        <w:rPr>
          <w:rFonts w:ascii="Times New Roman" w:hAnsi="Times New Roman" w:cs="Simplified Arabic"/>
          <w:sz w:val="24"/>
          <w:szCs w:val="24"/>
        </w:rPr>
      </w:pPr>
      <w:proofErr w:type="spellStart"/>
      <w:r w:rsidRPr="00DE3A20">
        <w:rPr>
          <w:rFonts w:ascii="Times New Roman" w:hAnsi="Times New Roman" w:cs="Simplified Arabic"/>
          <w:sz w:val="24"/>
          <w:szCs w:val="24"/>
        </w:rPr>
        <w:t>Callon</w:t>
      </w:r>
      <w:proofErr w:type="spellEnd"/>
      <w:r w:rsidRPr="00DE3A20">
        <w:rPr>
          <w:rFonts w:ascii="Times New Roman" w:hAnsi="Times New Roman" w:cs="Simplified Arabic"/>
          <w:sz w:val="24"/>
          <w:szCs w:val="24"/>
        </w:rPr>
        <w:t xml:space="preserve">, Michel (1986). </w:t>
      </w:r>
      <w:proofErr w:type="gramStart"/>
      <w:r w:rsidRPr="00DE3A20">
        <w:rPr>
          <w:rFonts w:ascii="Times New Roman" w:hAnsi="Times New Roman" w:cs="Simplified Arabic"/>
          <w:sz w:val="24"/>
          <w:szCs w:val="24"/>
        </w:rPr>
        <w:t>«Éléments</w:t>
      </w:r>
      <w:proofErr w:type="gramEnd"/>
      <w:r w:rsidRPr="00DE3A20">
        <w:rPr>
          <w:rFonts w:ascii="Times New Roman" w:hAnsi="Times New Roman" w:cs="Simplified Arabic"/>
          <w:sz w:val="24"/>
          <w:szCs w:val="24"/>
        </w:rPr>
        <w:t xml:space="preserve"> pour une sociologie de la traduction. La domestication des coquilles Saint-Jacques et des marins pêcheurs dans la Baie de Saint-Brieuc</w:t>
      </w:r>
      <w:proofErr w:type="gramStart"/>
      <w:r w:rsidRPr="00DE3A20">
        <w:rPr>
          <w:rFonts w:ascii="Times New Roman" w:hAnsi="Times New Roman" w:cs="Simplified Arabic"/>
          <w:sz w:val="24"/>
          <w:szCs w:val="24"/>
        </w:rPr>
        <w:t>.»</w:t>
      </w:r>
      <w:proofErr w:type="gramEnd"/>
      <w:r w:rsidRPr="00DE3A20">
        <w:rPr>
          <w:rFonts w:ascii="Times New Roman" w:hAnsi="Times New Roman" w:cs="Simplified Arabic"/>
          <w:sz w:val="24"/>
          <w:szCs w:val="24"/>
        </w:rPr>
        <w:t xml:space="preserve"> </w:t>
      </w:r>
      <w:r w:rsidRPr="00DE3A20">
        <w:rPr>
          <w:rFonts w:ascii="Times New Roman" w:hAnsi="Times New Roman" w:cs="Simplified Arabic"/>
          <w:i/>
          <w:iCs/>
          <w:sz w:val="24"/>
          <w:szCs w:val="24"/>
        </w:rPr>
        <w:t>L'Année sociologique:</w:t>
      </w:r>
      <w:r w:rsidRPr="00DE3A20">
        <w:rPr>
          <w:rFonts w:ascii="Times New Roman" w:hAnsi="Times New Roman" w:cs="Simplified Arabic"/>
          <w:sz w:val="24"/>
          <w:szCs w:val="24"/>
        </w:rPr>
        <w:t xml:space="preserve"> no. 36.</w:t>
      </w:r>
    </w:p>
    <w:p w14:paraId="213590DC" w14:textId="77777777" w:rsidR="00900B38" w:rsidRPr="00DE3A20" w:rsidRDefault="00900B38" w:rsidP="00900B38">
      <w:pPr>
        <w:pStyle w:val="FootnoteText"/>
        <w:rPr>
          <w:rFonts w:ascii="Times New Roman" w:hAnsi="Times New Roman" w:cs="Simplified Arabic"/>
          <w:color w:val="1F1F1F"/>
          <w:sz w:val="24"/>
          <w:szCs w:val="24"/>
        </w:rPr>
      </w:pPr>
      <w:proofErr w:type="spellStart"/>
      <w:r w:rsidRPr="00DE3A20">
        <w:rPr>
          <w:rFonts w:ascii="Times New Roman" w:hAnsi="Times New Roman" w:cs="Simplified Arabic"/>
          <w:color w:val="1F1F1F"/>
          <w:sz w:val="24"/>
          <w:szCs w:val="24"/>
        </w:rPr>
        <w:lastRenderedPageBreak/>
        <w:t>Callon</w:t>
      </w:r>
      <w:proofErr w:type="spellEnd"/>
      <w:r w:rsidRPr="00DE3A20">
        <w:rPr>
          <w:rFonts w:ascii="Times New Roman" w:hAnsi="Times New Roman" w:cs="Simplified Arabic"/>
          <w:color w:val="1F1F1F"/>
          <w:sz w:val="24"/>
          <w:szCs w:val="24"/>
        </w:rPr>
        <w:t xml:space="preserve">, Michel et Bruno </w:t>
      </w:r>
      <w:proofErr w:type="spellStart"/>
      <w:r w:rsidRPr="00DE3A20">
        <w:rPr>
          <w:rFonts w:ascii="Times New Roman" w:hAnsi="Times New Roman" w:cs="Simplified Arabic"/>
          <w:color w:val="1F1F1F"/>
          <w:sz w:val="24"/>
          <w:szCs w:val="24"/>
        </w:rPr>
        <w:t>Latour</w:t>
      </w:r>
      <w:proofErr w:type="spellEnd"/>
      <w:r w:rsidRPr="00DE3A20">
        <w:rPr>
          <w:rFonts w:ascii="Times New Roman" w:hAnsi="Times New Roman" w:cs="Simplified Arabic"/>
          <w:sz w:val="24"/>
          <w:szCs w:val="24"/>
        </w:rPr>
        <w:t xml:space="preserve"> (1982) </w:t>
      </w:r>
      <w:r w:rsidRPr="00DE3A20">
        <w:rPr>
          <w:rFonts w:ascii="Times New Roman" w:hAnsi="Times New Roman" w:cs="Simplified Arabic"/>
          <w:i/>
          <w:iCs/>
          <w:sz w:val="24"/>
          <w:szCs w:val="24"/>
        </w:rPr>
        <w:t xml:space="preserve">La Science telle qu’elle se fait: Anthologie de la sociologie des sciences. </w:t>
      </w:r>
      <w:r w:rsidRPr="00DE3A20">
        <w:rPr>
          <w:rFonts w:ascii="Times New Roman" w:hAnsi="Times New Roman" w:cs="Simplified Arabic"/>
          <w:sz w:val="24"/>
          <w:szCs w:val="24"/>
        </w:rPr>
        <w:t>2</w:t>
      </w:r>
      <w:r w:rsidRPr="00DE3A20">
        <w:rPr>
          <w:rFonts w:ascii="Times New Roman" w:hAnsi="Times New Roman" w:cs="Simplified Arabic"/>
          <w:sz w:val="24"/>
          <w:szCs w:val="24"/>
          <w:vertAlign w:val="superscript"/>
        </w:rPr>
        <w:t>ème</w:t>
      </w:r>
      <w:r w:rsidRPr="00DE3A20">
        <w:rPr>
          <w:rFonts w:ascii="Times New Roman" w:hAnsi="Times New Roman" w:cs="Simplified Arabic"/>
          <w:sz w:val="24"/>
          <w:szCs w:val="24"/>
        </w:rPr>
        <w:t xml:space="preserve"> éd. Paris : La Découverte, 1991.</w:t>
      </w:r>
    </w:p>
    <w:p w14:paraId="1F02FC73" w14:textId="77777777" w:rsidR="00900B38" w:rsidRPr="00DE3A20" w:rsidRDefault="00900B38" w:rsidP="00900B38">
      <w:pPr>
        <w:pStyle w:val="FootnoteText"/>
        <w:jc w:val="both"/>
        <w:rPr>
          <w:rFonts w:ascii="Times New Roman" w:hAnsi="Times New Roman" w:cs="Simplified Arabic"/>
          <w:sz w:val="24"/>
          <w:szCs w:val="24"/>
          <w:rtl/>
          <w:lang w:bidi="ar-TN"/>
        </w:rPr>
      </w:pPr>
      <w:proofErr w:type="spellStart"/>
      <w:r w:rsidRPr="00DE3A20">
        <w:rPr>
          <w:rFonts w:ascii="Times New Roman" w:hAnsi="Times New Roman" w:cs="Simplified Arabic"/>
          <w:sz w:val="24"/>
          <w:szCs w:val="24"/>
        </w:rPr>
        <w:t>Descola</w:t>
      </w:r>
      <w:proofErr w:type="spellEnd"/>
      <w:r w:rsidRPr="00DE3A20">
        <w:rPr>
          <w:rFonts w:ascii="Times New Roman" w:hAnsi="Times New Roman" w:cs="Simplified Arabic"/>
          <w:sz w:val="24"/>
          <w:szCs w:val="24"/>
        </w:rPr>
        <w:t xml:space="preserve">, Philippe (2005). </w:t>
      </w:r>
      <w:r w:rsidRPr="00DE3A20">
        <w:rPr>
          <w:rFonts w:ascii="Times New Roman" w:hAnsi="Times New Roman" w:cs="Simplified Arabic"/>
          <w:i/>
          <w:iCs/>
          <w:sz w:val="24"/>
          <w:szCs w:val="24"/>
        </w:rPr>
        <w:t>Par-delà nature et culture</w:t>
      </w:r>
      <w:r w:rsidRPr="00DE3A20">
        <w:rPr>
          <w:rFonts w:ascii="Times New Roman" w:hAnsi="Times New Roman" w:cs="Simplified Arabic"/>
          <w:sz w:val="24"/>
          <w:szCs w:val="24"/>
        </w:rPr>
        <w:t>. Paris: Gallimard.</w:t>
      </w:r>
    </w:p>
    <w:p w14:paraId="509B87EA" w14:textId="77777777" w:rsidR="00900B38" w:rsidRPr="00DE3A20" w:rsidRDefault="00900B38" w:rsidP="00900B38">
      <w:pPr>
        <w:spacing w:after="0"/>
        <w:rPr>
          <w:rStyle w:val="Hyperlink"/>
          <w:rFonts w:ascii="Times New Roman" w:hAnsi="Times New Roman" w:cs="Simplified Arabic"/>
          <w:sz w:val="24"/>
          <w:szCs w:val="24"/>
        </w:rPr>
      </w:pPr>
      <w:proofErr w:type="spellStart"/>
      <w:r w:rsidRPr="00DE3A20">
        <w:rPr>
          <w:rFonts w:ascii="Times New Roman" w:hAnsi="Times New Roman" w:cs="Simplified Arabic"/>
          <w:sz w:val="24"/>
          <w:szCs w:val="24"/>
        </w:rPr>
        <w:t>Esquerre</w:t>
      </w:r>
      <w:proofErr w:type="spellEnd"/>
      <w:r w:rsidRPr="00DE3A20">
        <w:rPr>
          <w:rFonts w:ascii="Times New Roman" w:hAnsi="Times New Roman" w:cs="Simplified Arabic"/>
          <w:sz w:val="24"/>
          <w:szCs w:val="24"/>
        </w:rPr>
        <w:t xml:space="preserve">, Arnaud et Jeanne </w:t>
      </w:r>
      <w:proofErr w:type="spellStart"/>
      <w:r w:rsidRPr="00DE3A20">
        <w:rPr>
          <w:rFonts w:ascii="Times New Roman" w:hAnsi="Times New Roman" w:cs="Simplified Arabic"/>
          <w:sz w:val="24"/>
          <w:szCs w:val="24"/>
        </w:rPr>
        <w:t>Lazarus</w:t>
      </w:r>
      <w:proofErr w:type="spellEnd"/>
      <w:r w:rsidRPr="00DE3A20">
        <w:rPr>
          <w:rFonts w:ascii="Times New Roman" w:hAnsi="Times New Roman" w:cs="Simplified Arabic"/>
          <w:sz w:val="24"/>
          <w:szCs w:val="24"/>
        </w:rPr>
        <w:t xml:space="preserve"> (2012). </w:t>
      </w:r>
      <w:proofErr w:type="gramStart"/>
      <w:r w:rsidRPr="00DE3A20">
        <w:rPr>
          <w:rFonts w:ascii="Times New Roman" w:hAnsi="Times New Roman" w:cs="Simplified Arabic"/>
          <w:sz w:val="24"/>
          <w:szCs w:val="24"/>
        </w:rPr>
        <w:t>«Le</w:t>
      </w:r>
      <w:proofErr w:type="gramEnd"/>
      <w:r w:rsidRPr="00DE3A20">
        <w:rPr>
          <w:rFonts w:ascii="Times New Roman" w:hAnsi="Times New Roman" w:cs="Simplified Arabic"/>
          <w:sz w:val="24"/>
          <w:szCs w:val="24"/>
        </w:rPr>
        <w:t xml:space="preserve"> Diplomate de la Terre: Entretien avec Bruno </w:t>
      </w:r>
      <w:proofErr w:type="spellStart"/>
      <w:r w:rsidRPr="00DE3A20">
        <w:rPr>
          <w:rFonts w:ascii="Times New Roman" w:hAnsi="Times New Roman" w:cs="Simplified Arabic"/>
          <w:sz w:val="24"/>
          <w:szCs w:val="24"/>
        </w:rPr>
        <w:t>Latour</w:t>
      </w:r>
      <w:proofErr w:type="spellEnd"/>
      <w:r w:rsidRPr="00DE3A20">
        <w:rPr>
          <w:rFonts w:ascii="Times New Roman" w:hAnsi="Times New Roman" w:cs="Simplified Arabic"/>
          <w:sz w:val="24"/>
          <w:szCs w:val="24"/>
        </w:rPr>
        <w:t>.» </w:t>
      </w:r>
      <w:r w:rsidRPr="00DE3A20">
        <w:rPr>
          <w:rFonts w:ascii="Times New Roman" w:hAnsi="Times New Roman" w:cs="Simplified Arabic"/>
          <w:i/>
          <w:iCs/>
          <w:sz w:val="24"/>
          <w:szCs w:val="24"/>
        </w:rPr>
        <w:t>La Vie des idées:</w:t>
      </w:r>
      <w:r w:rsidRPr="00DE3A20">
        <w:rPr>
          <w:rFonts w:ascii="Times New Roman" w:hAnsi="Times New Roman" w:cs="Simplified Arabic"/>
          <w:sz w:val="24"/>
          <w:szCs w:val="24"/>
        </w:rPr>
        <w:t>18 septembre, &lt;http://www.laviedesidees.fr/Le-diplomate-de-la-Terre.html</w:t>
      </w:r>
      <w:r w:rsidRPr="00DE3A20">
        <w:rPr>
          <w:rStyle w:val="Hyperlink"/>
          <w:rFonts w:ascii="Times New Roman" w:hAnsi="Times New Roman" w:cs="Simplified Arabic"/>
          <w:color w:val="auto"/>
          <w:sz w:val="24"/>
          <w:szCs w:val="24"/>
          <w:u w:val="none"/>
        </w:rPr>
        <w:t>&gt;.</w:t>
      </w:r>
    </w:p>
    <w:p w14:paraId="79BA086D" w14:textId="77777777" w:rsidR="00900B38" w:rsidRPr="00DE3A20" w:rsidRDefault="00900B38" w:rsidP="00900B38">
      <w:pPr>
        <w:pStyle w:val="FootnoteText"/>
        <w:rPr>
          <w:rFonts w:ascii="Times New Roman" w:hAnsi="Times New Roman" w:cs="Simplified Arabic"/>
          <w:color w:val="1F1F1F"/>
          <w:sz w:val="24"/>
          <w:szCs w:val="24"/>
          <w:lang w:val="en-US"/>
        </w:rPr>
      </w:pPr>
      <w:r w:rsidRPr="00DE3A20">
        <w:rPr>
          <w:rFonts w:ascii="Times New Roman" w:hAnsi="Times New Roman" w:cs="Simplified Arabic"/>
          <w:color w:val="1F1F1F"/>
          <w:sz w:val="24"/>
          <w:szCs w:val="24"/>
          <w:lang w:val="en-US"/>
        </w:rPr>
        <w:t xml:space="preserve">Geertz, </w:t>
      </w:r>
      <w:r w:rsidRPr="00DE3A20">
        <w:rPr>
          <w:rFonts w:ascii="Times New Roman" w:hAnsi="Times New Roman" w:cs="Simplified Arabic"/>
          <w:sz w:val="24"/>
          <w:szCs w:val="24"/>
        </w:rPr>
        <w:t>Clifford (1973).</w:t>
      </w:r>
      <w:r w:rsidRPr="00DE3A20">
        <w:rPr>
          <w:rFonts w:ascii="Times New Roman" w:hAnsi="Times New Roman" w:cs="Simplified Arabic"/>
          <w:color w:val="1F1F1F"/>
          <w:sz w:val="24"/>
          <w:szCs w:val="24"/>
          <w:lang w:val="en-US"/>
        </w:rPr>
        <w:t xml:space="preserve"> </w:t>
      </w:r>
      <w:r w:rsidRPr="00DE3A20">
        <w:rPr>
          <w:rFonts w:ascii="Times New Roman" w:hAnsi="Times New Roman" w:cs="Simplified Arabic"/>
          <w:i/>
          <w:iCs/>
          <w:color w:val="1F1F1F"/>
          <w:sz w:val="24"/>
          <w:szCs w:val="24"/>
          <w:lang w:val="en-US"/>
        </w:rPr>
        <w:t>The Interpretation of Cultures</w:t>
      </w:r>
      <w:r w:rsidRPr="00DE3A20">
        <w:rPr>
          <w:rFonts w:ascii="Times New Roman" w:hAnsi="Times New Roman" w:cs="Simplified Arabic"/>
          <w:color w:val="1F1F1F"/>
          <w:sz w:val="24"/>
          <w:szCs w:val="24"/>
          <w:lang w:val="en-US"/>
        </w:rPr>
        <w:t>. New York: Basic Books.</w:t>
      </w:r>
    </w:p>
    <w:p w14:paraId="70E2376E" w14:textId="77777777" w:rsidR="00900B38" w:rsidRPr="00DE3A20" w:rsidRDefault="00900B38" w:rsidP="00900B38">
      <w:pPr>
        <w:pStyle w:val="FootnoteText"/>
        <w:rPr>
          <w:rFonts w:ascii="Times New Roman" w:hAnsi="Times New Roman" w:cs="Simplified Arabic"/>
          <w:sz w:val="24"/>
          <w:szCs w:val="24"/>
          <w:rtl/>
        </w:rPr>
      </w:pPr>
      <w:proofErr w:type="spellStart"/>
      <w:r w:rsidRPr="00DE3A20">
        <w:rPr>
          <w:rFonts w:ascii="Times New Roman" w:hAnsi="Times New Roman" w:cs="Simplified Arabic"/>
          <w:sz w:val="24"/>
          <w:szCs w:val="24"/>
        </w:rPr>
        <w:t>Godelier</w:t>
      </w:r>
      <w:proofErr w:type="spellEnd"/>
      <w:r w:rsidRPr="00DE3A20">
        <w:rPr>
          <w:rFonts w:ascii="Times New Roman" w:hAnsi="Times New Roman" w:cs="Simplified Arabic"/>
          <w:sz w:val="24"/>
          <w:szCs w:val="24"/>
        </w:rPr>
        <w:t xml:space="preserve">, Maurice (1984).  </w:t>
      </w:r>
      <w:r w:rsidRPr="00DE3A20">
        <w:rPr>
          <w:rFonts w:ascii="Times New Roman" w:hAnsi="Times New Roman" w:cs="Simplified Arabic"/>
          <w:i/>
          <w:iCs/>
          <w:sz w:val="24"/>
          <w:szCs w:val="24"/>
        </w:rPr>
        <w:t>L'Idéel et le matériel: Pensée, économies, sociétés</w:t>
      </w:r>
      <w:r w:rsidRPr="00DE3A20">
        <w:rPr>
          <w:rFonts w:ascii="Times New Roman" w:hAnsi="Times New Roman" w:cs="Simplified Arabic"/>
          <w:sz w:val="24"/>
          <w:szCs w:val="24"/>
        </w:rPr>
        <w:t>. Paris: Fayard.</w:t>
      </w:r>
    </w:p>
    <w:p w14:paraId="31755E4A" w14:textId="77777777" w:rsidR="00900B38" w:rsidRPr="00DE3A20" w:rsidRDefault="00900B38" w:rsidP="00900B38">
      <w:pPr>
        <w:pStyle w:val="FootnoteText"/>
        <w:jc w:val="both"/>
        <w:rPr>
          <w:rFonts w:ascii="Times New Roman" w:hAnsi="Times New Roman" w:cs="Simplified Arabic"/>
          <w:sz w:val="24"/>
          <w:szCs w:val="24"/>
        </w:rPr>
      </w:pPr>
      <w:proofErr w:type="spellStart"/>
      <w:r w:rsidRPr="00DE3A20">
        <w:rPr>
          <w:rFonts w:ascii="Times New Roman" w:hAnsi="Times New Roman" w:cs="Simplified Arabic"/>
          <w:sz w:val="24"/>
          <w:szCs w:val="24"/>
        </w:rPr>
        <w:t>Godelier</w:t>
      </w:r>
      <w:proofErr w:type="spellEnd"/>
      <w:r w:rsidRPr="00DE3A20">
        <w:rPr>
          <w:rFonts w:ascii="Times New Roman" w:hAnsi="Times New Roman" w:cs="Simplified Arabic"/>
          <w:sz w:val="24"/>
          <w:szCs w:val="24"/>
        </w:rPr>
        <w:t>,</w:t>
      </w:r>
      <w:r>
        <w:rPr>
          <w:rFonts w:ascii="Times New Roman" w:hAnsi="Times New Roman" w:cs="Simplified Arabic"/>
          <w:sz w:val="24"/>
          <w:szCs w:val="24"/>
        </w:rPr>
        <w:t xml:space="preserve"> </w:t>
      </w:r>
      <w:r w:rsidRPr="00DE3A20">
        <w:rPr>
          <w:rFonts w:ascii="Times New Roman" w:hAnsi="Times New Roman" w:cs="Simplified Arabic"/>
          <w:sz w:val="24"/>
          <w:szCs w:val="24"/>
        </w:rPr>
        <w:t xml:space="preserve">Maurice (2011). </w:t>
      </w:r>
      <w:r w:rsidRPr="00DE3A20">
        <w:rPr>
          <w:rFonts w:ascii="Times New Roman" w:hAnsi="Times New Roman" w:cs="Simplified Arabic"/>
          <w:i/>
          <w:iCs/>
          <w:sz w:val="24"/>
          <w:szCs w:val="24"/>
        </w:rPr>
        <w:t>Sciences sociales et anthropologie</w:t>
      </w:r>
      <w:r w:rsidRPr="00DE3A20">
        <w:rPr>
          <w:rFonts w:ascii="Times New Roman" w:hAnsi="Times New Roman" w:cs="Simplified Arabic"/>
          <w:sz w:val="24"/>
          <w:szCs w:val="24"/>
        </w:rPr>
        <w:t>. Paris: CNRS Éditions.</w:t>
      </w:r>
    </w:p>
    <w:p w14:paraId="7EAF02F0" w14:textId="77777777" w:rsidR="00900B38" w:rsidRPr="00DE3A20" w:rsidRDefault="00900B38" w:rsidP="00900B38">
      <w:pPr>
        <w:pStyle w:val="FootnoteText"/>
        <w:rPr>
          <w:rFonts w:ascii="Times New Roman" w:hAnsi="Times New Roman" w:cs="Simplified Arabic"/>
          <w:color w:val="1F1F1F"/>
          <w:sz w:val="24"/>
          <w:szCs w:val="24"/>
          <w:lang w:val="en-US"/>
        </w:rPr>
      </w:pPr>
      <w:proofErr w:type="spellStart"/>
      <w:r w:rsidRPr="00DE3A20">
        <w:rPr>
          <w:rFonts w:ascii="Times New Roman" w:hAnsi="Times New Roman" w:cs="Simplified Arabic"/>
          <w:color w:val="1F1F1F"/>
          <w:sz w:val="24"/>
          <w:szCs w:val="24"/>
        </w:rPr>
        <w:t>Latour</w:t>
      </w:r>
      <w:proofErr w:type="spellEnd"/>
      <w:r w:rsidRPr="00DE3A20">
        <w:rPr>
          <w:rFonts w:ascii="Times New Roman" w:hAnsi="Times New Roman" w:cs="Simplified Arabic"/>
          <w:color w:val="1F1F1F"/>
          <w:sz w:val="24"/>
          <w:szCs w:val="24"/>
        </w:rPr>
        <w:t>, Bruno</w:t>
      </w:r>
      <w:r w:rsidRPr="00DE3A20">
        <w:rPr>
          <w:rFonts w:ascii="Times New Roman" w:hAnsi="Times New Roman" w:cs="Simplified Arabic"/>
          <w:color w:val="1F1F1F"/>
          <w:sz w:val="24"/>
          <w:szCs w:val="24"/>
          <w:lang w:val="en-US"/>
        </w:rPr>
        <w:t xml:space="preserve"> (1979). “Go and See, For an Anthropological Study of Working Scientists</w:t>
      </w:r>
      <w:proofErr w:type="gramStart"/>
      <w:r w:rsidRPr="00DE3A20">
        <w:rPr>
          <w:rFonts w:ascii="Times New Roman" w:hAnsi="Times New Roman" w:cs="Simplified Arabic"/>
          <w:color w:val="1F1F1F"/>
          <w:sz w:val="24"/>
          <w:szCs w:val="24"/>
          <w:lang w:val="en-US"/>
        </w:rPr>
        <w:t>.»</w:t>
      </w:r>
      <w:proofErr w:type="gramEnd"/>
      <w:r w:rsidRPr="00DE3A20">
        <w:rPr>
          <w:rFonts w:ascii="Times New Roman" w:hAnsi="Times New Roman" w:cs="Simplified Arabic"/>
          <w:color w:val="1F1F1F"/>
          <w:sz w:val="24"/>
          <w:szCs w:val="24"/>
          <w:lang w:val="en-US"/>
        </w:rPr>
        <w:t xml:space="preserve"> </w:t>
      </w:r>
      <w:r w:rsidRPr="00DE3A20">
        <w:rPr>
          <w:rFonts w:ascii="Times New Roman" w:hAnsi="Times New Roman" w:cs="Simplified Arabic"/>
          <w:i/>
          <w:iCs/>
          <w:color w:val="1F1F1F"/>
          <w:sz w:val="24"/>
          <w:szCs w:val="24"/>
          <w:lang w:val="en-US"/>
        </w:rPr>
        <w:t>Society for Social Studies of Science Newsletter</w:t>
      </w:r>
      <w:r w:rsidRPr="00DE3A20">
        <w:rPr>
          <w:rFonts w:ascii="Times New Roman" w:hAnsi="Times New Roman" w:cs="Simplified Arabic"/>
          <w:color w:val="1F1F1F"/>
          <w:sz w:val="24"/>
          <w:szCs w:val="24"/>
          <w:lang w:val="en-US"/>
        </w:rPr>
        <w:t xml:space="preserve">: vol. 4, no. 1, </w:t>
      </w:r>
      <w:proofErr w:type="gramStart"/>
      <w:r w:rsidRPr="00DE3A20">
        <w:rPr>
          <w:rFonts w:ascii="Times New Roman" w:hAnsi="Times New Roman" w:cs="Simplified Arabic"/>
          <w:color w:val="1F1F1F"/>
          <w:sz w:val="24"/>
          <w:szCs w:val="24"/>
          <w:lang w:val="en-US"/>
        </w:rPr>
        <w:t>Winter</w:t>
      </w:r>
      <w:proofErr w:type="gramEnd"/>
      <w:r w:rsidRPr="00DE3A20">
        <w:rPr>
          <w:rFonts w:ascii="Times New Roman" w:hAnsi="Times New Roman" w:cs="Simplified Arabic"/>
          <w:color w:val="1F1F1F"/>
          <w:sz w:val="24"/>
          <w:szCs w:val="24"/>
          <w:lang w:val="en-US"/>
        </w:rPr>
        <w:t xml:space="preserve"> </w:t>
      </w:r>
    </w:p>
    <w:p w14:paraId="1B10AB06" w14:textId="77777777" w:rsidR="00900B38" w:rsidRPr="00DE3A20" w:rsidRDefault="00900B38" w:rsidP="00900B38">
      <w:pPr>
        <w:pStyle w:val="FootnoteText"/>
        <w:rPr>
          <w:rFonts w:ascii="Times New Roman" w:hAnsi="Times New Roman" w:cs="Simplified Arabic"/>
          <w:sz w:val="24"/>
          <w:szCs w:val="24"/>
        </w:rPr>
      </w:pPr>
      <w:proofErr w:type="spellStart"/>
      <w:r w:rsidRPr="00DE3A20">
        <w:rPr>
          <w:rFonts w:ascii="Times New Roman" w:hAnsi="Times New Roman" w:cs="Simplified Arabic"/>
          <w:color w:val="1F1F1F"/>
          <w:sz w:val="24"/>
          <w:szCs w:val="24"/>
        </w:rPr>
        <w:t>Latour</w:t>
      </w:r>
      <w:proofErr w:type="spellEnd"/>
      <w:r w:rsidRPr="00DE3A20">
        <w:rPr>
          <w:rFonts w:ascii="Times New Roman" w:hAnsi="Times New Roman" w:cs="Simplified Arabic"/>
          <w:color w:val="1F1F1F"/>
          <w:sz w:val="24"/>
          <w:szCs w:val="24"/>
        </w:rPr>
        <w:t>, Bruno</w:t>
      </w:r>
      <w:r w:rsidRPr="00DE3A20">
        <w:rPr>
          <w:rFonts w:ascii="Times New Roman" w:hAnsi="Times New Roman" w:cs="Simplified Arabic"/>
          <w:sz w:val="24"/>
          <w:szCs w:val="24"/>
        </w:rPr>
        <w:t xml:space="preserve"> (1991).</w:t>
      </w:r>
      <w:r w:rsidRPr="00DE3A20">
        <w:rPr>
          <w:rFonts w:ascii="Times New Roman" w:hAnsi="Times New Roman" w:cs="Simplified Arabic"/>
          <w:i/>
          <w:iCs/>
          <w:sz w:val="24"/>
          <w:szCs w:val="24"/>
        </w:rPr>
        <w:t xml:space="preserve"> Nous n’avons jamais été modernes: Essai d’anthropologie symétrique. </w:t>
      </w:r>
      <w:r w:rsidRPr="00DE3A20">
        <w:rPr>
          <w:rFonts w:ascii="Times New Roman" w:hAnsi="Times New Roman" w:cs="Simplified Arabic"/>
          <w:sz w:val="24"/>
          <w:szCs w:val="24"/>
        </w:rPr>
        <w:t>Paris: La Découverte.</w:t>
      </w:r>
    </w:p>
    <w:p w14:paraId="697DC624" w14:textId="77777777" w:rsidR="00900B38" w:rsidRPr="00DE3A20" w:rsidRDefault="00900B38" w:rsidP="00900B38">
      <w:pPr>
        <w:pStyle w:val="FootnoteText"/>
        <w:rPr>
          <w:rFonts w:ascii="Times New Roman" w:hAnsi="Times New Roman" w:cs="Simplified Arabic"/>
          <w:sz w:val="24"/>
          <w:szCs w:val="24"/>
          <w:rtl/>
        </w:rPr>
      </w:pPr>
      <w:proofErr w:type="spellStart"/>
      <w:r w:rsidRPr="00DE3A20">
        <w:rPr>
          <w:rFonts w:ascii="Times New Roman" w:hAnsi="Times New Roman" w:cs="Simplified Arabic"/>
          <w:color w:val="1F1F1F"/>
          <w:sz w:val="24"/>
          <w:szCs w:val="24"/>
        </w:rPr>
        <w:t>Latour</w:t>
      </w:r>
      <w:proofErr w:type="spellEnd"/>
      <w:r w:rsidRPr="00DE3A20">
        <w:rPr>
          <w:rFonts w:ascii="Times New Roman" w:hAnsi="Times New Roman" w:cs="Simplified Arabic"/>
          <w:color w:val="1F1F1F"/>
          <w:sz w:val="24"/>
          <w:szCs w:val="24"/>
        </w:rPr>
        <w:t>, Bruno</w:t>
      </w:r>
      <w:r w:rsidRPr="00DE3A20">
        <w:rPr>
          <w:rFonts w:ascii="Times New Roman" w:hAnsi="Times New Roman" w:cs="Simplified Arabic"/>
          <w:sz w:val="24"/>
          <w:szCs w:val="24"/>
          <w:lang w:val="en-US"/>
        </w:rPr>
        <w:t xml:space="preserve"> (</w:t>
      </w:r>
      <w:r w:rsidRPr="00DE3A20">
        <w:rPr>
          <w:rFonts w:ascii="Times New Roman" w:hAnsi="Times New Roman" w:cs="Simplified Arabic"/>
          <w:sz w:val="24"/>
          <w:szCs w:val="24"/>
          <w:lang w:val="en-US" w:bidi="ar-TN"/>
        </w:rPr>
        <w:t xml:space="preserve">2005). </w:t>
      </w:r>
      <w:r w:rsidRPr="00DE3A20">
        <w:rPr>
          <w:rFonts w:ascii="Times New Roman" w:hAnsi="Times New Roman" w:cs="Simplified Arabic"/>
          <w:i/>
          <w:iCs/>
          <w:color w:val="252525"/>
          <w:sz w:val="24"/>
          <w:szCs w:val="24"/>
          <w:shd w:val="clear" w:color="auto" w:fill="FFFFFF"/>
          <w:lang w:val="en-US"/>
        </w:rPr>
        <w:t>Reassembling the Social: An introduction to Actor-Network Theory</w:t>
      </w:r>
      <w:r w:rsidRPr="00DE3A20">
        <w:rPr>
          <w:rFonts w:ascii="Times New Roman" w:hAnsi="Times New Roman" w:cs="Simplified Arabic"/>
          <w:color w:val="252525"/>
          <w:sz w:val="24"/>
          <w:szCs w:val="24"/>
          <w:shd w:val="clear" w:color="auto" w:fill="FFFFFF"/>
          <w:lang w:val="en-US"/>
        </w:rPr>
        <w:t xml:space="preserve">. Oxford: Oxford University Press; </w:t>
      </w:r>
      <w:proofErr w:type="spellStart"/>
      <w:r w:rsidRPr="00DE3A20">
        <w:rPr>
          <w:rFonts w:ascii="Times New Roman" w:hAnsi="Times New Roman" w:cs="Simplified Arabic"/>
          <w:color w:val="252525"/>
          <w:sz w:val="24"/>
          <w:szCs w:val="24"/>
          <w:shd w:val="clear" w:color="auto" w:fill="FFFFFF"/>
          <w:lang w:val="en-US"/>
        </w:rPr>
        <w:t>trad</w:t>
      </w:r>
      <w:proofErr w:type="spellEnd"/>
      <w:r w:rsidRPr="00DE3A20">
        <w:rPr>
          <w:rFonts w:ascii="Times New Roman" w:hAnsi="Times New Roman" w:cs="Simplified Arabic"/>
          <w:color w:val="252525"/>
          <w:sz w:val="24"/>
          <w:szCs w:val="24"/>
          <w:shd w:val="clear" w:color="auto" w:fill="FFFFFF"/>
          <w:lang w:val="en-US"/>
        </w:rPr>
        <w:t>.</w:t>
      </w:r>
      <w:r w:rsidRPr="00DE3A20">
        <w:rPr>
          <w:rStyle w:val="apple-converted-space"/>
          <w:rFonts w:ascii="Times New Roman" w:hAnsi="Times New Roman" w:cs="Simplified Arabic"/>
          <w:color w:val="252525"/>
          <w:sz w:val="24"/>
          <w:szCs w:val="24"/>
          <w:shd w:val="clear" w:color="auto" w:fill="FFFFFF"/>
          <w:lang w:val="en-US"/>
        </w:rPr>
        <w:t> </w:t>
      </w:r>
      <w:hyperlink r:id="rId8" w:tooltip="Changer de société, refaire de la sociologie" w:history="1">
        <w:r w:rsidRPr="00DE3A20">
          <w:rPr>
            <w:rFonts w:ascii="Times New Roman" w:hAnsi="Times New Roman" w:cs="Simplified Arabic"/>
            <w:i/>
            <w:iCs/>
            <w:sz w:val="24"/>
            <w:szCs w:val="24"/>
          </w:rPr>
          <w:t>Changer de société: Refaire de la sociologie</w:t>
        </w:r>
      </w:hyperlink>
      <w:r w:rsidRPr="00DE3A20">
        <w:rPr>
          <w:rFonts w:ascii="Times New Roman" w:hAnsi="Times New Roman" w:cs="Simplified Arabic"/>
          <w:i/>
          <w:iCs/>
          <w:sz w:val="24"/>
          <w:szCs w:val="24"/>
        </w:rPr>
        <w:t>.</w:t>
      </w:r>
      <w:r w:rsidRPr="00DE3A20">
        <w:rPr>
          <w:rFonts w:ascii="Times New Roman" w:hAnsi="Times New Roman" w:cs="Simplified Arabic"/>
          <w:color w:val="252525"/>
          <w:sz w:val="24"/>
          <w:szCs w:val="24"/>
          <w:shd w:val="clear" w:color="auto" w:fill="FFFFFF"/>
        </w:rPr>
        <w:t xml:space="preserve"> Paris: La Découverte, 2006. </w:t>
      </w:r>
    </w:p>
    <w:p w14:paraId="19273F6D" w14:textId="77777777" w:rsidR="00900B38" w:rsidRPr="00DE3A20" w:rsidRDefault="00900B38" w:rsidP="00900B38">
      <w:pPr>
        <w:pStyle w:val="FootnoteText"/>
        <w:rPr>
          <w:rFonts w:ascii="Times New Roman" w:hAnsi="Times New Roman" w:cs="Simplified Arabic"/>
          <w:sz w:val="24"/>
          <w:szCs w:val="24"/>
        </w:rPr>
      </w:pPr>
      <w:proofErr w:type="spellStart"/>
      <w:r w:rsidRPr="00DE3A20">
        <w:rPr>
          <w:rFonts w:ascii="Times New Roman" w:hAnsi="Times New Roman" w:cs="Simplified Arabic"/>
          <w:sz w:val="24"/>
          <w:szCs w:val="24"/>
        </w:rPr>
        <w:t>Latour</w:t>
      </w:r>
      <w:proofErr w:type="spellEnd"/>
      <w:r w:rsidRPr="00DE3A20">
        <w:rPr>
          <w:rFonts w:ascii="Times New Roman" w:hAnsi="Times New Roman" w:cs="Simplified Arabic"/>
          <w:sz w:val="24"/>
          <w:szCs w:val="24"/>
        </w:rPr>
        <w:t xml:space="preserve">, Bruno (2006). </w:t>
      </w:r>
      <w:r w:rsidRPr="00DE3A20">
        <w:rPr>
          <w:rFonts w:ascii="Times New Roman" w:hAnsi="Times New Roman" w:cs="Simplified Arabic"/>
          <w:i/>
          <w:iCs/>
          <w:sz w:val="24"/>
          <w:szCs w:val="24"/>
        </w:rPr>
        <w:t xml:space="preserve">Changer de société: Refaire de la sociologie. </w:t>
      </w:r>
      <w:r w:rsidRPr="00DE3A20">
        <w:rPr>
          <w:rFonts w:ascii="Times New Roman" w:hAnsi="Times New Roman" w:cs="Simplified Arabic"/>
          <w:color w:val="252525"/>
          <w:sz w:val="24"/>
          <w:szCs w:val="24"/>
          <w:shd w:val="clear" w:color="auto" w:fill="FFFFFF"/>
        </w:rPr>
        <w:t>Paris: La Découverte.</w:t>
      </w:r>
    </w:p>
    <w:p w14:paraId="11B9051A" w14:textId="77777777" w:rsidR="00900B38" w:rsidRPr="00DE3A20" w:rsidRDefault="00900B38" w:rsidP="00900B38">
      <w:pPr>
        <w:pStyle w:val="FootnoteText"/>
        <w:rPr>
          <w:rFonts w:ascii="Times New Roman" w:hAnsi="Times New Roman" w:cs="Simplified Arabic"/>
          <w:sz w:val="24"/>
          <w:szCs w:val="24"/>
        </w:rPr>
      </w:pPr>
      <w:proofErr w:type="spellStart"/>
      <w:r w:rsidRPr="00DE3A20">
        <w:rPr>
          <w:rFonts w:ascii="Times New Roman" w:hAnsi="Times New Roman" w:cs="Simplified Arabic"/>
          <w:sz w:val="24"/>
          <w:szCs w:val="24"/>
        </w:rPr>
        <w:t>Latour</w:t>
      </w:r>
      <w:proofErr w:type="spellEnd"/>
      <w:r w:rsidRPr="00DE3A20">
        <w:rPr>
          <w:rFonts w:ascii="Times New Roman" w:hAnsi="Times New Roman" w:cs="Simplified Arabic"/>
          <w:sz w:val="24"/>
          <w:szCs w:val="24"/>
        </w:rPr>
        <w:t xml:space="preserve">, Bruno (2010). </w:t>
      </w:r>
      <w:proofErr w:type="gramStart"/>
      <w:r w:rsidRPr="00DE3A20">
        <w:rPr>
          <w:rFonts w:ascii="Times New Roman" w:hAnsi="Times New Roman" w:cs="Simplified Arabic"/>
          <w:sz w:val="24"/>
          <w:szCs w:val="24"/>
        </w:rPr>
        <w:t>«Le</w:t>
      </w:r>
      <w:proofErr w:type="gramEnd"/>
      <w:r w:rsidRPr="00DE3A20">
        <w:rPr>
          <w:rFonts w:ascii="Times New Roman" w:hAnsi="Times New Roman" w:cs="Simplified Arabic"/>
          <w:sz w:val="24"/>
          <w:szCs w:val="24"/>
        </w:rPr>
        <w:t xml:space="preserve"> Climat mis au vote.» </w:t>
      </w:r>
      <w:r w:rsidRPr="00DE3A20">
        <w:rPr>
          <w:rFonts w:ascii="Times New Roman" w:hAnsi="Times New Roman" w:cs="Simplified Arabic"/>
          <w:i/>
          <w:iCs/>
          <w:sz w:val="24"/>
          <w:szCs w:val="24"/>
        </w:rPr>
        <w:t xml:space="preserve">Libération: </w:t>
      </w:r>
      <w:r w:rsidRPr="00DE3A20">
        <w:rPr>
          <w:rFonts w:ascii="Times New Roman" w:hAnsi="Times New Roman" w:cs="Simplified Arabic"/>
          <w:sz w:val="24"/>
          <w:szCs w:val="24"/>
        </w:rPr>
        <w:t>20 décembre, &lt;http://www.liberation.fr/terre/2010/12/20/le-climat-mis-au-vote_701827&gt;.</w:t>
      </w:r>
    </w:p>
    <w:p w14:paraId="02057B62" w14:textId="77777777" w:rsidR="00900B38" w:rsidRPr="00DE3A20" w:rsidRDefault="00900B38" w:rsidP="00900B38">
      <w:pPr>
        <w:pStyle w:val="FootnoteText"/>
        <w:rPr>
          <w:rFonts w:ascii="Times New Roman" w:hAnsi="Times New Roman" w:cs="Simplified Arabic"/>
          <w:color w:val="1F1F1F"/>
          <w:sz w:val="24"/>
          <w:szCs w:val="24"/>
        </w:rPr>
      </w:pPr>
      <w:proofErr w:type="spellStart"/>
      <w:r w:rsidRPr="00DE3A20">
        <w:rPr>
          <w:rFonts w:ascii="Times New Roman" w:hAnsi="Times New Roman" w:cs="Simplified Arabic"/>
          <w:color w:val="1F1F1F"/>
          <w:sz w:val="24"/>
          <w:szCs w:val="24"/>
        </w:rPr>
        <w:t>Latour</w:t>
      </w:r>
      <w:proofErr w:type="spellEnd"/>
      <w:r w:rsidRPr="00DE3A20">
        <w:rPr>
          <w:rFonts w:ascii="Times New Roman" w:hAnsi="Times New Roman" w:cs="Simplified Arabic"/>
          <w:color w:val="1F1F1F"/>
          <w:sz w:val="24"/>
          <w:szCs w:val="24"/>
        </w:rPr>
        <w:t>, Bruno et Steve </w:t>
      </w:r>
      <w:proofErr w:type="spellStart"/>
      <w:r w:rsidRPr="00DE3A20">
        <w:rPr>
          <w:rFonts w:ascii="Times New Roman" w:hAnsi="Times New Roman" w:cs="Simplified Arabic"/>
          <w:color w:val="1F1F1F"/>
          <w:sz w:val="24"/>
          <w:szCs w:val="24"/>
        </w:rPr>
        <w:t>Woolgar</w:t>
      </w:r>
      <w:proofErr w:type="spellEnd"/>
      <w:r w:rsidRPr="00DE3A20">
        <w:rPr>
          <w:rFonts w:ascii="Times New Roman" w:hAnsi="Times New Roman" w:cs="Simplified Arabic"/>
          <w:color w:val="1F1F1F"/>
          <w:sz w:val="24"/>
          <w:szCs w:val="24"/>
        </w:rPr>
        <w:t xml:space="preserve"> (1988).</w:t>
      </w:r>
      <w:r w:rsidRPr="00DE3A20">
        <w:rPr>
          <w:rStyle w:val="apple-converted-space"/>
          <w:rFonts w:ascii="Times New Roman" w:hAnsi="Times New Roman" w:cs="Simplified Arabic"/>
          <w:color w:val="1F1F1F"/>
          <w:sz w:val="24"/>
          <w:szCs w:val="24"/>
        </w:rPr>
        <w:t> </w:t>
      </w:r>
      <w:r w:rsidRPr="00DE3A20">
        <w:rPr>
          <w:rStyle w:val="Emphasis"/>
          <w:rFonts w:ascii="Times New Roman" w:hAnsi="Times New Roman" w:cs="Simplified Arabic"/>
          <w:color w:val="1F1F1F"/>
          <w:sz w:val="24"/>
          <w:szCs w:val="24"/>
        </w:rPr>
        <w:t>La Vie de laboratoire: La Production des faits scientifiques</w:t>
      </w:r>
      <w:r w:rsidRPr="00DE3A20">
        <w:rPr>
          <w:rFonts w:ascii="Times New Roman" w:hAnsi="Times New Roman" w:cs="Simplified Arabic"/>
          <w:color w:val="1F1F1F"/>
          <w:sz w:val="24"/>
          <w:szCs w:val="24"/>
        </w:rPr>
        <w:t>. Paris: La Découverte.</w:t>
      </w:r>
    </w:p>
    <w:p w14:paraId="275B1646" w14:textId="77777777" w:rsidR="00900B38" w:rsidRPr="00DE3A20" w:rsidRDefault="00900B38" w:rsidP="00900B38">
      <w:pPr>
        <w:pStyle w:val="FootnoteText"/>
        <w:rPr>
          <w:rFonts w:ascii="Times New Roman" w:hAnsi="Times New Roman" w:cs="Simplified Arabic"/>
          <w:sz w:val="24"/>
          <w:szCs w:val="24"/>
        </w:rPr>
      </w:pPr>
      <w:proofErr w:type="spellStart"/>
      <w:r w:rsidRPr="00DE3A20">
        <w:rPr>
          <w:rFonts w:ascii="Times New Roman" w:hAnsi="Times New Roman" w:cs="Simplified Arabic"/>
          <w:sz w:val="24"/>
          <w:szCs w:val="24"/>
        </w:rPr>
        <w:t>Piette</w:t>
      </w:r>
      <w:proofErr w:type="spellEnd"/>
      <w:r w:rsidRPr="00DE3A20">
        <w:rPr>
          <w:rFonts w:ascii="Times New Roman" w:hAnsi="Times New Roman" w:cs="Simplified Arabic"/>
          <w:sz w:val="24"/>
          <w:szCs w:val="24"/>
        </w:rPr>
        <w:t>, Albert (1996).</w:t>
      </w:r>
      <w:r w:rsidRPr="00DE3A20">
        <w:rPr>
          <w:rStyle w:val="apple-converted-space"/>
          <w:rFonts w:ascii="Times New Roman" w:hAnsi="Times New Roman" w:cs="Simplified Arabic"/>
          <w:sz w:val="24"/>
          <w:szCs w:val="24"/>
        </w:rPr>
        <w:t> </w:t>
      </w:r>
      <w:r w:rsidRPr="00DE3A20">
        <w:rPr>
          <w:rStyle w:val="Emphasis"/>
          <w:rFonts w:ascii="Times New Roman" w:hAnsi="Times New Roman" w:cs="Simplified Arabic"/>
          <w:sz w:val="24"/>
          <w:szCs w:val="24"/>
        </w:rPr>
        <w:t>Ethnographie de l’action</w:t>
      </w:r>
      <w:r w:rsidRPr="00DE3A20">
        <w:rPr>
          <w:rFonts w:ascii="Times New Roman" w:hAnsi="Times New Roman" w:cs="Simplified Arabic"/>
          <w:sz w:val="24"/>
          <w:szCs w:val="24"/>
        </w:rPr>
        <w:t xml:space="preserve">: </w:t>
      </w:r>
      <w:r w:rsidRPr="00DE3A20">
        <w:rPr>
          <w:rStyle w:val="Emphasis"/>
          <w:rFonts w:ascii="Times New Roman" w:hAnsi="Times New Roman" w:cs="Simplified Arabic"/>
          <w:sz w:val="24"/>
          <w:szCs w:val="24"/>
        </w:rPr>
        <w:t>L'observation des détails.</w:t>
      </w:r>
      <w:r w:rsidRPr="00DE3A20">
        <w:rPr>
          <w:rFonts w:ascii="Times New Roman" w:hAnsi="Times New Roman" w:cs="Simplified Arabic"/>
          <w:sz w:val="24"/>
          <w:szCs w:val="24"/>
        </w:rPr>
        <w:t xml:space="preserve"> Paris: Métailié.</w:t>
      </w:r>
    </w:p>
    <w:p w14:paraId="6C7253B2" w14:textId="77777777" w:rsidR="00900B38" w:rsidRPr="00DE3A20" w:rsidRDefault="00900B38" w:rsidP="00900B38">
      <w:pPr>
        <w:pStyle w:val="FootnoteText"/>
        <w:rPr>
          <w:rFonts w:ascii="Times New Roman" w:hAnsi="Times New Roman" w:cs="Simplified Arabic"/>
          <w:sz w:val="24"/>
          <w:szCs w:val="24"/>
        </w:rPr>
      </w:pPr>
      <w:proofErr w:type="spellStart"/>
      <w:r w:rsidRPr="00DE3A20">
        <w:rPr>
          <w:rFonts w:ascii="Times New Roman" w:hAnsi="Times New Roman" w:cs="Simplified Arabic"/>
          <w:sz w:val="24"/>
          <w:szCs w:val="24"/>
        </w:rPr>
        <w:t>Selmi</w:t>
      </w:r>
      <w:proofErr w:type="spellEnd"/>
      <w:r w:rsidRPr="00DE3A20">
        <w:rPr>
          <w:rFonts w:ascii="Times New Roman" w:hAnsi="Times New Roman" w:cs="Simplified Arabic"/>
          <w:sz w:val="24"/>
          <w:szCs w:val="24"/>
        </w:rPr>
        <w:t xml:space="preserve">, Adel (1993).  </w:t>
      </w:r>
      <w:proofErr w:type="gramStart"/>
      <w:r w:rsidRPr="00DE3A20">
        <w:rPr>
          <w:rFonts w:ascii="Times New Roman" w:hAnsi="Times New Roman" w:cs="Simplified Arabic"/>
          <w:sz w:val="24"/>
          <w:szCs w:val="24"/>
        </w:rPr>
        <w:t>«L’Emergence</w:t>
      </w:r>
      <w:proofErr w:type="gramEnd"/>
      <w:r w:rsidRPr="00DE3A20">
        <w:rPr>
          <w:rFonts w:ascii="Times New Roman" w:hAnsi="Times New Roman" w:cs="Simplified Arabic"/>
          <w:sz w:val="24"/>
          <w:szCs w:val="24"/>
        </w:rPr>
        <w:t xml:space="preserve"> d’un champ scientifique en Tunisie : le cas des anthropologues et des sociologues (1881-1956).» composition du jury Françoise Héritier (</w:t>
      </w:r>
      <w:proofErr w:type="spellStart"/>
      <w:r w:rsidRPr="00DE3A20">
        <w:rPr>
          <w:rFonts w:ascii="Times New Roman" w:hAnsi="Times New Roman" w:cs="Simplified Arabic"/>
          <w:sz w:val="24"/>
          <w:szCs w:val="24"/>
        </w:rPr>
        <w:t>dir</w:t>
      </w:r>
      <w:proofErr w:type="spellEnd"/>
      <w:r w:rsidRPr="00DE3A20">
        <w:rPr>
          <w:rFonts w:ascii="Times New Roman" w:hAnsi="Times New Roman" w:cs="Simplified Arabic"/>
          <w:sz w:val="24"/>
          <w:szCs w:val="24"/>
        </w:rPr>
        <w:t xml:space="preserve">. de DEA) et Abdelmalek </w:t>
      </w:r>
      <w:proofErr w:type="spellStart"/>
      <w:r w:rsidRPr="00DE3A20">
        <w:rPr>
          <w:rFonts w:ascii="Times New Roman" w:hAnsi="Times New Roman" w:cs="Simplified Arabic"/>
          <w:sz w:val="24"/>
          <w:szCs w:val="24"/>
        </w:rPr>
        <w:t>Sayad</w:t>
      </w:r>
      <w:proofErr w:type="spellEnd"/>
      <w:r w:rsidRPr="00DE3A20">
        <w:rPr>
          <w:rFonts w:ascii="Times New Roman" w:hAnsi="Times New Roman" w:cs="Simplified Arabic"/>
          <w:sz w:val="24"/>
          <w:szCs w:val="24"/>
        </w:rPr>
        <w:t>. Mention TB (D.E.A. d’ethnologie et d’anthropologie sociale soutenu à l’EHESS – Paris).</w:t>
      </w:r>
    </w:p>
    <w:p w14:paraId="7901C374" w14:textId="77777777" w:rsidR="00900B38" w:rsidRPr="00DE3A20" w:rsidRDefault="00900B38" w:rsidP="00900B38">
      <w:pPr>
        <w:pStyle w:val="FootnoteText"/>
        <w:rPr>
          <w:rFonts w:ascii="Times New Roman" w:hAnsi="Times New Roman" w:cs="Simplified Arabic"/>
          <w:sz w:val="24"/>
          <w:szCs w:val="24"/>
          <w:lang w:bidi="ar-TN"/>
        </w:rPr>
      </w:pPr>
      <w:proofErr w:type="spellStart"/>
      <w:r w:rsidRPr="00DE3A20">
        <w:rPr>
          <w:rFonts w:ascii="Times New Roman" w:hAnsi="Times New Roman" w:cs="Simplified Arabic"/>
          <w:sz w:val="24"/>
          <w:szCs w:val="24"/>
        </w:rPr>
        <w:t>Selmi</w:t>
      </w:r>
      <w:proofErr w:type="spellEnd"/>
      <w:r w:rsidRPr="00DE3A20">
        <w:rPr>
          <w:rFonts w:ascii="Times New Roman" w:hAnsi="Times New Roman" w:cs="Simplified Arabic"/>
          <w:sz w:val="24"/>
          <w:szCs w:val="24"/>
        </w:rPr>
        <w:t>, Adel</w:t>
      </w:r>
      <w:r w:rsidRPr="00DE3A20">
        <w:rPr>
          <w:rFonts w:ascii="Times New Roman" w:hAnsi="Times New Roman" w:cs="Simplified Arabic"/>
          <w:sz w:val="24"/>
          <w:szCs w:val="24"/>
          <w:lang w:val="en-US"/>
        </w:rPr>
        <w:t xml:space="preserve"> (2001). </w:t>
      </w:r>
      <w:r w:rsidRPr="00DE3A20">
        <w:rPr>
          <w:rFonts w:ascii="Times New Roman" w:hAnsi="Times New Roman" w:cs="Simplified Arabic"/>
          <w:sz w:val="24"/>
          <w:szCs w:val="24"/>
        </w:rPr>
        <w:t xml:space="preserve"> </w:t>
      </w:r>
      <w:proofErr w:type="gramStart"/>
      <w:r w:rsidRPr="00DE3A20">
        <w:rPr>
          <w:rFonts w:ascii="Times New Roman" w:hAnsi="Times New Roman" w:cs="Simplified Arabic"/>
          <w:sz w:val="24"/>
          <w:szCs w:val="24"/>
        </w:rPr>
        <w:t>«L’émergence</w:t>
      </w:r>
      <w:proofErr w:type="gramEnd"/>
      <w:r w:rsidRPr="00DE3A20">
        <w:rPr>
          <w:rFonts w:ascii="Times New Roman" w:hAnsi="Times New Roman" w:cs="Simplified Arabic"/>
          <w:sz w:val="24"/>
          <w:szCs w:val="24"/>
        </w:rPr>
        <w:t xml:space="preserve"> d’un champ scientifique: L’ethnosociologie et la sociologie en Tunisie (1881-1970).» </w:t>
      </w:r>
      <w:r w:rsidRPr="00DE3A20">
        <w:rPr>
          <w:rFonts w:ascii="Times New Roman" w:hAnsi="Times New Roman" w:cs="Simplified Arabic"/>
          <w:i/>
          <w:iCs/>
          <w:sz w:val="24"/>
          <w:szCs w:val="24"/>
        </w:rPr>
        <w:t>GRADHIVA</w:t>
      </w:r>
      <w:r w:rsidRPr="00DE3A20">
        <w:rPr>
          <w:rFonts w:ascii="Times New Roman" w:hAnsi="Times New Roman" w:cs="Simplified Arabic"/>
          <w:sz w:val="24"/>
          <w:szCs w:val="24"/>
        </w:rPr>
        <w:t>:  no. 29, pp. 43-57.</w:t>
      </w:r>
    </w:p>
    <w:p w14:paraId="53B439A4" w14:textId="77777777" w:rsidR="00900B38" w:rsidRPr="00DE3A20" w:rsidRDefault="00900B38" w:rsidP="00900B38">
      <w:pPr>
        <w:pStyle w:val="FootnoteText"/>
        <w:rPr>
          <w:rFonts w:ascii="Times New Roman" w:hAnsi="Times New Roman" w:cs="Simplified Arabic"/>
          <w:sz w:val="24"/>
          <w:szCs w:val="24"/>
          <w:rtl/>
        </w:rPr>
      </w:pPr>
      <w:proofErr w:type="spellStart"/>
      <w:r w:rsidRPr="00DE3A20">
        <w:rPr>
          <w:rFonts w:ascii="Times New Roman" w:hAnsi="Times New Roman" w:cs="Simplified Arabic"/>
          <w:sz w:val="24"/>
          <w:szCs w:val="24"/>
        </w:rPr>
        <w:t>Selmi</w:t>
      </w:r>
      <w:proofErr w:type="spellEnd"/>
      <w:r w:rsidRPr="00DE3A20">
        <w:rPr>
          <w:rFonts w:ascii="Times New Roman" w:hAnsi="Times New Roman" w:cs="Simplified Arabic"/>
          <w:sz w:val="24"/>
          <w:szCs w:val="24"/>
        </w:rPr>
        <w:t>, Adel</w:t>
      </w:r>
      <w:r w:rsidRPr="00DE3A20">
        <w:rPr>
          <w:rFonts w:ascii="Times New Roman" w:hAnsi="Times New Roman" w:cs="Simplified Arabic"/>
          <w:sz w:val="24"/>
          <w:szCs w:val="24"/>
          <w:lang w:val="en-US"/>
        </w:rPr>
        <w:t xml:space="preserve"> (2004).</w:t>
      </w:r>
      <w:r w:rsidRPr="00DE3A20">
        <w:rPr>
          <w:rFonts w:ascii="Times New Roman" w:hAnsi="Times New Roman" w:cs="Simplified Arabic"/>
          <w:sz w:val="24"/>
          <w:szCs w:val="24"/>
        </w:rPr>
        <w:t> </w:t>
      </w:r>
      <w:proofErr w:type="gramStart"/>
      <w:r w:rsidRPr="00DE3A20">
        <w:rPr>
          <w:rFonts w:ascii="Times New Roman" w:hAnsi="Times New Roman" w:cs="Simplified Arabic"/>
          <w:sz w:val="24"/>
          <w:szCs w:val="24"/>
        </w:rPr>
        <w:t>«Le</w:t>
      </w:r>
      <w:proofErr w:type="gramEnd"/>
      <w:r w:rsidRPr="00DE3A20">
        <w:rPr>
          <w:rFonts w:ascii="Times New Roman" w:hAnsi="Times New Roman" w:cs="Simplified Arabic"/>
          <w:sz w:val="24"/>
          <w:szCs w:val="24"/>
        </w:rPr>
        <w:t xml:space="preserve"> Parc National de la Vanoise. Administration de la nature et savoirs liés à la diversité biologique</w:t>
      </w:r>
      <w:proofErr w:type="gramStart"/>
      <w:r w:rsidRPr="00DE3A20">
        <w:rPr>
          <w:rFonts w:ascii="Times New Roman" w:hAnsi="Times New Roman" w:cs="Simplified Arabic"/>
          <w:sz w:val="24"/>
          <w:szCs w:val="24"/>
        </w:rPr>
        <w:t>.»</w:t>
      </w:r>
      <w:proofErr w:type="gramEnd"/>
      <w:r w:rsidRPr="00DE3A20">
        <w:rPr>
          <w:rFonts w:ascii="Times New Roman" w:hAnsi="Times New Roman" w:cs="Simplified Arabic"/>
          <w:sz w:val="24"/>
          <w:szCs w:val="24"/>
        </w:rPr>
        <w:t xml:space="preserve"> (Doctorat d’ethnologie et d’anthropologie sociale, 2004 à l’EHESS – Paris). </w:t>
      </w:r>
    </w:p>
    <w:p w14:paraId="44143633" w14:textId="77777777" w:rsidR="00900B38" w:rsidRPr="00DE3A20" w:rsidRDefault="00900B38" w:rsidP="00900B38">
      <w:pPr>
        <w:pStyle w:val="FootnoteText"/>
        <w:rPr>
          <w:rFonts w:ascii="Times New Roman" w:hAnsi="Times New Roman" w:cs="Simplified Arabic"/>
          <w:sz w:val="24"/>
          <w:szCs w:val="24"/>
          <w:rtl/>
          <w:lang w:val="en-US" w:bidi="ar-TN"/>
        </w:rPr>
      </w:pPr>
      <w:proofErr w:type="spellStart"/>
      <w:r w:rsidRPr="00DE3A20">
        <w:rPr>
          <w:rFonts w:ascii="Times New Roman" w:hAnsi="Times New Roman" w:cs="Simplified Arabic"/>
          <w:color w:val="000000"/>
          <w:sz w:val="24"/>
          <w:szCs w:val="24"/>
          <w:lang w:bidi="ar-TN"/>
        </w:rPr>
        <w:t>Selmi</w:t>
      </w:r>
      <w:proofErr w:type="spellEnd"/>
      <w:r w:rsidRPr="00DE3A20">
        <w:rPr>
          <w:rFonts w:ascii="Times New Roman" w:hAnsi="Times New Roman" w:cs="Simplified Arabic"/>
          <w:color w:val="000000"/>
          <w:sz w:val="24"/>
          <w:szCs w:val="24"/>
          <w:lang w:bidi="ar-TN"/>
        </w:rPr>
        <w:t xml:space="preserve">, Adel (2006). </w:t>
      </w:r>
      <w:r w:rsidRPr="00DE3A20">
        <w:rPr>
          <w:rFonts w:ascii="Times New Roman" w:hAnsi="Times New Roman" w:cs="Simplified Arabic"/>
          <w:i/>
          <w:iCs/>
          <w:color w:val="000000"/>
          <w:sz w:val="24"/>
          <w:szCs w:val="24"/>
          <w:lang w:bidi="ar-TN"/>
        </w:rPr>
        <w:t>Administrer la nature en Vanoise</w:t>
      </w:r>
      <w:r w:rsidRPr="00DE3A20">
        <w:rPr>
          <w:rFonts w:ascii="Times New Roman" w:hAnsi="Times New Roman" w:cs="Simplified Arabic"/>
          <w:color w:val="000000"/>
          <w:sz w:val="24"/>
          <w:szCs w:val="24"/>
          <w:lang w:bidi="ar-TN"/>
        </w:rPr>
        <w:t>. Paris: Editions de la Maison des Sciences de l’Homme et de l’INRA (Collection</w:t>
      </w:r>
      <w:proofErr w:type="gramStart"/>
      <w:r w:rsidRPr="00DE3A20">
        <w:rPr>
          <w:rFonts w:ascii="Times New Roman" w:hAnsi="Times New Roman" w:cs="Simplified Arabic"/>
          <w:color w:val="000000"/>
          <w:sz w:val="24"/>
          <w:szCs w:val="24"/>
          <w:lang w:bidi="ar-TN"/>
        </w:rPr>
        <w:t xml:space="preserve"> «Natures</w:t>
      </w:r>
      <w:proofErr w:type="gramEnd"/>
      <w:r w:rsidRPr="00DE3A20">
        <w:rPr>
          <w:rFonts w:ascii="Times New Roman" w:hAnsi="Times New Roman" w:cs="Simplified Arabic"/>
          <w:color w:val="000000"/>
          <w:sz w:val="24"/>
          <w:szCs w:val="24"/>
          <w:lang w:bidi="ar-TN"/>
        </w:rPr>
        <w:t xml:space="preserve"> sociales»)</w:t>
      </w:r>
      <w:r w:rsidRPr="00DE3A20">
        <w:rPr>
          <w:rFonts w:ascii="Times New Roman" w:hAnsi="Times New Roman" w:cs="Simplified Arabic"/>
          <w:color w:val="000000"/>
          <w:sz w:val="24"/>
          <w:szCs w:val="24"/>
          <w:lang w:val="en-US" w:bidi="ar-TN"/>
        </w:rPr>
        <w:t xml:space="preserve"> </w:t>
      </w:r>
    </w:p>
    <w:p w14:paraId="56701266" w14:textId="77777777" w:rsidR="00900B38" w:rsidRPr="00DE3A20" w:rsidRDefault="00900B38" w:rsidP="00900B38">
      <w:pPr>
        <w:pStyle w:val="FootnoteText"/>
        <w:rPr>
          <w:rFonts w:ascii="Times New Roman" w:hAnsi="Times New Roman" w:cs="Simplified Arabic"/>
          <w:sz w:val="24"/>
          <w:szCs w:val="24"/>
        </w:rPr>
      </w:pPr>
      <w:proofErr w:type="spellStart"/>
      <w:r w:rsidRPr="00DE3A20">
        <w:rPr>
          <w:rFonts w:ascii="Times New Roman" w:hAnsi="Times New Roman" w:cs="Simplified Arabic"/>
          <w:sz w:val="24"/>
          <w:szCs w:val="24"/>
        </w:rPr>
        <w:t>Zarachowicz</w:t>
      </w:r>
      <w:proofErr w:type="spellEnd"/>
      <w:r w:rsidRPr="00DE3A20">
        <w:rPr>
          <w:rFonts w:ascii="Times New Roman" w:hAnsi="Times New Roman" w:cs="Simplified Arabic"/>
          <w:sz w:val="24"/>
          <w:szCs w:val="24"/>
        </w:rPr>
        <w:t xml:space="preserve">, </w:t>
      </w:r>
      <w:proofErr w:type="spellStart"/>
      <w:r w:rsidRPr="00DE3A20">
        <w:rPr>
          <w:rFonts w:ascii="Times New Roman" w:hAnsi="Times New Roman" w:cs="Simplified Arabic"/>
          <w:sz w:val="24"/>
          <w:szCs w:val="24"/>
        </w:rPr>
        <w:t>Weronika</w:t>
      </w:r>
      <w:proofErr w:type="spellEnd"/>
      <w:r w:rsidRPr="00DE3A20">
        <w:rPr>
          <w:rFonts w:ascii="Times New Roman" w:hAnsi="Times New Roman" w:cs="Simplified Arabic"/>
          <w:sz w:val="24"/>
          <w:szCs w:val="24"/>
        </w:rPr>
        <w:t xml:space="preserve"> (2015). </w:t>
      </w:r>
      <w:proofErr w:type="gramStart"/>
      <w:r w:rsidRPr="00DE3A20">
        <w:rPr>
          <w:rFonts w:ascii="Times New Roman" w:hAnsi="Times New Roman" w:cs="Simplified Arabic"/>
          <w:sz w:val="24"/>
          <w:szCs w:val="24"/>
        </w:rPr>
        <w:t>«Bruno</w:t>
      </w:r>
      <w:proofErr w:type="gramEnd"/>
      <w:r w:rsidRPr="00DE3A20">
        <w:rPr>
          <w:rFonts w:ascii="Times New Roman" w:hAnsi="Times New Roman" w:cs="Simplified Arabic"/>
          <w:sz w:val="24"/>
          <w:szCs w:val="24"/>
        </w:rPr>
        <w:t xml:space="preserve"> </w:t>
      </w:r>
      <w:proofErr w:type="spellStart"/>
      <w:r w:rsidRPr="00DE3A20">
        <w:rPr>
          <w:rFonts w:ascii="Times New Roman" w:hAnsi="Times New Roman" w:cs="Simplified Arabic"/>
          <w:sz w:val="24"/>
          <w:szCs w:val="24"/>
        </w:rPr>
        <w:t>Latour</w:t>
      </w:r>
      <w:proofErr w:type="spellEnd"/>
      <w:r w:rsidRPr="00DE3A20">
        <w:rPr>
          <w:rFonts w:ascii="Times New Roman" w:hAnsi="Times New Roman" w:cs="Simplified Arabic"/>
          <w:sz w:val="24"/>
          <w:szCs w:val="24"/>
        </w:rPr>
        <w:t xml:space="preserve">, philosophe: “L'écologie, c'est le CO2, mais aussi le capitalisme, la modernité...» </w:t>
      </w:r>
      <w:r w:rsidRPr="00DE3A20">
        <w:rPr>
          <w:rFonts w:ascii="Times New Roman" w:hAnsi="Times New Roman" w:cs="Simplified Arabic"/>
          <w:i/>
          <w:iCs/>
          <w:sz w:val="24"/>
          <w:szCs w:val="24"/>
        </w:rPr>
        <w:t>Idées,</w:t>
      </w:r>
      <w:r w:rsidRPr="00DE3A20">
        <w:rPr>
          <w:rFonts w:ascii="Times New Roman" w:hAnsi="Times New Roman" w:cs="Simplified Arabic"/>
          <w:sz w:val="24"/>
          <w:szCs w:val="24"/>
        </w:rPr>
        <w:t xml:space="preserve"> 30/11/2015, &lt;http://www.telerama.fr/idees/cop21-bruno-latour-philosophe-l-ecologie-c-est-le-co2-mais-aussi-le-capitalisme-la-modernite,134234.php&gt;.</w:t>
      </w:r>
    </w:p>
    <w:p w14:paraId="2C0696B9" w14:textId="77777777" w:rsidR="00900B38" w:rsidRPr="00900B38" w:rsidRDefault="00900B38" w:rsidP="00900B38">
      <w:pPr>
        <w:pStyle w:val="texte"/>
        <w:shd w:val="clear" w:color="auto" w:fill="FFFFFF"/>
        <w:bidi/>
        <w:spacing w:before="0" w:beforeAutospacing="0" w:after="0" w:afterAutospacing="0"/>
        <w:jc w:val="both"/>
        <w:rPr>
          <w:rFonts w:cs="Simplified Arabic"/>
          <w:color w:val="000000"/>
          <w:sz w:val="28"/>
          <w:szCs w:val="28"/>
          <w:lang w:bidi="ar-TN"/>
        </w:rPr>
      </w:pPr>
    </w:p>
    <w:sectPr w:rsidR="00900B38" w:rsidRPr="00900B38" w:rsidSect="00E752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4ACE0" w14:textId="77777777" w:rsidR="00FA6A1A" w:rsidRDefault="00FA6A1A" w:rsidP="0066092D">
      <w:pPr>
        <w:spacing w:after="0" w:line="240" w:lineRule="auto"/>
      </w:pPr>
      <w:r>
        <w:separator/>
      </w:r>
    </w:p>
  </w:endnote>
  <w:endnote w:type="continuationSeparator" w:id="0">
    <w:p w14:paraId="1E6D6A73" w14:textId="77777777" w:rsidR="00FA6A1A" w:rsidRDefault="00FA6A1A" w:rsidP="0066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C563A" w14:textId="77777777" w:rsidR="00FA6A1A" w:rsidRDefault="00FA6A1A" w:rsidP="0066092D">
      <w:pPr>
        <w:spacing w:after="0" w:line="240" w:lineRule="auto"/>
      </w:pPr>
      <w:r>
        <w:separator/>
      </w:r>
    </w:p>
  </w:footnote>
  <w:footnote w:type="continuationSeparator" w:id="0">
    <w:p w14:paraId="7D4BE3AF" w14:textId="77777777" w:rsidR="00FA6A1A" w:rsidRDefault="00FA6A1A" w:rsidP="0066092D">
      <w:pPr>
        <w:spacing w:after="0" w:line="240" w:lineRule="auto"/>
      </w:pPr>
      <w:r>
        <w:continuationSeparator/>
      </w:r>
    </w:p>
  </w:footnote>
  <w:footnote w:id="1">
    <w:p w14:paraId="590EDDF7" w14:textId="072763D9" w:rsidR="00976BEC" w:rsidRPr="009C1F40" w:rsidRDefault="00976BEC" w:rsidP="00321517">
      <w:pPr>
        <w:pStyle w:val="FootnoteText"/>
        <w:bidi/>
        <w:jc w:val="both"/>
        <w:rPr>
          <w:rFonts w:ascii="Times New Roman" w:hAnsi="Times New Roman" w:cs="Simplified Arabic"/>
          <w:sz w:val="24"/>
          <w:szCs w:val="24"/>
          <w:rtl/>
          <w:lang w:bidi="ar-LB"/>
        </w:rPr>
      </w:pPr>
      <w:r w:rsidRPr="009C1F40">
        <w:rPr>
          <w:rStyle w:val="FootnoteReference"/>
          <w:rFonts w:ascii="Times New Roman" w:hAnsi="Times New Roman" w:cs="Simplified Arabic"/>
          <w:sz w:val="24"/>
          <w:szCs w:val="24"/>
        </w:rPr>
        <w:t>(*)</w:t>
      </w:r>
      <w:r w:rsidRPr="009C1F40">
        <w:rPr>
          <w:rFonts w:ascii="Times New Roman" w:hAnsi="Times New Roman" w:cs="Simplified Arabic"/>
          <w:sz w:val="24"/>
          <w:szCs w:val="24"/>
        </w:rPr>
        <w:t xml:space="preserve"> </w:t>
      </w:r>
      <w:r w:rsidRPr="009C1F40">
        <w:rPr>
          <w:rFonts w:ascii="Times New Roman" w:hAnsi="Times New Roman" w:cs="Simplified Arabic" w:hint="cs"/>
          <w:sz w:val="24"/>
          <w:szCs w:val="24"/>
          <w:rtl/>
          <w:lang w:bidi="ar-LB"/>
        </w:rPr>
        <w:t xml:space="preserve">  البريد الإلكتروني: </w:t>
      </w:r>
      <w:r w:rsidR="00321517" w:rsidRPr="00321517">
        <w:rPr>
          <w:rFonts w:ascii="Times New Roman" w:hAnsi="Times New Roman" w:cs="Times New Roman"/>
          <w:sz w:val="24"/>
          <w:szCs w:val="24"/>
        </w:rPr>
        <w:t>benkraiemaida@gmail.com.</w:t>
      </w:r>
    </w:p>
  </w:footnote>
  <w:footnote w:id="2">
    <w:p w14:paraId="1C4742BE" w14:textId="0D444BB6" w:rsidR="00976BEC" w:rsidRPr="009C1F40" w:rsidRDefault="00976BEC" w:rsidP="009C1F40">
      <w:pPr>
        <w:pStyle w:val="FootnoteText"/>
        <w:rPr>
          <w:rFonts w:ascii="Times New Roman" w:hAnsi="Times New Roman" w:cs="Simplified Arabic"/>
          <w:sz w:val="24"/>
          <w:szCs w:val="24"/>
          <w:lang w:bidi="ar-TN"/>
        </w:rPr>
      </w:pPr>
      <w:r w:rsidRPr="009C1F40">
        <w:rPr>
          <w:rStyle w:val="FootnoteReference"/>
          <w:rFonts w:ascii="Times New Roman" w:hAnsi="Times New Roman" w:cs="Simplified Arabic"/>
          <w:sz w:val="24"/>
          <w:szCs w:val="24"/>
        </w:rPr>
        <w:footnoteRef/>
      </w:r>
      <w:r w:rsidRPr="009C1F40">
        <w:rPr>
          <w:rStyle w:val="FootnoteReference"/>
          <w:rFonts w:ascii="Times New Roman" w:hAnsi="Times New Roman" w:cs="Simplified Arabic"/>
          <w:sz w:val="24"/>
          <w:szCs w:val="24"/>
        </w:rPr>
        <w:t xml:space="preserve"> </w:t>
      </w:r>
      <w:r w:rsidRPr="009C1F40">
        <w:rPr>
          <w:rStyle w:val="FootnoteReference"/>
          <w:rFonts w:ascii="Times New Roman" w:hAnsi="Times New Roman" w:cs="Simplified Arabic"/>
          <w:sz w:val="24"/>
          <w:szCs w:val="24"/>
          <w:vertAlign w:val="baseline"/>
        </w:rPr>
        <w:t>&lt;</w:t>
      </w:r>
      <w:r w:rsidRPr="009C1F40">
        <w:rPr>
          <w:rFonts w:ascii="Times New Roman" w:hAnsi="Times New Roman" w:cs="Simplified Arabic"/>
          <w:sz w:val="24"/>
          <w:szCs w:val="24"/>
        </w:rPr>
        <w:t>https://fr.wikipedia.org/wiki/Bruno_Latour&gt;.</w:t>
      </w:r>
    </w:p>
  </w:footnote>
  <w:footnote w:id="3">
    <w:p w14:paraId="74D82CA4" w14:textId="221AB13B" w:rsidR="00976BEC" w:rsidRPr="009C1F40" w:rsidRDefault="00976BEC" w:rsidP="004F5AD7">
      <w:pPr>
        <w:pStyle w:val="FootnoteText"/>
        <w:bidi/>
        <w:rPr>
          <w:rFonts w:ascii="Times New Roman" w:hAnsi="Times New Roman" w:cs="Simplified Arabic"/>
          <w:sz w:val="24"/>
          <w:szCs w:val="24"/>
          <w:rtl/>
        </w:rPr>
      </w:pPr>
      <w:r w:rsidRPr="009C1F40">
        <w:rPr>
          <w:rStyle w:val="FootnoteReference"/>
          <w:rFonts w:ascii="Times New Roman" w:hAnsi="Times New Roman" w:cs="Simplified Arabic"/>
          <w:sz w:val="24"/>
          <w:szCs w:val="24"/>
        </w:rPr>
        <w:footnoteRef/>
      </w:r>
      <w:r w:rsidRPr="009C1F40">
        <w:rPr>
          <w:rFonts w:ascii="Times New Roman" w:hAnsi="Times New Roman" w:cs="Simplified Arabic"/>
          <w:sz w:val="24"/>
          <w:szCs w:val="24"/>
        </w:rPr>
        <w:t xml:space="preserve"> </w:t>
      </w:r>
      <w:r w:rsidRPr="009C1F40">
        <w:rPr>
          <w:rFonts w:ascii="Times New Roman" w:hAnsi="Times New Roman" w:cs="Simplified Arabic" w:hint="cs"/>
          <w:sz w:val="24"/>
          <w:szCs w:val="24"/>
          <w:rtl/>
        </w:rPr>
        <w:t xml:space="preserve"> الحديقة الوطنية "الفانواز" حديقة فرنسية تابعة لإقليم السافوا </w:t>
      </w:r>
      <w:r w:rsidRPr="009C1F40">
        <w:rPr>
          <w:rFonts w:ascii="Times New Roman" w:hAnsi="Times New Roman" w:cs="Simplified Arabic"/>
          <w:sz w:val="24"/>
          <w:szCs w:val="24"/>
        </w:rPr>
        <w:t xml:space="preserve"> (Savoie)</w:t>
      </w:r>
      <w:r w:rsidRPr="009C1F40">
        <w:rPr>
          <w:rFonts w:ascii="Times New Roman" w:hAnsi="Times New Roman" w:cs="Simplified Arabic" w:hint="cs"/>
          <w:sz w:val="24"/>
          <w:szCs w:val="24"/>
          <w:rtl/>
        </w:rPr>
        <w:t xml:space="preserve"> من منطقة الألب  </w:t>
      </w:r>
      <w:r w:rsidRPr="009C1F40">
        <w:rPr>
          <w:rFonts w:ascii="Times New Roman" w:hAnsi="Times New Roman" w:cs="Simplified Arabic"/>
          <w:sz w:val="24"/>
          <w:szCs w:val="24"/>
        </w:rPr>
        <w:t>(</w:t>
      </w:r>
      <w:hyperlink r:id="rId1" w:tooltip="Auvergne-Rhône-Alpes" w:history="1">
        <w:r w:rsidRPr="009C1F40">
          <w:rPr>
            <w:rFonts w:ascii="Times New Roman" w:hAnsi="Times New Roman" w:cs="Simplified Arabic"/>
            <w:sz w:val="24"/>
            <w:szCs w:val="24"/>
          </w:rPr>
          <w:t>Auvergne-Rhône-Alpes</w:t>
        </w:r>
      </w:hyperlink>
      <w:r w:rsidRPr="009C1F40">
        <w:rPr>
          <w:rFonts w:ascii="Times New Roman" w:hAnsi="Times New Roman" w:cs="Simplified Arabic"/>
          <w:sz w:val="24"/>
          <w:szCs w:val="24"/>
        </w:rPr>
        <w:t>)</w:t>
      </w:r>
      <w:r w:rsidRPr="009C1F40">
        <w:rPr>
          <w:rFonts w:ascii="Times New Roman" w:hAnsi="Times New Roman" w:cs="Simplified Arabic"/>
          <w:sz w:val="24"/>
          <w:szCs w:val="24"/>
          <w:rtl/>
        </w:rPr>
        <w:t>.</w:t>
      </w:r>
    </w:p>
    <w:p w14:paraId="24358392" w14:textId="77777777" w:rsidR="00976BEC" w:rsidRPr="009C1F40" w:rsidRDefault="00976BEC" w:rsidP="004F5AD7">
      <w:pPr>
        <w:pStyle w:val="FootnoteText"/>
        <w:bidi/>
        <w:rPr>
          <w:rFonts w:ascii="Times New Roman" w:hAnsi="Times New Roman" w:cs="Simplified Arabic"/>
          <w:sz w:val="24"/>
          <w:szCs w:val="24"/>
          <w:lang w:bidi="ar-TN"/>
        </w:rPr>
      </w:pPr>
    </w:p>
  </w:footnote>
  <w:footnote w:id="4">
    <w:p w14:paraId="466BACBA" w14:textId="772BCFEB" w:rsidR="00976BEC" w:rsidRPr="009C1F40" w:rsidRDefault="00976BEC" w:rsidP="00C21565">
      <w:pPr>
        <w:pStyle w:val="FootnoteText"/>
        <w:bidi/>
        <w:jc w:val="both"/>
        <w:rPr>
          <w:rFonts w:ascii="Times New Roman" w:hAnsi="Times New Roman" w:cs="Simplified Arabic"/>
          <w:sz w:val="24"/>
          <w:szCs w:val="24"/>
          <w:rtl/>
        </w:rPr>
      </w:pPr>
      <w:r w:rsidRPr="009C1F40">
        <w:rPr>
          <w:rStyle w:val="FootnoteReference"/>
          <w:rFonts w:ascii="Times New Roman" w:hAnsi="Times New Roman" w:cs="Simplified Arabic"/>
          <w:sz w:val="24"/>
          <w:szCs w:val="24"/>
        </w:rPr>
        <w:footnoteRef/>
      </w:r>
      <w:r w:rsidRPr="009C1F40">
        <w:rPr>
          <w:rFonts w:ascii="Times New Roman" w:hAnsi="Times New Roman" w:cs="Simplified Arabic"/>
          <w:sz w:val="24"/>
          <w:szCs w:val="24"/>
        </w:rPr>
        <w:t xml:space="preserve"> </w:t>
      </w:r>
      <w:r w:rsidRPr="009C1F40">
        <w:rPr>
          <w:rFonts w:ascii="Times New Roman" w:hAnsi="Times New Roman" w:cs="Simplified Arabic"/>
          <w:sz w:val="24"/>
          <w:szCs w:val="24"/>
          <w:rtl/>
        </w:rPr>
        <w:t xml:space="preserve"> ولد هذا التيار في أواسط الثمانينيات من القرن العشرين في فرنسا في سياق هيمنة تيّار السوسيولوجيا النقدية لبيار بورديو والفردانية الميتودولوجية لريموند بودن، وهو تيّارٌ سوسيولوجيٌ جديدٌ اُطلق عليه اسم "السوسيولوجيا البراغمتية". هذه السوسيولوجيا تعتمد التحقيق الأمبيريقي حسب منهجيات العلوم الاجتماعية. وتتغذّى من مدارس مُختلفة: التفاعلية والإثنوميتودولوجيا، والتقليد الفلسفي الأمريكي "البراغماتي". </w:t>
      </w:r>
    </w:p>
  </w:footnote>
  <w:footnote w:id="5">
    <w:p w14:paraId="217F07D6" w14:textId="6B7BFED7" w:rsidR="00976BEC" w:rsidRPr="009C1F40" w:rsidRDefault="00976BEC" w:rsidP="009C1F40">
      <w:pPr>
        <w:pStyle w:val="FootnoteText"/>
        <w:bidi/>
        <w:rPr>
          <w:rFonts w:ascii="Times New Roman" w:hAnsi="Times New Roman" w:cs="Simplified Arabic"/>
          <w:sz w:val="24"/>
          <w:szCs w:val="24"/>
          <w:rtl/>
          <w:lang w:bidi="ar-TN"/>
        </w:rPr>
      </w:pPr>
      <w:r w:rsidRPr="009C1F40">
        <w:rPr>
          <w:rStyle w:val="FootnoteReference"/>
          <w:rFonts w:ascii="Times New Roman" w:hAnsi="Times New Roman" w:cs="Simplified Arabic"/>
          <w:sz w:val="24"/>
          <w:szCs w:val="24"/>
        </w:rPr>
        <w:footnoteRef/>
      </w:r>
      <w:r w:rsidRPr="009C1F40">
        <w:rPr>
          <w:rFonts w:ascii="Times New Roman" w:hAnsi="Times New Roman" w:cs="Simplified Arabic"/>
          <w:sz w:val="24"/>
          <w:szCs w:val="24"/>
          <w:rtl/>
          <w:lang w:bidi="ar-TN"/>
        </w:rPr>
        <w:t xml:space="preserve"> "البرنامج القوي"</w:t>
      </w:r>
      <w:r w:rsidRPr="009C1F40">
        <w:rPr>
          <w:rFonts w:ascii="Times New Roman" w:hAnsi="Times New Roman" w:cs="Simplified Arabic" w:hint="cs"/>
          <w:sz w:val="24"/>
          <w:szCs w:val="24"/>
          <w:rtl/>
          <w:lang w:bidi="ar-TN"/>
        </w:rPr>
        <w:t>:</w:t>
      </w:r>
      <w:r w:rsidRPr="009C1F40">
        <w:rPr>
          <w:rFonts w:ascii="Times New Roman" w:hAnsi="Times New Roman" w:cs="Simplified Arabic"/>
          <w:sz w:val="24"/>
          <w:szCs w:val="24"/>
          <w:rtl/>
          <w:lang w:bidi="ar-TN"/>
        </w:rPr>
        <w:t xml:space="preserve"> نقطة الانطلاق لهذه المقاربة، صاغها كلّ من باري بارنس </w:t>
      </w:r>
      <w:r w:rsidRPr="009C1F40">
        <w:rPr>
          <w:rFonts w:ascii="Times New Roman" w:hAnsi="Times New Roman" w:cs="Simplified Arabic"/>
          <w:sz w:val="24"/>
          <w:szCs w:val="24"/>
          <w:lang w:bidi="ar-TN"/>
        </w:rPr>
        <w:t>(Barry Barnes)</w:t>
      </w:r>
      <w:r w:rsidRPr="009C1F40">
        <w:rPr>
          <w:rFonts w:ascii="Times New Roman" w:hAnsi="Times New Roman" w:cs="Simplified Arabic"/>
          <w:sz w:val="24"/>
          <w:szCs w:val="24"/>
          <w:rtl/>
          <w:lang w:bidi="ar-TN"/>
        </w:rPr>
        <w:t xml:space="preserve"> ودافيد بلور</w:t>
      </w:r>
      <w:r w:rsidRPr="009C1F40">
        <w:rPr>
          <w:rFonts w:ascii="Times New Roman" w:hAnsi="Times New Roman" w:cs="Simplified Arabic"/>
          <w:sz w:val="24"/>
          <w:szCs w:val="24"/>
          <w:lang w:bidi="ar-TN"/>
        </w:rPr>
        <w:t xml:space="preserve"> (David </w:t>
      </w:r>
      <w:proofErr w:type="spellStart"/>
      <w:r w:rsidRPr="009C1F40">
        <w:rPr>
          <w:rFonts w:ascii="Times New Roman" w:hAnsi="Times New Roman" w:cs="Simplified Arabic"/>
          <w:sz w:val="24"/>
          <w:szCs w:val="24"/>
          <w:lang w:bidi="ar-TN"/>
        </w:rPr>
        <w:t>Bloor</w:t>
      </w:r>
      <w:proofErr w:type="spellEnd"/>
      <w:r w:rsidRPr="009C1F40">
        <w:rPr>
          <w:rFonts w:ascii="Times New Roman" w:hAnsi="Times New Roman" w:cs="Simplified Arabic"/>
          <w:sz w:val="24"/>
          <w:szCs w:val="24"/>
          <w:lang w:bidi="ar-TN"/>
        </w:rPr>
        <w:t>)</w:t>
      </w:r>
      <w:r w:rsidRPr="009C1F40">
        <w:rPr>
          <w:rFonts w:ascii="Times New Roman" w:hAnsi="Times New Roman" w:cs="Simplified Arabic" w:hint="cs"/>
          <w:sz w:val="24"/>
          <w:szCs w:val="24"/>
          <w:rtl/>
          <w:lang w:bidi="ar-TN"/>
        </w:rPr>
        <w:t xml:space="preserve"> </w:t>
      </w:r>
      <w:r w:rsidRPr="009C1F40">
        <w:rPr>
          <w:rFonts w:ascii="Times New Roman" w:hAnsi="Times New Roman" w:cs="Simplified Arabic"/>
          <w:sz w:val="24"/>
          <w:szCs w:val="24"/>
          <w:rtl/>
          <w:lang w:bidi="ar-TN"/>
        </w:rPr>
        <w:t>في سلسلة من المقالات نشرت خلال الفترة بين 1974 و1982</w:t>
      </w:r>
      <w:r w:rsidRPr="009C1F40">
        <w:rPr>
          <w:rFonts w:ascii="Times New Roman" w:hAnsi="Times New Roman" w:cs="Simplified Arabic" w:hint="cs"/>
          <w:sz w:val="24"/>
          <w:szCs w:val="24"/>
          <w:rtl/>
          <w:lang w:bidi="ar-TN"/>
        </w:rPr>
        <w:t>.</w:t>
      </w:r>
      <w:r w:rsidRPr="009C1F40">
        <w:rPr>
          <w:rFonts w:ascii="Times New Roman" w:hAnsi="Times New Roman" w:cs="Simplified Arabic"/>
          <w:sz w:val="24"/>
          <w:szCs w:val="24"/>
          <w:rtl/>
          <w:lang w:bidi="ar-TN"/>
        </w:rPr>
        <w:t xml:space="preserve"> </w:t>
      </w:r>
    </w:p>
  </w:footnote>
  <w:footnote w:id="6">
    <w:p w14:paraId="215C576A" w14:textId="68607272" w:rsidR="00976BEC" w:rsidRPr="009C1F40" w:rsidRDefault="00976BEC" w:rsidP="004F5AD7">
      <w:pPr>
        <w:pStyle w:val="FootnoteText"/>
        <w:bidi/>
        <w:rPr>
          <w:rFonts w:ascii="Times New Roman" w:hAnsi="Times New Roman" w:cs="Simplified Arabic"/>
          <w:sz w:val="24"/>
          <w:szCs w:val="24"/>
          <w:rtl/>
        </w:rPr>
      </w:pPr>
      <w:r w:rsidRPr="009C1F40">
        <w:rPr>
          <w:rStyle w:val="FootnoteReference"/>
          <w:rFonts w:ascii="Times New Roman" w:hAnsi="Times New Roman" w:cs="Simplified Arabic"/>
          <w:sz w:val="24"/>
          <w:szCs w:val="24"/>
        </w:rPr>
        <w:footnoteRef/>
      </w:r>
      <w:r w:rsidRPr="009C1F40">
        <w:rPr>
          <w:rFonts w:ascii="Times New Roman" w:hAnsi="Times New Roman" w:cs="Simplified Arabic"/>
          <w:sz w:val="24"/>
          <w:szCs w:val="24"/>
        </w:rPr>
        <w:t xml:space="preserve"> </w:t>
      </w:r>
      <w:r w:rsidRPr="009C1F40">
        <w:rPr>
          <w:rFonts w:ascii="Times New Roman" w:hAnsi="Times New Roman" w:cs="Simplified Arabic"/>
          <w:sz w:val="24"/>
          <w:szCs w:val="24"/>
          <w:rtl/>
        </w:rPr>
        <w:t xml:space="preserve"> </w:t>
      </w:r>
      <w:r w:rsidRPr="009C1F40">
        <w:rPr>
          <w:rFonts w:ascii="Times New Roman" w:hAnsi="Times New Roman" w:cs="Simplified Arabic"/>
          <w:sz w:val="24"/>
          <w:szCs w:val="24"/>
          <w:rtl/>
        </w:rPr>
        <w:t>يمكن القول إن الرائد الذي فج</w:t>
      </w:r>
      <w:r w:rsidRPr="009C1F40">
        <w:rPr>
          <w:rFonts w:ascii="Times New Roman" w:hAnsi="Times New Roman" w:cs="Simplified Arabic" w:hint="cs"/>
          <w:sz w:val="24"/>
          <w:szCs w:val="24"/>
          <w:rtl/>
        </w:rPr>
        <w:t>ّ</w:t>
      </w:r>
      <w:r w:rsidRPr="009C1F40">
        <w:rPr>
          <w:rFonts w:ascii="Times New Roman" w:hAnsi="Times New Roman" w:cs="Simplified Arabic"/>
          <w:sz w:val="24"/>
          <w:szCs w:val="24"/>
          <w:rtl/>
        </w:rPr>
        <w:t>ر قضية المخاطر ووضعها على قائمة جدول أعمال العلم الاجتماعي المعاصر هو "إيرليش بك" أستاذ علم الاجتماع الألماني، حيث أصدر كتاب</w:t>
      </w:r>
      <w:r w:rsidRPr="009C1F40">
        <w:rPr>
          <w:rFonts w:ascii="Times New Roman" w:hAnsi="Times New Roman" w:cs="Simplified Arabic" w:hint="cs"/>
          <w:sz w:val="24"/>
          <w:szCs w:val="24"/>
          <w:rtl/>
        </w:rPr>
        <w:t>ً</w:t>
      </w:r>
      <w:r w:rsidRPr="009C1F40">
        <w:rPr>
          <w:rFonts w:ascii="Times New Roman" w:hAnsi="Times New Roman" w:cs="Simplified Arabic"/>
          <w:sz w:val="24"/>
          <w:szCs w:val="24"/>
          <w:rtl/>
        </w:rPr>
        <w:t>ا شهير</w:t>
      </w:r>
      <w:r w:rsidRPr="009C1F40">
        <w:rPr>
          <w:rFonts w:ascii="Times New Roman" w:hAnsi="Times New Roman" w:cs="Simplified Arabic" w:hint="cs"/>
          <w:sz w:val="24"/>
          <w:szCs w:val="24"/>
          <w:rtl/>
        </w:rPr>
        <w:t>ً</w:t>
      </w:r>
      <w:r w:rsidRPr="009C1F40">
        <w:rPr>
          <w:rFonts w:ascii="Times New Roman" w:hAnsi="Times New Roman" w:cs="Simplified Arabic"/>
          <w:sz w:val="24"/>
          <w:szCs w:val="24"/>
          <w:rtl/>
        </w:rPr>
        <w:t>ا</w:t>
      </w:r>
      <w:r w:rsidRPr="009C1F40">
        <w:rPr>
          <w:rFonts w:ascii="Times New Roman" w:hAnsi="Times New Roman" w:cs="Simplified Arabic" w:hint="cs"/>
          <w:sz w:val="24"/>
          <w:szCs w:val="24"/>
          <w:rtl/>
        </w:rPr>
        <w:t xml:space="preserve"> </w:t>
      </w:r>
      <w:r w:rsidRPr="009C1F40">
        <w:rPr>
          <w:rFonts w:ascii="Times New Roman" w:hAnsi="Times New Roman" w:cs="Simplified Arabic"/>
          <w:sz w:val="24"/>
          <w:szCs w:val="24"/>
          <w:rtl/>
        </w:rPr>
        <w:t xml:space="preserve">أثر في أجيال من الباحثين، وهو كتاب </w:t>
      </w:r>
      <w:r w:rsidRPr="009C1F40">
        <w:rPr>
          <w:rFonts w:ascii="Times New Roman" w:hAnsi="Times New Roman" w:cs="Simplified Arabic"/>
          <w:b/>
          <w:bCs/>
          <w:sz w:val="24"/>
          <w:szCs w:val="24"/>
          <w:rtl/>
        </w:rPr>
        <w:t>سوسيولوجيا المخاطر</w:t>
      </w:r>
      <w:r w:rsidRPr="009C1F40">
        <w:rPr>
          <w:rFonts w:ascii="Times New Roman" w:hAnsi="Times New Roman" w:cs="Simplified Arabic"/>
          <w:sz w:val="24"/>
          <w:szCs w:val="24"/>
          <w:rtl/>
        </w:rPr>
        <w:t xml:space="preserve"> الذي كتب أولاً بالألمانية ثم ترجم من بعد إلى الفرنسية والإن</w:t>
      </w:r>
      <w:r w:rsidRPr="009C1F40">
        <w:rPr>
          <w:rFonts w:ascii="Times New Roman" w:hAnsi="Times New Roman" w:cs="Simplified Arabic" w:hint="cs"/>
          <w:sz w:val="24"/>
          <w:szCs w:val="24"/>
          <w:rtl/>
        </w:rPr>
        <w:t>ك</w:t>
      </w:r>
      <w:r w:rsidRPr="009C1F40">
        <w:rPr>
          <w:rFonts w:ascii="Times New Roman" w:hAnsi="Times New Roman" w:cs="Simplified Arabic"/>
          <w:sz w:val="24"/>
          <w:szCs w:val="24"/>
          <w:rtl/>
        </w:rPr>
        <w:t>ليزية، وله كتب أخرى في الموضوع يتعمق فيها في بحث مختلف قضايا المخاطر</w:t>
      </w:r>
      <w:r w:rsidRPr="009C1F40">
        <w:rPr>
          <w:rFonts w:ascii="Times New Roman" w:hAnsi="Times New Roman" w:cs="Simplified Arabic"/>
          <w:sz w:val="24"/>
          <w:szCs w:val="24"/>
        </w:rPr>
        <w:t>.</w:t>
      </w:r>
    </w:p>
  </w:footnote>
  <w:footnote w:id="7">
    <w:p w14:paraId="604BF7C9" w14:textId="47016F8E" w:rsidR="00976BEC" w:rsidRPr="009C1F40" w:rsidRDefault="00976BEC" w:rsidP="00976BEC">
      <w:pPr>
        <w:pStyle w:val="FootnoteText"/>
        <w:bidi/>
        <w:rPr>
          <w:rFonts w:ascii="Times New Roman" w:hAnsi="Times New Roman" w:cs="Simplified Arabic"/>
          <w:i/>
          <w:iCs/>
          <w:sz w:val="24"/>
          <w:szCs w:val="24"/>
          <w:lang w:bidi="ar-TN"/>
        </w:rPr>
      </w:pPr>
      <w:r w:rsidRPr="009C1F40">
        <w:rPr>
          <w:rStyle w:val="FootnoteReference"/>
          <w:rFonts w:ascii="Times New Roman" w:hAnsi="Times New Roman" w:cs="Simplified Arabic"/>
          <w:sz w:val="24"/>
          <w:szCs w:val="24"/>
        </w:rPr>
        <w:footnoteRef/>
      </w:r>
      <w:r w:rsidRPr="009C1F40">
        <w:rPr>
          <w:rFonts w:ascii="Times New Roman" w:hAnsi="Times New Roman" w:cs="Simplified Arabic"/>
          <w:sz w:val="24"/>
          <w:szCs w:val="24"/>
        </w:rPr>
        <w:t xml:space="preserve"> </w:t>
      </w:r>
      <w:r w:rsidRPr="009C1F40">
        <w:rPr>
          <w:rFonts w:ascii="Times New Roman" w:hAnsi="Times New Roman" w:cs="Simplified Arabic" w:hint="cs"/>
          <w:sz w:val="24"/>
          <w:szCs w:val="24"/>
          <w:rtl/>
        </w:rPr>
        <w:t xml:space="preserve">مبدأ التناظر أطلقه دافيد بلور منذ سنة 1976، وهو يدعو الباحث في علم الاجتماع إلى استخدام "أنماط الأسباب نفسها لتفسير المعتقدات الصائبة والمعتقدات الخاطئة على حدّ السواء". ويضيف لاتور وكالون أنّ مبدأ التناظر كما صاغه بلور غير كافٍ لأنه يُنحّي جانبًا الطبيعة ويُحمّل المجتمع وحده كلّ عبئ التفسيرات. ومن هنا الحاجة الأكيدة إلى تعميم التناظر: التناظر المعمّم </w:t>
      </w:r>
      <w:r w:rsidRPr="009C1F40">
        <w:rPr>
          <w:rFonts w:ascii="Times New Roman" w:hAnsi="Times New Roman" w:cs="Simplified Arabic"/>
          <w:sz w:val="24"/>
          <w:szCs w:val="24"/>
          <w:lang w:val="en-US"/>
        </w:rPr>
        <w:t>(</w:t>
      </w:r>
      <w:r w:rsidRPr="009C1F40">
        <w:rPr>
          <w:rFonts w:ascii="Times New Roman" w:hAnsi="Times New Roman" w:cs="Simplified Arabic"/>
          <w:sz w:val="24"/>
          <w:szCs w:val="24"/>
        </w:rPr>
        <w:t>Symétrie généralisée)</w:t>
      </w:r>
      <w:r w:rsidRPr="009C1F40">
        <w:rPr>
          <w:rFonts w:ascii="Times New Roman" w:hAnsi="Times New Roman" w:cs="Simplified Arabic" w:hint="cs"/>
          <w:sz w:val="24"/>
          <w:szCs w:val="24"/>
          <w:rt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5EF1"/>
    <w:multiLevelType w:val="multilevel"/>
    <w:tmpl w:val="304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20239"/>
    <w:multiLevelType w:val="hybridMultilevel"/>
    <w:tmpl w:val="ED3844DC"/>
    <w:lvl w:ilvl="0" w:tplc="78B4357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8B23B6"/>
    <w:multiLevelType w:val="multilevel"/>
    <w:tmpl w:val="52F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1F57A4"/>
    <w:multiLevelType w:val="hybridMultilevel"/>
    <w:tmpl w:val="8C8672F0"/>
    <w:lvl w:ilvl="0" w:tplc="A01E1358">
      <w:numFmt w:val="bullet"/>
      <w:lvlText w:val=""/>
      <w:lvlJc w:val="left"/>
      <w:pPr>
        <w:ind w:left="720" w:hanging="360"/>
      </w:pPr>
      <w:rPr>
        <w:rFonts w:ascii="Symbol" w:eastAsia="Times New Roman"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3C2E82"/>
    <w:multiLevelType w:val="hybridMultilevel"/>
    <w:tmpl w:val="FC9443DC"/>
    <w:lvl w:ilvl="0" w:tplc="840A172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210358"/>
    <w:multiLevelType w:val="hybridMultilevel"/>
    <w:tmpl w:val="00F2A5E2"/>
    <w:lvl w:ilvl="0" w:tplc="8E26C40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700B38B7"/>
    <w:multiLevelType w:val="hybridMultilevel"/>
    <w:tmpl w:val="46D849A4"/>
    <w:lvl w:ilvl="0" w:tplc="12A6AE7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740F19"/>
    <w:multiLevelType w:val="hybridMultilevel"/>
    <w:tmpl w:val="C5A6F1AC"/>
    <w:lvl w:ilvl="0" w:tplc="A7C23DE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5D"/>
    <w:rsid w:val="0000064E"/>
    <w:rsid w:val="000010FA"/>
    <w:rsid w:val="00001C26"/>
    <w:rsid w:val="00002F0E"/>
    <w:rsid w:val="00004AD2"/>
    <w:rsid w:val="00012BCC"/>
    <w:rsid w:val="00014729"/>
    <w:rsid w:val="00015791"/>
    <w:rsid w:val="00015B6A"/>
    <w:rsid w:val="00020940"/>
    <w:rsid w:val="000234FA"/>
    <w:rsid w:val="000256F4"/>
    <w:rsid w:val="0002595C"/>
    <w:rsid w:val="000357D4"/>
    <w:rsid w:val="00036A97"/>
    <w:rsid w:val="00040F4C"/>
    <w:rsid w:val="00041A7E"/>
    <w:rsid w:val="0004483D"/>
    <w:rsid w:val="0004728E"/>
    <w:rsid w:val="00051F70"/>
    <w:rsid w:val="000527CF"/>
    <w:rsid w:val="00053375"/>
    <w:rsid w:val="000544D7"/>
    <w:rsid w:val="000546A0"/>
    <w:rsid w:val="00057A86"/>
    <w:rsid w:val="00064525"/>
    <w:rsid w:val="00066C9A"/>
    <w:rsid w:val="0006783D"/>
    <w:rsid w:val="000735D6"/>
    <w:rsid w:val="00076763"/>
    <w:rsid w:val="00077E40"/>
    <w:rsid w:val="00080473"/>
    <w:rsid w:val="0008353A"/>
    <w:rsid w:val="00083B86"/>
    <w:rsid w:val="00084B34"/>
    <w:rsid w:val="00094FB6"/>
    <w:rsid w:val="000A6220"/>
    <w:rsid w:val="000A6EFD"/>
    <w:rsid w:val="000B6C2F"/>
    <w:rsid w:val="000B738D"/>
    <w:rsid w:val="000C04B0"/>
    <w:rsid w:val="000C27E8"/>
    <w:rsid w:val="000D0D49"/>
    <w:rsid w:val="000D2199"/>
    <w:rsid w:val="000D2D1A"/>
    <w:rsid w:val="000D3CED"/>
    <w:rsid w:val="000E0050"/>
    <w:rsid w:val="000E2B82"/>
    <w:rsid w:val="000E4D31"/>
    <w:rsid w:val="000F182C"/>
    <w:rsid w:val="000F6885"/>
    <w:rsid w:val="000F68C9"/>
    <w:rsid w:val="00100234"/>
    <w:rsid w:val="00101D23"/>
    <w:rsid w:val="00102BB3"/>
    <w:rsid w:val="0010339D"/>
    <w:rsid w:val="0010404A"/>
    <w:rsid w:val="00105A13"/>
    <w:rsid w:val="00106EE8"/>
    <w:rsid w:val="00114BF8"/>
    <w:rsid w:val="00115343"/>
    <w:rsid w:val="00116A7B"/>
    <w:rsid w:val="00116D70"/>
    <w:rsid w:val="0011717F"/>
    <w:rsid w:val="00120FE7"/>
    <w:rsid w:val="0012281C"/>
    <w:rsid w:val="001309AF"/>
    <w:rsid w:val="0013410E"/>
    <w:rsid w:val="001367C1"/>
    <w:rsid w:val="00143A16"/>
    <w:rsid w:val="0014605C"/>
    <w:rsid w:val="00147A4C"/>
    <w:rsid w:val="00147FA2"/>
    <w:rsid w:val="00150C83"/>
    <w:rsid w:val="001511B3"/>
    <w:rsid w:val="00153F13"/>
    <w:rsid w:val="00154BA4"/>
    <w:rsid w:val="001557BC"/>
    <w:rsid w:val="00161888"/>
    <w:rsid w:val="00164A14"/>
    <w:rsid w:val="001659C0"/>
    <w:rsid w:val="0017562B"/>
    <w:rsid w:val="00176355"/>
    <w:rsid w:val="0017770D"/>
    <w:rsid w:val="00181AA0"/>
    <w:rsid w:val="00181BD8"/>
    <w:rsid w:val="0018238A"/>
    <w:rsid w:val="001840CA"/>
    <w:rsid w:val="00185669"/>
    <w:rsid w:val="001858D2"/>
    <w:rsid w:val="001864DE"/>
    <w:rsid w:val="001870E4"/>
    <w:rsid w:val="00190152"/>
    <w:rsid w:val="00192BE9"/>
    <w:rsid w:val="001936BD"/>
    <w:rsid w:val="001964D4"/>
    <w:rsid w:val="001973AD"/>
    <w:rsid w:val="0019796D"/>
    <w:rsid w:val="001B0A0D"/>
    <w:rsid w:val="001B35CE"/>
    <w:rsid w:val="001C423F"/>
    <w:rsid w:val="001C5AF6"/>
    <w:rsid w:val="001C78E6"/>
    <w:rsid w:val="001D60CE"/>
    <w:rsid w:val="001D77FE"/>
    <w:rsid w:val="001E00F1"/>
    <w:rsid w:val="001E3F63"/>
    <w:rsid w:val="001F1BD9"/>
    <w:rsid w:val="001F2249"/>
    <w:rsid w:val="001F4416"/>
    <w:rsid w:val="001F4BB4"/>
    <w:rsid w:val="001F6FBF"/>
    <w:rsid w:val="002027CA"/>
    <w:rsid w:val="00202899"/>
    <w:rsid w:val="00206796"/>
    <w:rsid w:val="00206851"/>
    <w:rsid w:val="00210F8F"/>
    <w:rsid w:val="0021403F"/>
    <w:rsid w:val="00221B3F"/>
    <w:rsid w:val="00222B53"/>
    <w:rsid w:val="00225704"/>
    <w:rsid w:val="00226B3D"/>
    <w:rsid w:val="0023352B"/>
    <w:rsid w:val="002367FF"/>
    <w:rsid w:val="00240AB7"/>
    <w:rsid w:val="002476FA"/>
    <w:rsid w:val="00250F02"/>
    <w:rsid w:val="002524C2"/>
    <w:rsid w:val="00252AE6"/>
    <w:rsid w:val="00253223"/>
    <w:rsid w:val="002546DD"/>
    <w:rsid w:val="00254A51"/>
    <w:rsid w:val="0025548E"/>
    <w:rsid w:val="002557A5"/>
    <w:rsid w:val="002614F0"/>
    <w:rsid w:val="002626FF"/>
    <w:rsid w:val="00266E65"/>
    <w:rsid w:val="0026779B"/>
    <w:rsid w:val="002677D6"/>
    <w:rsid w:val="002721AD"/>
    <w:rsid w:val="00276A13"/>
    <w:rsid w:val="00276DDB"/>
    <w:rsid w:val="00283330"/>
    <w:rsid w:val="002851F2"/>
    <w:rsid w:val="0029205A"/>
    <w:rsid w:val="00294B6A"/>
    <w:rsid w:val="002A488D"/>
    <w:rsid w:val="002A4D74"/>
    <w:rsid w:val="002A5A19"/>
    <w:rsid w:val="002A6180"/>
    <w:rsid w:val="002B0426"/>
    <w:rsid w:val="002B1A6D"/>
    <w:rsid w:val="002B1DA5"/>
    <w:rsid w:val="002B29C1"/>
    <w:rsid w:val="002B43FE"/>
    <w:rsid w:val="002B5F28"/>
    <w:rsid w:val="002C25AD"/>
    <w:rsid w:val="002D2895"/>
    <w:rsid w:val="002E08DE"/>
    <w:rsid w:val="002E24F5"/>
    <w:rsid w:val="002E2B87"/>
    <w:rsid w:val="002E48AB"/>
    <w:rsid w:val="002E56E9"/>
    <w:rsid w:val="002F1E91"/>
    <w:rsid w:val="002F2778"/>
    <w:rsid w:val="002F722E"/>
    <w:rsid w:val="002F7D5E"/>
    <w:rsid w:val="00300883"/>
    <w:rsid w:val="0030123D"/>
    <w:rsid w:val="00302E67"/>
    <w:rsid w:val="003030FE"/>
    <w:rsid w:val="00303A20"/>
    <w:rsid w:val="00305C4D"/>
    <w:rsid w:val="00321517"/>
    <w:rsid w:val="0032156A"/>
    <w:rsid w:val="00324B54"/>
    <w:rsid w:val="00325782"/>
    <w:rsid w:val="003303FC"/>
    <w:rsid w:val="00331E07"/>
    <w:rsid w:val="0033541E"/>
    <w:rsid w:val="00335775"/>
    <w:rsid w:val="00336837"/>
    <w:rsid w:val="00337C58"/>
    <w:rsid w:val="00342C00"/>
    <w:rsid w:val="003462C1"/>
    <w:rsid w:val="00355645"/>
    <w:rsid w:val="003572E0"/>
    <w:rsid w:val="00361A7A"/>
    <w:rsid w:val="00363223"/>
    <w:rsid w:val="00363F79"/>
    <w:rsid w:val="003658CD"/>
    <w:rsid w:val="0036630E"/>
    <w:rsid w:val="0036645D"/>
    <w:rsid w:val="003702C7"/>
    <w:rsid w:val="00371899"/>
    <w:rsid w:val="0037785E"/>
    <w:rsid w:val="003808E7"/>
    <w:rsid w:val="00384F8F"/>
    <w:rsid w:val="00385E91"/>
    <w:rsid w:val="00390D3F"/>
    <w:rsid w:val="00392627"/>
    <w:rsid w:val="003A0749"/>
    <w:rsid w:val="003A1DE5"/>
    <w:rsid w:val="003A3178"/>
    <w:rsid w:val="003A42F2"/>
    <w:rsid w:val="003A472F"/>
    <w:rsid w:val="003A673E"/>
    <w:rsid w:val="003C08DB"/>
    <w:rsid w:val="003C470C"/>
    <w:rsid w:val="003C54BC"/>
    <w:rsid w:val="003C618D"/>
    <w:rsid w:val="003C6549"/>
    <w:rsid w:val="003D0654"/>
    <w:rsid w:val="003D1E2E"/>
    <w:rsid w:val="003D3CB8"/>
    <w:rsid w:val="003E5A99"/>
    <w:rsid w:val="003E6803"/>
    <w:rsid w:val="003E75CE"/>
    <w:rsid w:val="003F02DD"/>
    <w:rsid w:val="003F0607"/>
    <w:rsid w:val="004008E6"/>
    <w:rsid w:val="004044DC"/>
    <w:rsid w:val="00407005"/>
    <w:rsid w:val="00407CBF"/>
    <w:rsid w:val="00410DBB"/>
    <w:rsid w:val="0041335C"/>
    <w:rsid w:val="00416C45"/>
    <w:rsid w:val="00416F7D"/>
    <w:rsid w:val="00420F08"/>
    <w:rsid w:val="00421B80"/>
    <w:rsid w:val="00426C76"/>
    <w:rsid w:val="00426EEC"/>
    <w:rsid w:val="00430A3A"/>
    <w:rsid w:val="00431131"/>
    <w:rsid w:val="0043239B"/>
    <w:rsid w:val="00432BF8"/>
    <w:rsid w:val="004339E9"/>
    <w:rsid w:val="00433F2D"/>
    <w:rsid w:val="004415D5"/>
    <w:rsid w:val="00446992"/>
    <w:rsid w:val="0044775E"/>
    <w:rsid w:val="00451EB8"/>
    <w:rsid w:val="004522B0"/>
    <w:rsid w:val="00453C89"/>
    <w:rsid w:val="00464D96"/>
    <w:rsid w:val="00474C22"/>
    <w:rsid w:val="00475584"/>
    <w:rsid w:val="00475609"/>
    <w:rsid w:val="00476AD1"/>
    <w:rsid w:val="0047707E"/>
    <w:rsid w:val="004804A1"/>
    <w:rsid w:val="00484D00"/>
    <w:rsid w:val="00486D3D"/>
    <w:rsid w:val="00486D52"/>
    <w:rsid w:val="00493E7C"/>
    <w:rsid w:val="004A08ED"/>
    <w:rsid w:val="004A36A1"/>
    <w:rsid w:val="004A65C5"/>
    <w:rsid w:val="004B1FC3"/>
    <w:rsid w:val="004B2B60"/>
    <w:rsid w:val="004B5476"/>
    <w:rsid w:val="004B554D"/>
    <w:rsid w:val="004B6364"/>
    <w:rsid w:val="004C2502"/>
    <w:rsid w:val="004C6E64"/>
    <w:rsid w:val="004D021F"/>
    <w:rsid w:val="004D04CA"/>
    <w:rsid w:val="004D083D"/>
    <w:rsid w:val="004D30E9"/>
    <w:rsid w:val="004D5084"/>
    <w:rsid w:val="004D7CD9"/>
    <w:rsid w:val="004E403A"/>
    <w:rsid w:val="004E6120"/>
    <w:rsid w:val="004F06E1"/>
    <w:rsid w:val="004F08FA"/>
    <w:rsid w:val="004F18F3"/>
    <w:rsid w:val="004F58E7"/>
    <w:rsid w:val="004F5AD7"/>
    <w:rsid w:val="004F5F31"/>
    <w:rsid w:val="004F6826"/>
    <w:rsid w:val="004F7729"/>
    <w:rsid w:val="00500335"/>
    <w:rsid w:val="00500961"/>
    <w:rsid w:val="00501C99"/>
    <w:rsid w:val="0050309B"/>
    <w:rsid w:val="00504E04"/>
    <w:rsid w:val="0050610C"/>
    <w:rsid w:val="0051150B"/>
    <w:rsid w:val="00513644"/>
    <w:rsid w:val="00513CD2"/>
    <w:rsid w:val="00514DC2"/>
    <w:rsid w:val="00516E26"/>
    <w:rsid w:val="00517A06"/>
    <w:rsid w:val="00523F9E"/>
    <w:rsid w:val="00534368"/>
    <w:rsid w:val="00535727"/>
    <w:rsid w:val="0053626A"/>
    <w:rsid w:val="00540F24"/>
    <w:rsid w:val="00542AB1"/>
    <w:rsid w:val="0054395B"/>
    <w:rsid w:val="005474F2"/>
    <w:rsid w:val="00547AB3"/>
    <w:rsid w:val="00554B2C"/>
    <w:rsid w:val="00554EB8"/>
    <w:rsid w:val="00556B5D"/>
    <w:rsid w:val="005622A8"/>
    <w:rsid w:val="00562A37"/>
    <w:rsid w:val="005638B9"/>
    <w:rsid w:val="005662CF"/>
    <w:rsid w:val="0056666C"/>
    <w:rsid w:val="00567366"/>
    <w:rsid w:val="005710C8"/>
    <w:rsid w:val="0057130C"/>
    <w:rsid w:val="00572AA8"/>
    <w:rsid w:val="0057385C"/>
    <w:rsid w:val="00573925"/>
    <w:rsid w:val="00575431"/>
    <w:rsid w:val="00583AFF"/>
    <w:rsid w:val="005841AD"/>
    <w:rsid w:val="00584F5F"/>
    <w:rsid w:val="00585DB0"/>
    <w:rsid w:val="00592E7E"/>
    <w:rsid w:val="005A06F9"/>
    <w:rsid w:val="005A0F01"/>
    <w:rsid w:val="005C180B"/>
    <w:rsid w:val="005C20E7"/>
    <w:rsid w:val="005D06F8"/>
    <w:rsid w:val="005D3692"/>
    <w:rsid w:val="005D407A"/>
    <w:rsid w:val="005E74AB"/>
    <w:rsid w:val="005E7526"/>
    <w:rsid w:val="00601971"/>
    <w:rsid w:val="0061286E"/>
    <w:rsid w:val="00621890"/>
    <w:rsid w:val="006221BE"/>
    <w:rsid w:val="00624B09"/>
    <w:rsid w:val="006307FA"/>
    <w:rsid w:val="006307FF"/>
    <w:rsid w:val="0063218A"/>
    <w:rsid w:val="00632AE7"/>
    <w:rsid w:val="006404D8"/>
    <w:rsid w:val="00640C8F"/>
    <w:rsid w:val="00642F27"/>
    <w:rsid w:val="00653CA5"/>
    <w:rsid w:val="006549C3"/>
    <w:rsid w:val="0066092D"/>
    <w:rsid w:val="00660C01"/>
    <w:rsid w:val="00665DC0"/>
    <w:rsid w:val="00681648"/>
    <w:rsid w:val="00690C78"/>
    <w:rsid w:val="00692DD0"/>
    <w:rsid w:val="006956EB"/>
    <w:rsid w:val="006A03F0"/>
    <w:rsid w:val="006A27B4"/>
    <w:rsid w:val="006B07F0"/>
    <w:rsid w:val="006B10D3"/>
    <w:rsid w:val="006B1234"/>
    <w:rsid w:val="006C2731"/>
    <w:rsid w:val="006C2940"/>
    <w:rsid w:val="006C2BBB"/>
    <w:rsid w:val="006C35CF"/>
    <w:rsid w:val="006C3622"/>
    <w:rsid w:val="006C71C6"/>
    <w:rsid w:val="006D0256"/>
    <w:rsid w:val="006D0F17"/>
    <w:rsid w:val="006D1F07"/>
    <w:rsid w:val="006D4779"/>
    <w:rsid w:val="006D5141"/>
    <w:rsid w:val="006D7BEE"/>
    <w:rsid w:val="006D7E81"/>
    <w:rsid w:val="006E0AAE"/>
    <w:rsid w:val="006E11BA"/>
    <w:rsid w:val="006E18D2"/>
    <w:rsid w:val="006E222D"/>
    <w:rsid w:val="006E3DDB"/>
    <w:rsid w:val="006E556B"/>
    <w:rsid w:val="006E5B2C"/>
    <w:rsid w:val="006F184F"/>
    <w:rsid w:val="006F26B6"/>
    <w:rsid w:val="006F63AA"/>
    <w:rsid w:val="00710E0C"/>
    <w:rsid w:val="00711BBD"/>
    <w:rsid w:val="0072176E"/>
    <w:rsid w:val="00722DD0"/>
    <w:rsid w:val="00732433"/>
    <w:rsid w:val="007338BD"/>
    <w:rsid w:val="00736510"/>
    <w:rsid w:val="007378E0"/>
    <w:rsid w:val="00741424"/>
    <w:rsid w:val="007444E7"/>
    <w:rsid w:val="0074684E"/>
    <w:rsid w:val="00750690"/>
    <w:rsid w:val="0075137C"/>
    <w:rsid w:val="0075356A"/>
    <w:rsid w:val="00757E5D"/>
    <w:rsid w:val="00763C31"/>
    <w:rsid w:val="007657AD"/>
    <w:rsid w:val="007661B8"/>
    <w:rsid w:val="00771FC6"/>
    <w:rsid w:val="00774C26"/>
    <w:rsid w:val="00777099"/>
    <w:rsid w:val="00781D5F"/>
    <w:rsid w:val="007822CA"/>
    <w:rsid w:val="00783EF5"/>
    <w:rsid w:val="00784AE2"/>
    <w:rsid w:val="00785790"/>
    <w:rsid w:val="00793E48"/>
    <w:rsid w:val="007949E2"/>
    <w:rsid w:val="007960FF"/>
    <w:rsid w:val="00796769"/>
    <w:rsid w:val="00797375"/>
    <w:rsid w:val="007979B7"/>
    <w:rsid w:val="007A134F"/>
    <w:rsid w:val="007A284C"/>
    <w:rsid w:val="007A39D5"/>
    <w:rsid w:val="007A46D7"/>
    <w:rsid w:val="007A4C7F"/>
    <w:rsid w:val="007B119A"/>
    <w:rsid w:val="007B1952"/>
    <w:rsid w:val="007B1A29"/>
    <w:rsid w:val="007B261A"/>
    <w:rsid w:val="007B2DC0"/>
    <w:rsid w:val="007B4805"/>
    <w:rsid w:val="007B7B89"/>
    <w:rsid w:val="007C07E2"/>
    <w:rsid w:val="007C39AB"/>
    <w:rsid w:val="007C3C80"/>
    <w:rsid w:val="007C54A6"/>
    <w:rsid w:val="007C6F4C"/>
    <w:rsid w:val="007D011E"/>
    <w:rsid w:val="007E204B"/>
    <w:rsid w:val="007E26C6"/>
    <w:rsid w:val="007E4A45"/>
    <w:rsid w:val="007E6618"/>
    <w:rsid w:val="007E7122"/>
    <w:rsid w:val="007F3CFE"/>
    <w:rsid w:val="007F5BCD"/>
    <w:rsid w:val="007F70BF"/>
    <w:rsid w:val="00800530"/>
    <w:rsid w:val="00801DF4"/>
    <w:rsid w:val="00804831"/>
    <w:rsid w:val="008051E2"/>
    <w:rsid w:val="008078FF"/>
    <w:rsid w:val="00816C06"/>
    <w:rsid w:val="0082193D"/>
    <w:rsid w:val="00821B15"/>
    <w:rsid w:val="00834434"/>
    <w:rsid w:val="00834B2E"/>
    <w:rsid w:val="00840BDD"/>
    <w:rsid w:val="00842E28"/>
    <w:rsid w:val="008438AA"/>
    <w:rsid w:val="008456C9"/>
    <w:rsid w:val="00845976"/>
    <w:rsid w:val="008529CF"/>
    <w:rsid w:val="008572C4"/>
    <w:rsid w:val="00857E76"/>
    <w:rsid w:val="00861967"/>
    <w:rsid w:val="0087279F"/>
    <w:rsid w:val="00872E9E"/>
    <w:rsid w:val="00873208"/>
    <w:rsid w:val="00874957"/>
    <w:rsid w:val="00874B76"/>
    <w:rsid w:val="00880F53"/>
    <w:rsid w:val="0088493E"/>
    <w:rsid w:val="00885702"/>
    <w:rsid w:val="00887037"/>
    <w:rsid w:val="008915F1"/>
    <w:rsid w:val="008A2E11"/>
    <w:rsid w:val="008A6E83"/>
    <w:rsid w:val="008A70F0"/>
    <w:rsid w:val="008B0047"/>
    <w:rsid w:val="008B0B9D"/>
    <w:rsid w:val="008B1794"/>
    <w:rsid w:val="008B1847"/>
    <w:rsid w:val="008B5854"/>
    <w:rsid w:val="008C0B86"/>
    <w:rsid w:val="008C33AB"/>
    <w:rsid w:val="008C4120"/>
    <w:rsid w:val="008D0C8F"/>
    <w:rsid w:val="008D10DB"/>
    <w:rsid w:val="008D27E8"/>
    <w:rsid w:val="008D321F"/>
    <w:rsid w:val="008D333E"/>
    <w:rsid w:val="008D53B1"/>
    <w:rsid w:val="008D6A29"/>
    <w:rsid w:val="008D76A1"/>
    <w:rsid w:val="008F07A8"/>
    <w:rsid w:val="008F14A4"/>
    <w:rsid w:val="008F2F1F"/>
    <w:rsid w:val="008F54E1"/>
    <w:rsid w:val="008F7013"/>
    <w:rsid w:val="00900B38"/>
    <w:rsid w:val="0090101A"/>
    <w:rsid w:val="0090132E"/>
    <w:rsid w:val="00901E8A"/>
    <w:rsid w:val="00904B84"/>
    <w:rsid w:val="00904C8C"/>
    <w:rsid w:val="00905E6A"/>
    <w:rsid w:val="00913BCC"/>
    <w:rsid w:val="00921291"/>
    <w:rsid w:val="00923843"/>
    <w:rsid w:val="00923B84"/>
    <w:rsid w:val="00926F01"/>
    <w:rsid w:val="009309FE"/>
    <w:rsid w:val="0093153D"/>
    <w:rsid w:val="00931E83"/>
    <w:rsid w:val="00933115"/>
    <w:rsid w:val="0093316A"/>
    <w:rsid w:val="0093400A"/>
    <w:rsid w:val="00935362"/>
    <w:rsid w:val="009359AC"/>
    <w:rsid w:val="0094132A"/>
    <w:rsid w:val="00941B04"/>
    <w:rsid w:val="00946959"/>
    <w:rsid w:val="009511D9"/>
    <w:rsid w:val="00951C98"/>
    <w:rsid w:val="00952DBF"/>
    <w:rsid w:val="00954CCC"/>
    <w:rsid w:val="00955EB3"/>
    <w:rsid w:val="00962D3F"/>
    <w:rsid w:val="0096424E"/>
    <w:rsid w:val="009670F0"/>
    <w:rsid w:val="009705C6"/>
    <w:rsid w:val="00975899"/>
    <w:rsid w:val="00975956"/>
    <w:rsid w:val="00975D32"/>
    <w:rsid w:val="00976BEC"/>
    <w:rsid w:val="00980806"/>
    <w:rsid w:val="00981D62"/>
    <w:rsid w:val="00982458"/>
    <w:rsid w:val="009830CD"/>
    <w:rsid w:val="00983D23"/>
    <w:rsid w:val="0098507E"/>
    <w:rsid w:val="00985274"/>
    <w:rsid w:val="00990B73"/>
    <w:rsid w:val="00993200"/>
    <w:rsid w:val="00994E35"/>
    <w:rsid w:val="009A0F8E"/>
    <w:rsid w:val="009A28EA"/>
    <w:rsid w:val="009B09BB"/>
    <w:rsid w:val="009B140C"/>
    <w:rsid w:val="009B24BE"/>
    <w:rsid w:val="009B7676"/>
    <w:rsid w:val="009C1F40"/>
    <w:rsid w:val="009C2E07"/>
    <w:rsid w:val="009C3A75"/>
    <w:rsid w:val="009C6214"/>
    <w:rsid w:val="009C6C44"/>
    <w:rsid w:val="009D242A"/>
    <w:rsid w:val="009D38B0"/>
    <w:rsid w:val="009D57EB"/>
    <w:rsid w:val="009D7E03"/>
    <w:rsid w:val="009E3E56"/>
    <w:rsid w:val="009E5387"/>
    <w:rsid w:val="009E53A3"/>
    <w:rsid w:val="009E771D"/>
    <w:rsid w:val="009F008B"/>
    <w:rsid w:val="009F174F"/>
    <w:rsid w:val="009F50C8"/>
    <w:rsid w:val="009F5A7C"/>
    <w:rsid w:val="009F5B83"/>
    <w:rsid w:val="00A008C1"/>
    <w:rsid w:val="00A01D7A"/>
    <w:rsid w:val="00A021B7"/>
    <w:rsid w:val="00A03210"/>
    <w:rsid w:val="00A039EB"/>
    <w:rsid w:val="00A06002"/>
    <w:rsid w:val="00A06212"/>
    <w:rsid w:val="00A11300"/>
    <w:rsid w:val="00A115B5"/>
    <w:rsid w:val="00A11C69"/>
    <w:rsid w:val="00A13119"/>
    <w:rsid w:val="00A131D7"/>
    <w:rsid w:val="00A15DD7"/>
    <w:rsid w:val="00A329C7"/>
    <w:rsid w:val="00A35A5E"/>
    <w:rsid w:val="00A37E70"/>
    <w:rsid w:val="00A45510"/>
    <w:rsid w:val="00A4579E"/>
    <w:rsid w:val="00A466AB"/>
    <w:rsid w:val="00A52927"/>
    <w:rsid w:val="00A55A1E"/>
    <w:rsid w:val="00A6454B"/>
    <w:rsid w:val="00A7068D"/>
    <w:rsid w:val="00A815C9"/>
    <w:rsid w:val="00A84750"/>
    <w:rsid w:val="00A87AFF"/>
    <w:rsid w:val="00A91C00"/>
    <w:rsid w:val="00A92845"/>
    <w:rsid w:val="00A93BFA"/>
    <w:rsid w:val="00A94E47"/>
    <w:rsid w:val="00A97D37"/>
    <w:rsid w:val="00AA6A08"/>
    <w:rsid w:val="00AA7F0C"/>
    <w:rsid w:val="00AB0BC1"/>
    <w:rsid w:val="00AB4280"/>
    <w:rsid w:val="00AC6D4B"/>
    <w:rsid w:val="00AD05D5"/>
    <w:rsid w:val="00AD3740"/>
    <w:rsid w:val="00AD4967"/>
    <w:rsid w:val="00AE1B99"/>
    <w:rsid w:val="00AE1EB4"/>
    <w:rsid w:val="00AE31B2"/>
    <w:rsid w:val="00AE4ACE"/>
    <w:rsid w:val="00AF375E"/>
    <w:rsid w:val="00AF617A"/>
    <w:rsid w:val="00AF6D70"/>
    <w:rsid w:val="00B000A8"/>
    <w:rsid w:val="00B039F4"/>
    <w:rsid w:val="00B064ED"/>
    <w:rsid w:val="00B072C4"/>
    <w:rsid w:val="00B07A80"/>
    <w:rsid w:val="00B10FC0"/>
    <w:rsid w:val="00B14CDA"/>
    <w:rsid w:val="00B15E4A"/>
    <w:rsid w:val="00B17118"/>
    <w:rsid w:val="00B17EA7"/>
    <w:rsid w:val="00B22668"/>
    <w:rsid w:val="00B30768"/>
    <w:rsid w:val="00B3347E"/>
    <w:rsid w:val="00B337AE"/>
    <w:rsid w:val="00B45BF1"/>
    <w:rsid w:val="00B57329"/>
    <w:rsid w:val="00B62ED9"/>
    <w:rsid w:val="00B672E9"/>
    <w:rsid w:val="00B6740D"/>
    <w:rsid w:val="00B675F2"/>
    <w:rsid w:val="00B734E2"/>
    <w:rsid w:val="00B827E8"/>
    <w:rsid w:val="00B84D36"/>
    <w:rsid w:val="00B93201"/>
    <w:rsid w:val="00B9566B"/>
    <w:rsid w:val="00BA021E"/>
    <w:rsid w:val="00BA3E77"/>
    <w:rsid w:val="00BA7FC1"/>
    <w:rsid w:val="00BB01AB"/>
    <w:rsid w:val="00BB3EFB"/>
    <w:rsid w:val="00BB4312"/>
    <w:rsid w:val="00BB4BC4"/>
    <w:rsid w:val="00BB5A74"/>
    <w:rsid w:val="00BC1240"/>
    <w:rsid w:val="00BC1764"/>
    <w:rsid w:val="00BC1E23"/>
    <w:rsid w:val="00BC26CE"/>
    <w:rsid w:val="00BD2905"/>
    <w:rsid w:val="00BD2E25"/>
    <w:rsid w:val="00BD6FD7"/>
    <w:rsid w:val="00BE1753"/>
    <w:rsid w:val="00BE2082"/>
    <w:rsid w:val="00BE5A51"/>
    <w:rsid w:val="00BF2CA1"/>
    <w:rsid w:val="00BF3DA5"/>
    <w:rsid w:val="00C04CE1"/>
    <w:rsid w:val="00C12BF8"/>
    <w:rsid w:val="00C146C9"/>
    <w:rsid w:val="00C21565"/>
    <w:rsid w:val="00C24C5F"/>
    <w:rsid w:val="00C251FF"/>
    <w:rsid w:val="00C32AF7"/>
    <w:rsid w:val="00C3506D"/>
    <w:rsid w:val="00C44F13"/>
    <w:rsid w:val="00C4520A"/>
    <w:rsid w:val="00C47655"/>
    <w:rsid w:val="00C47B78"/>
    <w:rsid w:val="00C47E74"/>
    <w:rsid w:val="00C54CA8"/>
    <w:rsid w:val="00C56E66"/>
    <w:rsid w:val="00C5748D"/>
    <w:rsid w:val="00C613C1"/>
    <w:rsid w:val="00C619AA"/>
    <w:rsid w:val="00C6528B"/>
    <w:rsid w:val="00C703C3"/>
    <w:rsid w:val="00C738B2"/>
    <w:rsid w:val="00C824F7"/>
    <w:rsid w:val="00C83CA9"/>
    <w:rsid w:val="00C921A4"/>
    <w:rsid w:val="00C92F7A"/>
    <w:rsid w:val="00C936CD"/>
    <w:rsid w:val="00C953AF"/>
    <w:rsid w:val="00CA0596"/>
    <w:rsid w:val="00CA5AB6"/>
    <w:rsid w:val="00CB1316"/>
    <w:rsid w:val="00CB2664"/>
    <w:rsid w:val="00CB56B9"/>
    <w:rsid w:val="00CC06D8"/>
    <w:rsid w:val="00CC1111"/>
    <w:rsid w:val="00CC2D16"/>
    <w:rsid w:val="00CD15DE"/>
    <w:rsid w:val="00CD653D"/>
    <w:rsid w:val="00CE1644"/>
    <w:rsid w:val="00CE6015"/>
    <w:rsid w:val="00CF2E5A"/>
    <w:rsid w:val="00D011C4"/>
    <w:rsid w:val="00D0159B"/>
    <w:rsid w:val="00D0182E"/>
    <w:rsid w:val="00D01E77"/>
    <w:rsid w:val="00D030B8"/>
    <w:rsid w:val="00D03390"/>
    <w:rsid w:val="00D04781"/>
    <w:rsid w:val="00D062DB"/>
    <w:rsid w:val="00D07FDA"/>
    <w:rsid w:val="00D11F56"/>
    <w:rsid w:val="00D1270D"/>
    <w:rsid w:val="00D1377D"/>
    <w:rsid w:val="00D24CA5"/>
    <w:rsid w:val="00D2640C"/>
    <w:rsid w:val="00D3125C"/>
    <w:rsid w:val="00D36D12"/>
    <w:rsid w:val="00D41688"/>
    <w:rsid w:val="00D4333A"/>
    <w:rsid w:val="00D4397D"/>
    <w:rsid w:val="00D47265"/>
    <w:rsid w:val="00D51213"/>
    <w:rsid w:val="00D52E02"/>
    <w:rsid w:val="00D53C65"/>
    <w:rsid w:val="00D571E2"/>
    <w:rsid w:val="00D573E4"/>
    <w:rsid w:val="00D72CD9"/>
    <w:rsid w:val="00D75A03"/>
    <w:rsid w:val="00D76B7F"/>
    <w:rsid w:val="00D83B33"/>
    <w:rsid w:val="00D84294"/>
    <w:rsid w:val="00D85AA6"/>
    <w:rsid w:val="00D97D8A"/>
    <w:rsid w:val="00DA3F69"/>
    <w:rsid w:val="00DA4B03"/>
    <w:rsid w:val="00DA7DCD"/>
    <w:rsid w:val="00DB6F17"/>
    <w:rsid w:val="00DB76CE"/>
    <w:rsid w:val="00DC0DA6"/>
    <w:rsid w:val="00DC0E07"/>
    <w:rsid w:val="00DC4039"/>
    <w:rsid w:val="00DC714D"/>
    <w:rsid w:val="00DD47F7"/>
    <w:rsid w:val="00DD62BB"/>
    <w:rsid w:val="00DE1293"/>
    <w:rsid w:val="00DE19BD"/>
    <w:rsid w:val="00DF2CB7"/>
    <w:rsid w:val="00DF3B79"/>
    <w:rsid w:val="00DF6195"/>
    <w:rsid w:val="00E01E86"/>
    <w:rsid w:val="00E068C6"/>
    <w:rsid w:val="00E1319F"/>
    <w:rsid w:val="00E167A1"/>
    <w:rsid w:val="00E23062"/>
    <w:rsid w:val="00E2708F"/>
    <w:rsid w:val="00E27B58"/>
    <w:rsid w:val="00E31076"/>
    <w:rsid w:val="00E32050"/>
    <w:rsid w:val="00E33140"/>
    <w:rsid w:val="00E331E8"/>
    <w:rsid w:val="00E378F7"/>
    <w:rsid w:val="00E47E97"/>
    <w:rsid w:val="00E52487"/>
    <w:rsid w:val="00E55461"/>
    <w:rsid w:val="00E55C6D"/>
    <w:rsid w:val="00E56BEA"/>
    <w:rsid w:val="00E60853"/>
    <w:rsid w:val="00E60DCB"/>
    <w:rsid w:val="00E61620"/>
    <w:rsid w:val="00E7525E"/>
    <w:rsid w:val="00E82E5D"/>
    <w:rsid w:val="00E90542"/>
    <w:rsid w:val="00E92DE1"/>
    <w:rsid w:val="00E94873"/>
    <w:rsid w:val="00E9750D"/>
    <w:rsid w:val="00EA413B"/>
    <w:rsid w:val="00EA4496"/>
    <w:rsid w:val="00EA5406"/>
    <w:rsid w:val="00EB51B0"/>
    <w:rsid w:val="00EB6273"/>
    <w:rsid w:val="00EB7C11"/>
    <w:rsid w:val="00EC0599"/>
    <w:rsid w:val="00EC406E"/>
    <w:rsid w:val="00EC6B02"/>
    <w:rsid w:val="00EC75D6"/>
    <w:rsid w:val="00EC7CA1"/>
    <w:rsid w:val="00ED5329"/>
    <w:rsid w:val="00EE1080"/>
    <w:rsid w:val="00EE21DC"/>
    <w:rsid w:val="00EE2ED5"/>
    <w:rsid w:val="00EE32EF"/>
    <w:rsid w:val="00EE503F"/>
    <w:rsid w:val="00EF055E"/>
    <w:rsid w:val="00EF11C9"/>
    <w:rsid w:val="00EF2BA5"/>
    <w:rsid w:val="00F00FB4"/>
    <w:rsid w:val="00F01D93"/>
    <w:rsid w:val="00F02828"/>
    <w:rsid w:val="00F067CB"/>
    <w:rsid w:val="00F075CE"/>
    <w:rsid w:val="00F148A3"/>
    <w:rsid w:val="00F165F7"/>
    <w:rsid w:val="00F17873"/>
    <w:rsid w:val="00F17FC3"/>
    <w:rsid w:val="00F2141C"/>
    <w:rsid w:val="00F22412"/>
    <w:rsid w:val="00F30698"/>
    <w:rsid w:val="00F35DF9"/>
    <w:rsid w:val="00F40F44"/>
    <w:rsid w:val="00F42A3B"/>
    <w:rsid w:val="00F458F9"/>
    <w:rsid w:val="00F50FF6"/>
    <w:rsid w:val="00F51F70"/>
    <w:rsid w:val="00F56C58"/>
    <w:rsid w:val="00F575D5"/>
    <w:rsid w:val="00F613B4"/>
    <w:rsid w:val="00F63AD3"/>
    <w:rsid w:val="00F6546F"/>
    <w:rsid w:val="00F665AD"/>
    <w:rsid w:val="00F67BCA"/>
    <w:rsid w:val="00F71E8C"/>
    <w:rsid w:val="00F7616C"/>
    <w:rsid w:val="00F822DE"/>
    <w:rsid w:val="00F824F1"/>
    <w:rsid w:val="00F82F51"/>
    <w:rsid w:val="00F83C5F"/>
    <w:rsid w:val="00F856AC"/>
    <w:rsid w:val="00F95AC4"/>
    <w:rsid w:val="00FA022E"/>
    <w:rsid w:val="00FA06FF"/>
    <w:rsid w:val="00FA10B1"/>
    <w:rsid w:val="00FA46DF"/>
    <w:rsid w:val="00FA6A1A"/>
    <w:rsid w:val="00FB392B"/>
    <w:rsid w:val="00FC0841"/>
    <w:rsid w:val="00FC0B2A"/>
    <w:rsid w:val="00FC36A6"/>
    <w:rsid w:val="00FC3B11"/>
    <w:rsid w:val="00FC578B"/>
    <w:rsid w:val="00FC6E35"/>
    <w:rsid w:val="00FC707B"/>
    <w:rsid w:val="00FD3B9C"/>
    <w:rsid w:val="00FD6C2B"/>
    <w:rsid w:val="00FD7392"/>
    <w:rsid w:val="00FE238F"/>
    <w:rsid w:val="00FF59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2779"/>
  <w15:docId w15:val="{07E65DAA-DC05-4DBF-9FF6-D71BCD13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25E"/>
  </w:style>
  <w:style w:type="paragraph" w:styleId="Heading1">
    <w:name w:val="heading 1"/>
    <w:basedOn w:val="Normal"/>
    <w:next w:val="Normal"/>
    <w:link w:val="Heading1Char"/>
    <w:uiPriority w:val="9"/>
    <w:qFormat/>
    <w:rsid w:val="004A08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82E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rsid w:val="003664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ranumber">
    <w:name w:val="paranumber"/>
    <w:basedOn w:val="DefaultParagraphFont"/>
    <w:rsid w:val="0036645D"/>
  </w:style>
  <w:style w:type="character" w:customStyle="1" w:styleId="apple-converted-space">
    <w:name w:val="apple-converted-space"/>
    <w:basedOn w:val="DefaultParagraphFont"/>
    <w:rsid w:val="00A021B7"/>
  </w:style>
  <w:style w:type="paragraph" w:styleId="FootnoteText">
    <w:name w:val="footnote text"/>
    <w:basedOn w:val="Normal"/>
    <w:link w:val="FootnoteTextChar"/>
    <w:uiPriority w:val="99"/>
    <w:unhideWhenUsed/>
    <w:rsid w:val="0066092D"/>
    <w:pPr>
      <w:spacing w:after="0" w:line="240" w:lineRule="auto"/>
    </w:pPr>
    <w:rPr>
      <w:sz w:val="20"/>
      <w:szCs w:val="20"/>
    </w:rPr>
  </w:style>
  <w:style w:type="character" w:customStyle="1" w:styleId="FootnoteTextChar">
    <w:name w:val="Footnote Text Char"/>
    <w:basedOn w:val="DefaultParagraphFont"/>
    <w:link w:val="FootnoteText"/>
    <w:uiPriority w:val="99"/>
    <w:rsid w:val="0066092D"/>
    <w:rPr>
      <w:sz w:val="20"/>
      <w:szCs w:val="20"/>
    </w:rPr>
  </w:style>
  <w:style w:type="character" w:styleId="FootnoteReference">
    <w:name w:val="footnote reference"/>
    <w:basedOn w:val="DefaultParagraphFont"/>
    <w:uiPriority w:val="99"/>
    <w:semiHidden/>
    <w:unhideWhenUsed/>
    <w:rsid w:val="0066092D"/>
    <w:rPr>
      <w:vertAlign w:val="superscript"/>
    </w:rPr>
  </w:style>
  <w:style w:type="character" w:styleId="Emphasis">
    <w:name w:val="Emphasis"/>
    <w:basedOn w:val="DefaultParagraphFont"/>
    <w:uiPriority w:val="20"/>
    <w:qFormat/>
    <w:rsid w:val="0066092D"/>
    <w:rPr>
      <w:i/>
      <w:iCs/>
    </w:rPr>
  </w:style>
  <w:style w:type="character" w:styleId="Hyperlink">
    <w:name w:val="Hyperlink"/>
    <w:basedOn w:val="DefaultParagraphFont"/>
    <w:uiPriority w:val="99"/>
    <w:unhideWhenUsed/>
    <w:rsid w:val="009F50C8"/>
    <w:rPr>
      <w:color w:val="0000FF" w:themeColor="hyperlink"/>
      <w:u w:val="single"/>
    </w:rPr>
  </w:style>
  <w:style w:type="paragraph" w:styleId="ListParagraph">
    <w:name w:val="List Paragraph"/>
    <w:basedOn w:val="Normal"/>
    <w:uiPriority w:val="34"/>
    <w:qFormat/>
    <w:rsid w:val="00500961"/>
    <w:pPr>
      <w:ind w:left="720"/>
      <w:contextualSpacing/>
    </w:pPr>
    <w:rPr>
      <w:rFonts w:eastAsiaTheme="minorEastAsia"/>
      <w:lang w:eastAsia="fr-FR"/>
    </w:rPr>
  </w:style>
  <w:style w:type="character" w:customStyle="1" w:styleId="Heading3Char">
    <w:name w:val="Heading 3 Char"/>
    <w:basedOn w:val="DefaultParagraphFont"/>
    <w:link w:val="Heading3"/>
    <w:uiPriority w:val="9"/>
    <w:semiHidden/>
    <w:rsid w:val="00E82E5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A08E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85AA6"/>
    <w:rPr>
      <w:rFonts w:ascii="Times New Roman" w:hAnsi="Times New Roman" w:cs="Times New Roman"/>
      <w:sz w:val="24"/>
      <w:szCs w:val="24"/>
    </w:rPr>
  </w:style>
  <w:style w:type="paragraph" w:styleId="Header">
    <w:name w:val="header"/>
    <w:basedOn w:val="Normal"/>
    <w:link w:val="HeaderChar"/>
    <w:uiPriority w:val="99"/>
    <w:semiHidden/>
    <w:unhideWhenUsed/>
    <w:rsid w:val="00DD62B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D62BB"/>
  </w:style>
  <w:style w:type="paragraph" w:styleId="Footer">
    <w:name w:val="footer"/>
    <w:basedOn w:val="Normal"/>
    <w:link w:val="FooterChar"/>
    <w:uiPriority w:val="99"/>
    <w:semiHidden/>
    <w:unhideWhenUsed/>
    <w:rsid w:val="00DD62B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DD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20718">
      <w:bodyDiv w:val="1"/>
      <w:marLeft w:val="0"/>
      <w:marRight w:val="0"/>
      <w:marTop w:val="0"/>
      <w:marBottom w:val="0"/>
      <w:divBdr>
        <w:top w:val="none" w:sz="0" w:space="0" w:color="auto"/>
        <w:left w:val="none" w:sz="0" w:space="0" w:color="auto"/>
        <w:bottom w:val="none" w:sz="0" w:space="0" w:color="auto"/>
        <w:right w:val="none" w:sz="0" w:space="0" w:color="auto"/>
      </w:divBdr>
    </w:div>
    <w:div w:id="483009749">
      <w:bodyDiv w:val="1"/>
      <w:marLeft w:val="0"/>
      <w:marRight w:val="0"/>
      <w:marTop w:val="0"/>
      <w:marBottom w:val="0"/>
      <w:divBdr>
        <w:top w:val="none" w:sz="0" w:space="0" w:color="auto"/>
        <w:left w:val="none" w:sz="0" w:space="0" w:color="auto"/>
        <w:bottom w:val="none" w:sz="0" w:space="0" w:color="auto"/>
        <w:right w:val="none" w:sz="0" w:space="0" w:color="auto"/>
      </w:divBdr>
      <w:divsChild>
        <w:div w:id="365452155">
          <w:marLeft w:val="0"/>
          <w:marRight w:val="0"/>
          <w:marTop w:val="0"/>
          <w:marBottom w:val="0"/>
          <w:divBdr>
            <w:top w:val="none" w:sz="0" w:space="0" w:color="auto"/>
            <w:left w:val="none" w:sz="0" w:space="0" w:color="auto"/>
            <w:bottom w:val="none" w:sz="0" w:space="0" w:color="auto"/>
            <w:right w:val="none" w:sz="0" w:space="0" w:color="auto"/>
          </w:divBdr>
          <w:divsChild>
            <w:div w:id="1595700059">
              <w:marLeft w:val="0"/>
              <w:marRight w:val="131"/>
              <w:marTop w:val="0"/>
              <w:marBottom w:val="120"/>
              <w:divBdr>
                <w:top w:val="none" w:sz="0" w:space="0" w:color="auto"/>
                <w:left w:val="none" w:sz="0" w:space="0" w:color="auto"/>
                <w:bottom w:val="none" w:sz="0" w:space="0" w:color="auto"/>
                <w:right w:val="none" w:sz="0" w:space="0" w:color="auto"/>
              </w:divBdr>
              <w:divsChild>
                <w:div w:id="447241565">
                  <w:marLeft w:val="0"/>
                  <w:marRight w:val="0"/>
                  <w:marTop w:val="0"/>
                  <w:marBottom w:val="0"/>
                  <w:divBdr>
                    <w:top w:val="none" w:sz="0" w:space="0" w:color="auto"/>
                    <w:left w:val="none" w:sz="0" w:space="0" w:color="auto"/>
                    <w:bottom w:val="none" w:sz="0" w:space="0" w:color="auto"/>
                    <w:right w:val="none" w:sz="0" w:space="0" w:color="auto"/>
                  </w:divBdr>
                  <w:divsChild>
                    <w:div w:id="15620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4763">
          <w:marLeft w:val="0"/>
          <w:marRight w:val="1125"/>
          <w:marTop w:val="0"/>
          <w:marBottom w:val="0"/>
          <w:divBdr>
            <w:top w:val="none" w:sz="0" w:space="0" w:color="auto"/>
            <w:left w:val="none" w:sz="0" w:space="0" w:color="auto"/>
            <w:bottom w:val="none" w:sz="0" w:space="0" w:color="auto"/>
            <w:right w:val="none" w:sz="0" w:space="0" w:color="auto"/>
          </w:divBdr>
        </w:div>
        <w:div w:id="1210218123">
          <w:marLeft w:val="0"/>
          <w:marRight w:val="-5250"/>
          <w:marTop w:val="900"/>
          <w:marBottom w:val="0"/>
          <w:divBdr>
            <w:top w:val="none" w:sz="0" w:space="0" w:color="auto"/>
            <w:left w:val="none" w:sz="0" w:space="0" w:color="auto"/>
            <w:bottom w:val="none" w:sz="0" w:space="0" w:color="auto"/>
            <w:right w:val="none" w:sz="0" w:space="0" w:color="auto"/>
          </w:divBdr>
        </w:div>
        <w:div w:id="1241210270">
          <w:marLeft w:val="0"/>
          <w:marRight w:val="0"/>
          <w:marTop w:val="0"/>
          <w:marBottom w:val="0"/>
          <w:divBdr>
            <w:top w:val="none" w:sz="0" w:space="0" w:color="auto"/>
            <w:left w:val="none" w:sz="0" w:space="0" w:color="auto"/>
            <w:bottom w:val="none" w:sz="0" w:space="0" w:color="auto"/>
            <w:right w:val="none" w:sz="0" w:space="0" w:color="auto"/>
          </w:divBdr>
          <w:divsChild>
            <w:div w:id="1251155875">
              <w:marLeft w:val="0"/>
              <w:marRight w:val="131"/>
              <w:marTop w:val="0"/>
              <w:marBottom w:val="120"/>
              <w:divBdr>
                <w:top w:val="none" w:sz="0" w:space="0" w:color="auto"/>
                <w:left w:val="none" w:sz="0" w:space="0" w:color="auto"/>
                <w:bottom w:val="none" w:sz="0" w:space="0" w:color="auto"/>
                <w:right w:val="none" w:sz="0" w:space="0" w:color="auto"/>
              </w:divBdr>
              <w:divsChild>
                <w:div w:id="1360400360">
                  <w:marLeft w:val="0"/>
                  <w:marRight w:val="0"/>
                  <w:marTop w:val="0"/>
                  <w:marBottom w:val="0"/>
                  <w:divBdr>
                    <w:top w:val="none" w:sz="0" w:space="0" w:color="auto"/>
                    <w:left w:val="none" w:sz="0" w:space="0" w:color="auto"/>
                    <w:bottom w:val="none" w:sz="0" w:space="0" w:color="auto"/>
                    <w:right w:val="none" w:sz="0" w:space="0" w:color="auto"/>
                  </w:divBdr>
                  <w:divsChild>
                    <w:div w:id="19032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7105">
          <w:marLeft w:val="0"/>
          <w:marRight w:val="0"/>
          <w:marTop w:val="0"/>
          <w:marBottom w:val="0"/>
          <w:divBdr>
            <w:top w:val="none" w:sz="0" w:space="0" w:color="auto"/>
            <w:left w:val="none" w:sz="0" w:space="0" w:color="auto"/>
            <w:bottom w:val="none" w:sz="0" w:space="0" w:color="auto"/>
            <w:right w:val="none" w:sz="0" w:space="0" w:color="auto"/>
          </w:divBdr>
          <w:divsChild>
            <w:div w:id="409545206">
              <w:marLeft w:val="0"/>
              <w:marRight w:val="-5250"/>
              <w:marTop w:val="0"/>
              <w:marBottom w:val="0"/>
              <w:divBdr>
                <w:top w:val="none" w:sz="0" w:space="0" w:color="auto"/>
                <w:left w:val="none" w:sz="0" w:space="0" w:color="auto"/>
                <w:bottom w:val="none" w:sz="0" w:space="0" w:color="auto"/>
                <w:right w:val="none" w:sz="0" w:space="0" w:color="auto"/>
              </w:divBdr>
              <w:divsChild>
                <w:div w:id="8732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30377">
      <w:bodyDiv w:val="1"/>
      <w:marLeft w:val="0"/>
      <w:marRight w:val="0"/>
      <w:marTop w:val="0"/>
      <w:marBottom w:val="0"/>
      <w:divBdr>
        <w:top w:val="none" w:sz="0" w:space="0" w:color="auto"/>
        <w:left w:val="none" w:sz="0" w:space="0" w:color="auto"/>
        <w:bottom w:val="none" w:sz="0" w:space="0" w:color="auto"/>
        <w:right w:val="none" w:sz="0" w:space="0" w:color="auto"/>
      </w:divBdr>
    </w:div>
    <w:div w:id="777607363">
      <w:bodyDiv w:val="1"/>
      <w:marLeft w:val="0"/>
      <w:marRight w:val="0"/>
      <w:marTop w:val="0"/>
      <w:marBottom w:val="0"/>
      <w:divBdr>
        <w:top w:val="none" w:sz="0" w:space="0" w:color="auto"/>
        <w:left w:val="none" w:sz="0" w:space="0" w:color="auto"/>
        <w:bottom w:val="none" w:sz="0" w:space="0" w:color="auto"/>
        <w:right w:val="none" w:sz="0" w:space="0" w:color="auto"/>
      </w:divBdr>
    </w:div>
    <w:div w:id="777791911">
      <w:bodyDiv w:val="1"/>
      <w:marLeft w:val="0"/>
      <w:marRight w:val="0"/>
      <w:marTop w:val="0"/>
      <w:marBottom w:val="0"/>
      <w:divBdr>
        <w:top w:val="none" w:sz="0" w:space="0" w:color="auto"/>
        <w:left w:val="none" w:sz="0" w:space="0" w:color="auto"/>
        <w:bottom w:val="none" w:sz="0" w:space="0" w:color="auto"/>
        <w:right w:val="none" w:sz="0" w:space="0" w:color="auto"/>
      </w:divBdr>
    </w:div>
    <w:div w:id="867068009">
      <w:bodyDiv w:val="1"/>
      <w:marLeft w:val="0"/>
      <w:marRight w:val="0"/>
      <w:marTop w:val="0"/>
      <w:marBottom w:val="0"/>
      <w:divBdr>
        <w:top w:val="none" w:sz="0" w:space="0" w:color="auto"/>
        <w:left w:val="none" w:sz="0" w:space="0" w:color="auto"/>
        <w:bottom w:val="none" w:sz="0" w:space="0" w:color="auto"/>
        <w:right w:val="none" w:sz="0" w:space="0" w:color="auto"/>
      </w:divBdr>
    </w:div>
    <w:div w:id="1003625466">
      <w:bodyDiv w:val="1"/>
      <w:marLeft w:val="0"/>
      <w:marRight w:val="0"/>
      <w:marTop w:val="0"/>
      <w:marBottom w:val="0"/>
      <w:divBdr>
        <w:top w:val="none" w:sz="0" w:space="0" w:color="auto"/>
        <w:left w:val="none" w:sz="0" w:space="0" w:color="auto"/>
        <w:bottom w:val="none" w:sz="0" w:space="0" w:color="auto"/>
        <w:right w:val="none" w:sz="0" w:space="0" w:color="auto"/>
      </w:divBdr>
    </w:div>
    <w:div w:id="1054239309">
      <w:bodyDiv w:val="1"/>
      <w:marLeft w:val="0"/>
      <w:marRight w:val="0"/>
      <w:marTop w:val="0"/>
      <w:marBottom w:val="0"/>
      <w:divBdr>
        <w:top w:val="none" w:sz="0" w:space="0" w:color="auto"/>
        <w:left w:val="none" w:sz="0" w:space="0" w:color="auto"/>
        <w:bottom w:val="none" w:sz="0" w:space="0" w:color="auto"/>
        <w:right w:val="none" w:sz="0" w:space="0" w:color="auto"/>
      </w:divBdr>
    </w:div>
    <w:div w:id="1120412433">
      <w:bodyDiv w:val="1"/>
      <w:marLeft w:val="0"/>
      <w:marRight w:val="0"/>
      <w:marTop w:val="0"/>
      <w:marBottom w:val="0"/>
      <w:divBdr>
        <w:top w:val="none" w:sz="0" w:space="0" w:color="auto"/>
        <w:left w:val="none" w:sz="0" w:space="0" w:color="auto"/>
        <w:bottom w:val="none" w:sz="0" w:space="0" w:color="auto"/>
        <w:right w:val="none" w:sz="0" w:space="0" w:color="auto"/>
      </w:divBdr>
    </w:div>
    <w:div w:id="1211453038">
      <w:bodyDiv w:val="1"/>
      <w:marLeft w:val="0"/>
      <w:marRight w:val="0"/>
      <w:marTop w:val="0"/>
      <w:marBottom w:val="0"/>
      <w:divBdr>
        <w:top w:val="none" w:sz="0" w:space="0" w:color="auto"/>
        <w:left w:val="none" w:sz="0" w:space="0" w:color="auto"/>
        <w:bottom w:val="none" w:sz="0" w:space="0" w:color="auto"/>
        <w:right w:val="none" w:sz="0" w:space="0" w:color="auto"/>
      </w:divBdr>
    </w:div>
    <w:div w:id="1409688855">
      <w:bodyDiv w:val="1"/>
      <w:marLeft w:val="0"/>
      <w:marRight w:val="0"/>
      <w:marTop w:val="0"/>
      <w:marBottom w:val="0"/>
      <w:divBdr>
        <w:top w:val="none" w:sz="0" w:space="0" w:color="auto"/>
        <w:left w:val="none" w:sz="0" w:space="0" w:color="auto"/>
        <w:bottom w:val="none" w:sz="0" w:space="0" w:color="auto"/>
        <w:right w:val="none" w:sz="0" w:space="0" w:color="auto"/>
      </w:divBdr>
    </w:div>
    <w:div w:id="1436248760">
      <w:bodyDiv w:val="1"/>
      <w:marLeft w:val="0"/>
      <w:marRight w:val="0"/>
      <w:marTop w:val="0"/>
      <w:marBottom w:val="0"/>
      <w:divBdr>
        <w:top w:val="none" w:sz="0" w:space="0" w:color="auto"/>
        <w:left w:val="none" w:sz="0" w:space="0" w:color="auto"/>
        <w:bottom w:val="none" w:sz="0" w:space="0" w:color="auto"/>
        <w:right w:val="none" w:sz="0" w:space="0" w:color="auto"/>
      </w:divBdr>
    </w:div>
    <w:div w:id="1838812674">
      <w:bodyDiv w:val="1"/>
      <w:marLeft w:val="0"/>
      <w:marRight w:val="0"/>
      <w:marTop w:val="0"/>
      <w:marBottom w:val="0"/>
      <w:divBdr>
        <w:top w:val="none" w:sz="0" w:space="0" w:color="auto"/>
        <w:left w:val="none" w:sz="0" w:space="0" w:color="auto"/>
        <w:bottom w:val="none" w:sz="0" w:space="0" w:color="auto"/>
        <w:right w:val="none" w:sz="0" w:space="0" w:color="auto"/>
      </w:divBdr>
    </w:div>
    <w:div w:id="1986275060">
      <w:bodyDiv w:val="1"/>
      <w:marLeft w:val="0"/>
      <w:marRight w:val="0"/>
      <w:marTop w:val="0"/>
      <w:marBottom w:val="0"/>
      <w:divBdr>
        <w:top w:val="none" w:sz="0" w:space="0" w:color="auto"/>
        <w:left w:val="none" w:sz="0" w:space="0" w:color="auto"/>
        <w:bottom w:val="none" w:sz="0" w:space="0" w:color="auto"/>
        <w:right w:val="none" w:sz="0" w:space="0" w:color="auto"/>
      </w:divBdr>
    </w:div>
    <w:div w:id="21441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hanger_de_soci%C3%A9t%C3%A9,_refaire_de_la_sociolog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Auvergne-Rh%C3%B4ne-Alp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12DA4-8D75-4E35-AEA8-A0201794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4958</Words>
  <Characters>28264</Characters>
  <Application>Microsoft Office Word</Application>
  <DocSecurity>0</DocSecurity>
  <Lines>235</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33156</CharactersWithSpaces>
  <SharedDoc>false</SharedDoc>
  <HLinks>
    <vt:vector size="12" baseType="variant">
      <vt:variant>
        <vt:i4>7274559</vt:i4>
      </vt:variant>
      <vt:variant>
        <vt:i4>3</vt:i4>
      </vt:variant>
      <vt:variant>
        <vt:i4>0</vt:i4>
      </vt:variant>
      <vt:variant>
        <vt:i4>5</vt:i4>
      </vt:variant>
      <vt:variant>
        <vt:lpwstr>https://fr.wikipedia.org/wiki/Auvergne-Rh%C3%B4ne-Alpes</vt:lpwstr>
      </vt:variant>
      <vt:variant>
        <vt:lpwstr/>
      </vt:variant>
      <vt:variant>
        <vt:i4>7340063</vt:i4>
      </vt:variant>
      <vt:variant>
        <vt:i4>0</vt:i4>
      </vt:variant>
      <vt:variant>
        <vt:i4>0</vt:i4>
      </vt:variant>
      <vt:variant>
        <vt:i4>5</vt:i4>
      </vt:variant>
      <vt:variant>
        <vt:lpwstr>https://fr.wikipedia.org/wiki/R%C3%A9gion_fran%C3%A7aise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5</cp:revision>
  <dcterms:created xsi:type="dcterms:W3CDTF">2020-03-27T09:35:00Z</dcterms:created>
  <dcterms:modified xsi:type="dcterms:W3CDTF">2020-05-12T06:53:00Z</dcterms:modified>
</cp:coreProperties>
</file>