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367C" w14:textId="77777777" w:rsidR="00C56D6C" w:rsidRPr="002C46C5" w:rsidRDefault="00C56D6C" w:rsidP="00C56D6C">
      <w:pPr>
        <w:jc w:val="center"/>
        <w:rPr>
          <w:rFonts w:ascii="Times New Roman" w:hAnsi="Times New Roman" w:cs="Times New Roman"/>
          <w:b/>
          <w:bCs/>
          <w:sz w:val="28"/>
          <w:szCs w:val="28"/>
        </w:rPr>
      </w:pPr>
      <w:r>
        <w:rPr>
          <w:rFonts w:ascii="Times New Roman" w:hAnsi="Times New Roman" w:cs="Times New Roman"/>
          <w:b/>
          <w:bCs/>
          <w:sz w:val="28"/>
          <w:szCs w:val="28"/>
          <w:lang w:val="en-US"/>
        </w:rPr>
        <w:t>Refactoring</w:t>
      </w:r>
      <w:r>
        <w:rPr>
          <w:rFonts w:ascii="Times New Roman" w:hAnsi="Times New Roman" w:cs="Times New Roman"/>
          <w:b/>
          <w:bCs/>
          <w:sz w:val="28"/>
          <w:szCs w:val="28"/>
        </w:rPr>
        <w:t xml:space="preserve"> (попередній)</w:t>
      </w:r>
    </w:p>
    <w:p w14:paraId="2F303307" w14:textId="77777777" w:rsidR="00C56D6C" w:rsidRDefault="00C56D6C"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Застосування принципу </w:t>
      </w:r>
      <w:r>
        <w:rPr>
          <w:rFonts w:ascii="Times New Roman" w:hAnsi="Times New Roman" w:cs="Times New Roman"/>
          <w:sz w:val="28"/>
          <w:szCs w:val="28"/>
          <w:lang w:val="en-US"/>
        </w:rPr>
        <w:t>YANGI</w:t>
      </w:r>
      <w:r>
        <w:rPr>
          <w:rFonts w:ascii="Times New Roman" w:hAnsi="Times New Roman" w:cs="Times New Roman"/>
          <w:sz w:val="28"/>
          <w:szCs w:val="28"/>
        </w:rPr>
        <w:t xml:space="preserve">. Спочатку задумувалося, що зростання номерів в індексах сетів та папках повинно відбуватися повільно й щоб досягти цього було реалізовано </w:t>
      </w:r>
      <w:r>
        <w:rPr>
          <w:rFonts w:ascii="Times New Roman" w:hAnsi="Times New Roman" w:cs="Times New Roman"/>
          <w:sz w:val="28"/>
          <w:szCs w:val="28"/>
          <w:lang w:val="en-US"/>
        </w:rPr>
        <w:t>Garbage</w:t>
      </w:r>
      <w:r w:rsidRPr="00312F72">
        <w:rPr>
          <w:rFonts w:ascii="Times New Roman" w:hAnsi="Times New Roman" w:cs="Times New Roman"/>
          <w:sz w:val="28"/>
          <w:szCs w:val="28"/>
        </w:rPr>
        <w:t xml:space="preserve"> </w:t>
      </w:r>
      <w:r>
        <w:rPr>
          <w:rFonts w:ascii="Times New Roman" w:hAnsi="Times New Roman" w:cs="Times New Roman"/>
          <w:sz w:val="28"/>
          <w:szCs w:val="28"/>
          <w:lang w:val="en-US"/>
        </w:rPr>
        <w:t>Collector</w:t>
      </w:r>
      <w:r>
        <w:rPr>
          <w:rFonts w:ascii="Times New Roman" w:hAnsi="Times New Roman" w:cs="Times New Roman"/>
          <w:sz w:val="28"/>
          <w:szCs w:val="28"/>
        </w:rPr>
        <w:t>. Це був список, що запам’ятовував видалені номери та підставляв їх, коли створювався новий індекс (папка). Але такий підхід себе не виправдав: дуже швидко зросла кількість помилок під час збереження на зчитування інформації. Наприклад, якщо видалити та створити новий сет, то туди автоматично могла завантажитися інформація його попередника. Замість того, щоб виправляти всі помилки, я вирішив спростити підхід – і це дозволило програмі продовжити стабільно працювати (+ зрозуміліше + ефективніше)</w:t>
      </w:r>
    </w:p>
    <w:p w14:paraId="2A6FCC74" w14:textId="77777777" w:rsidR="00C56D6C" w:rsidRPr="007D035E" w:rsidRDefault="00C56D6C"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Застосування поліморфізму (+</w:t>
      </w:r>
      <w:r>
        <w:rPr>
          <w:rFonts w:ascii="Times New Roman" w:hAnsi="Times New Roman" w:cs="Times New Roman"/>
          <w:sz w:val="28"/>
          <w:szCs w:val="28"/>
          <w:lang w:val="en-US"/>
        </w:rPr>
        <w:t>template</w:t>
      </w:r>
      <w:r w:rsidRPr="00C56D6C">
        <w:rPr>
          <w:rFonts w:ascii="Times New Roman" w:hAnsi="Times New Roman" w:cs="Times New Roman"/>
          <w:sz w:val="28"/>
          <w:szCs w:val="28"/>
        </w:rPr>
        <w:t xml:space="preserve"> </w:t>
      </w:r>
      <w:r>
        <w:rPr>
          <w:rFonts w:ascii="Times New Roman" w:hAnsi="Times New Roman" w:cs="Times New Roman"/>
          <w:sz w:val="28"/>
          <w:szCs w:val="28"/>
          <w:lang w:val="en-US"/>
        </w:rPr>
        <w:t>method</w:t>
      </w:r>
      <w:r w:rsidRPr="00C56D6C">
        <w:rPr>
          <w:rFonts w:ascii="Times New Roman" w:hAnsi="Times New Roman" w:cs="Times New Roman"/>
          <w:sz w:val="28"/>
          <w:szCs w:val="28"/>
        </w:rPr>
        <w:t>)</w:t>
      </w:r>
      <w:r>
        <w:rPr>
          <w:rFonts w:ascii="Times New Roman" w:hAnsi="Times New Roman" w:cs="Times New Roman"/>
          <w:sz w:val="28"/>
          <w:szCs w:val="28"/>
        </w:rPr>
        <w:t xml:space="preserve">. Його застосування також стосується абстрактного класу </w:t>
      </w:r>
      <w:proofErr w:type="spellStart"/>
      <w:r>
        <w:rPr>
          <w:rFonts w:ascii="Times New Roman" w:hAnsi="Times New Roman" w:cs="Times New Roman"/>
          <w:sz w:val="28"/>
          <w:szCs w:val="28"/>
          <w:lang w:val="en-US"/>
        </w:rPr>
        <w:t>ActivePageController</w:t>
      </w:r>
      <w:proofErr w:type="spellEnd"/>
      <w:r>
        <w:rPr>
          <w:rFonts w:ascii="Times New Roman" w:hAnsi="Times New Roman" w:cs="Times New Roman"/>
          <w:sz w:val="28"/>
          <w:szCs w:val="28"/>
        </w:rPr>
        <w:t xml:space="preserve">. Спочатку він мав лише метод </w:t>
      </w:r>
      <w:proofErr w:type="spellStart"/>
      <w:r>
        <w:rPr>
          <w:rFonts w:ascii="Times New Roman" w:hAnsi="Times New Roman" w:cs="Times New Roman"/>
          <w:sz w:val="28"/>
          <w:szCs w:val="28"/>
          <w:lang w:val="en-US"/>
        </w:rPr>
        <w:t>onClose</w:t>
      </w:r>
      <w:proofErr w:type="spellEnd"/>
      <w:r w:rsidRPr="00096B17">
        <w:rPr>
          <w:rFonts w:ascii="Times New Roman" w:hAnsi="Times New Roman" w:cs="Times New Roman"/>
          <w:sz w:val="28"/>
          <w:szCs w:val="28"/>
        </w:rPr>
        <w:t xml:space="preserve">() </w:t>
      </w:r>
      <w:r>
        <w:rPr>
          <w:rFonts w:ascii="Times New Roman" w:hAnsi="Times New Roman" w:cs="Times New Roman"/>
          <w:sz w:val="28"/>
          <w:szCs w:val="28"/>
        </w:rPr>
        <w:t xml:space="preserve">для закриття сцени за допомогою </w:t>
      </w:r>
      <w:r>
        <w:rPr>
          <w:rFonts w:ascii="Times New Roman" w:hAnsi="Times New Roman" w:cs="Times New Roman"/>
          <w:sz w:val="28"/>
          <w:szCs w:val="28"/>
          <w:lang w:val="en-US"/>
        </w:rPr>
        <w:t>Workspace</w:t>
      </w:r>
      <w:r w:rsidRPr="00096B17">
        <w:rPr>
          <w:rFonts w:ascii="Times New Roman" w:hAnsi="Times New Roman" w:cs="Times New Roman"/>
          <w:sz w:val="28"/>
          <w:szCs w:val="28"/>
        </w:rPr>
        <w:t xml:space="preserve"> </w:t>
      </w:r>
      <w:r>
        <w:rPr>
          <w:rFonts w:ascii="Times New Roman" w:hAnsi="Times New Roman" w:cs="Times New Roman"/>
          <w:sz w:val="28"/>
          <w:szCs w:val="28"/>
          <w:lang w:val="en-US"/>
        </w:rPr>
        <w:t>Controller</w:t>
      </w:r>
      <w:r>
        <w:rPr>
          <w:rFonts w:ascii="Times New Roman" w:hAnsi="Times New Roman" w:cs="Times New Roman"/>
          <w:sz w:val="28"/>
          <w:szCs w:val="28"/>
        </w:rPr>
        <w:t xml:space="preserve">. Але один цей метод не рятував від повторень коду. В деякий момент стало зрозуміло, що вихід із сцени для багатьох сцен має схожі та відмінні властивості. Наприклад, усі вони зберігають інформацію користувача, але деяким для виходу необхідне підтвердження «Ви точно хочете вийти?». Тому для операції виходу було реалізовано методи </w:t>
      </w:r>
      <w:proofErr w:type="spellStart"/>
      <w:r>
        <w:rPr>
          <w:rFonts w:ascii="Times New Roman" w:hAnsi="Times New Roman" w:cs="Times New Roman"/>
          <w:sz w:val="28"/>
          <w:szCs w:val="28"/>
          <w:lang w:val="en-US"/>
        </w:rPr>
        <w:t>onCloseRequest</w:t>
      </w:r>
      <w:proofErr w:type="spellEnd"/>
      <w:r w:rsidRPr="001A50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onClose</w:t>
      </w:r>
      <w:proofErr w:type="spellEnd"/>
      <w:r w:rsidRPr="001A50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saveUserData</w:t>
      </w:r>
      <w:proofErr w:type="spellEnd"/>
      <w:r w:rsidRPr="001A5063">
        <w:rPr>
          <w:rFonts w:ascii="Times New Roman" w:hAnsi="Times New Roman" w:cs="Times New Roman"/>
          <w:sz w:val="28"/>
          <w:szCs w:val="28"/>
        </w:rPr>
        <w:t>()</w:t>
      </w:r>
      <w:r>
        <w:rPr>
          <w:rFonts w:ascii="Times New Roman" w:hAnsi="Times New Roman" w:cs="Times New Roman"/>
          <w:sz w:val="28"/>
          <w:szCs w:val="28"/>
        </w:rPr>
        <w:t xml:space="preserve">, де останній є </w:t>
      </w:r>
      <w:proofErr w:type="spellStart"/>
      <w:r>
        <w:rPr>
          <w:rFonts w:ascii="Times New Roman" w:hAnsi="Times New Roman" w:cs="Times New Roman"/>
          <w:sz w:val="28"/>
          <w:szCs w:val="28"/>
        </w:rPr>
        <w:t>темплейтним</w:t>
      </w:r>
      <w:proofErr w:type="spellEnd"/>
      <w:r w:rsidRPr="007A7FC7">
        <w:rPr>
          <w:rFonts w:ascii="Times New Roman" w:hAnsi="Times New Roman" w:cs="Times New Roman"/>
          <w:sz w:val="28"/>
          <w:szCs w:val="28"/>
        </w:rPr>
        <w:t xml:space="preserve"> </w:t>
      </w:r>
      <w:r>
        <w:rPr>
          <w:rFonts w:ascii="Times New Roman" w:hAnsi="Times New Roman" w:cs="Times New Roman"/>
          <w:sz w:val="28"/>
          <w:szCs w:val="28"/>
        </w:rPr>
        <w:t>(спільним), а інші можуть бути пере</w:t>
      </w:r>
      <w:r w:rsidRPr="00D367D9">
        <w:rPr>
          <w:rFonts w:ascii="Times New Roman" w:hAnsi="Times New Roman" w:cs="Times New Roman"/>
          <w:sz w:val="28"/>
          <w:szCs w:val="28"/>
        </w:rPr>
        <w:t>визначен</w:t>
      </w:r>
      <w:r>
        <w:rPr>
          <w:rFonts w:ascii="Times New Roman" w:hAnsi="Times New Roman" w:cs="Times New Roman"/>
          <w:sz w:val="28"/>
          <w:szCs w:val="28"/>
        </w:rPr>
        <w:t>і залежно від потреб класу.</w:t>
      </w:r>
    </w:p>
    <w:p w14:paraId="7F6A5FD6" w14:textId="78729FCE" w:rsidR="00C56D6C" w:rsidRDefault="00C56D6C"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Також були моменти незначних покращень коду, зокрема дублікат методу </w:t>
      </w:r>
      <w:proofErr w:type="spellStart"/>
      <w:r>
        <w:rPr>
          <w:rFonts w:ascii="Times New Roman" w:hAnsi="Times New Roman" w:cs="Times New Roman"/>
          <w:sz w:val="28"/>
          <w:szCs w:val="28"/>
          <w:lang w:val="en-US"/>
        </w:rPr>
        <w:t>saveUserData</w:t>
      </w:r>
      <w:proofErr w:type="spellEnd"/>
      <w:r w:rsidRPr="009D4008">
        <w:rPr>
          <w:rFonts w:ascii="Times New Roman" w:hAnsi="Times New Roman" w:cs="Times New Roman"/>
          <w:sz w:val="28"/>
          <w:szCs w:val="28"/>
        </w:rPr>
        <w:t>()</w:t>
      </w:r>
      <w:r>
        <w:rPr>
          <w:rFonts w:ascii="Times New Roman" w:hAnsi="Times New Roman" w:cs="Times New Roman"/>
          <w:sz w:val="28"/>
          <w:szCs w:val="28"/>
        </w:rPr>
        <w:t xml:space="preserve">, який був у класах-наслідниках </w:t>
      </w:r>
      <w:proofErr w:type="spellStart"/>
      <w:r>
        <w:rPr>
          <w:rFonts w:ascii="Times New Roman" w:hAnsi="Times New Roman" w:cs="Times New Roman"/>
          <w:sz w:val="28"/>
          <w:szCs w:val="28"/>
          <w:lang w:val="en-US"/>
        </w:rPr>
        <w:t>ActivePaneController</w:t>
      </w:r>
      <w:proofErr w:type="spellEnd"/>
      <w:r w:rsidR="00AE6216">
        <w:rPr>
          <w:rFonts w:ascii="Times New Roman" w:hAnsi="Times New Roman" w:cs="Times New Roman"/>
          <w:sz w:val="28"/>
          <w:szCs w:val="28"/>
        </w:rPr>
        <w:t xml:space="preserve"> було перенесено у батьківський клас.</w:t>
      </w:r>
    </w:p>
    <w:p w14:paraId="19D858B1" w14:textId="41147497" w:rsidR="0098684C" w:rsidRDefault="00A2188B"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«Чистка» коду.</w:t>
      </w:r>
      <w:r w:rsidR="00285067">
        <w:rPr>
          <w:rFonts w:ascii="Times New Roman" w:hAnsi="Times New Roman" w:cs="Times New Roman"/>
          <w:sz w:val="28"/>
          <w:szCs w:val="28"/>
        </w:rPr>
        <w:t xml:space="preserve"> Наприклад, деякі поля в класі </w:t>
      </w:r>
      <w:proofErr w:type="spellStart"/>
      <w:r w:rsidR="00285067">
        <w:rPr>
          <w:rFonts w:ascii="Times New Roman" w:hAnsi="Times New Roman" w:cs="Times New Roman"/>
          <w:sz w:val="28"/>
          <w:szCs w:val="28"/>
          <w:lang w:val="en-US"/>
        </w:rPr>
        <w:t>SetOpenController</w:t>
      </w:r>
      <w:proofErr w:type="spellEnd"/>
      <w:r w:rsidR="00285067" w:rsidRPr="00285067">
        <w:rPr>
          <w:rFonts w:ascii="Times New Roman" w:hAnsi="Times New Roman" w:cs="Times New Roman"/>
          <w:sz w:val="28"/>
          <w:szCs w:val="28"/>
        </w:rPr>
        <w:t xml:space="preserve"> </w:t>
      </w:r>
      <w:r w:rsidR="00285067">
        <w:rPr>
          <w:rFonts w:ascii="Times New Roman" w:hAnsi="Times New Roman" w:cs="Times New Roman"/>
          <w:sz w:val="28"/>
          <w:szCs w:val="28"/>
        </w:rPr>
        <w:t>було винесено в методи, оскільки вони не мали постійного використання.</w:t>
      </w:r>
      <w:r w:rsidR="0031231A">
        <w:rPr>
          <w:rFonts w:ascii="Times New Roman" w:hAnsi="Times New Roman" w:cs="Times New Roman"/>
          <w:sz w:val="28"/>
          <w:szCs w:val="28"/>
        </w:rPr>
        <w:t xml:space="preserve"> Це суперечить «чистоті» класів.</w:t>
      </w:r>
    </w:p>
    <w:p w14:paraId="48C9A67D" w14:textId="475F214A" w:rsidR="001F7A83" w:rsidRDefault="001F7A83" w:rsidP="00C56D6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Поділ відповідальності: для невеликих задач, зокрема роботи з датами </w:t>
      </w:r>
      <w:r w:rsidRPr="001F7A83">
        <w:rPr>
          <w:rFonts w:ascii="Times New Roman" w:hAnsi="Times New Roman" w:cs="Times New Roman"/>
          <w:sz w:val="28"/>
          <w:szCs w:val="28"/>
        </w:rPr>
        <w:t>/</w:t>
      </w:r>
      <w:r>
        <w:rPr>
          <w:rFonts w:ascii="Times New Roman" w:hAnsi="Times New Roman" w:cs="Times New Roman"/>
          <w:sz w:val="28"/>
          <w:szCs w:val="28"/>
        </w:rPr>
        <w:t xml:space="preserve"> завантаження іконки програми – було створено окремі невеликі класи, що дозволяє уникнути дублікатів коду та покращити читабельність.</w:t>
      </w:r>
    </w:p>
    <w:p w14:paraId="2EEB9E89" w14:textId="77777777" w:rsidR="00C56D6C" w:rsidRDefault="00C56D6C" w:rsidP="00C56D6C">
      <w:pPr>
        <w:pStyle w:val="a3"/>
        <w:jc w:val="center"/>
        <w:rPr>
          <w:rFonts w:ascii="Times New Roman" w:hAnsi="Times New Roman" w:cs="Times New Roman"/>
          <w:sz w:val="28"/>
          <w:szCs w:val="28"/>
        </w:rPr>
      </w:pPr>
    </w:p>
    <w:p w14:paraId="202DC91C" w14:textId="77777777" w:rsidR="00C56D6C" w:rsidRDefault="00C56D6C" w:rsidP="00C56D6C">
      <w:pPr>
        <w:pStyle w:val="a3"/>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Пропозиції </w:t>
      </w:r>
      <w:r>
        <w:rPr>
          <w:rFonts w:ascii="Times New Roman" w:hAnsi="Times New Roman" w:cs="Times New Roman"/>
          <w:b/>
          <w:bCs/>
          <w:sz w:val="28"/>
          <w:szCs w:val="28"/>
          <w:lang w:val="en-US"/>
        </w:rPr>
        <w:t>Refactoring</w:t>
      </w:r>
    </w:p>
    <w:p w14:paraId="1788FAC3" w14:textId="77777777" w:rsidR="00C56D6C" w:rsidRPr="007F12D4" w:rsidRDefault="00C56D6C" w:rsidP="00C56D6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Дотримання принципів </w:t>
      </w:r>
      <w:r>
        <w:rPr>
          <w:rFonts w:ascii="Times New Roman" w:hAnsi="Times New Roman" w:cs="Times New Roman"/>
          <w:sz w:val="28"/>
          <w:szCs w:val="28"/>
          <w:lang w:val="en-US"/>
        </w:rPr>
        <w:t>SOLID</w:t>
      </w:r>
      <w:r>
        <w:rPr>
          <w:rFonts w:ascii="Times New Roman" w:hAnsi="Times New Roman" w:cs="Times New Roman"/>
          <w:sz w:val="28"/>
          <w:szCs w:val="28"/>
        </w:rPr>
        <w:t>:</w:t>
      </w:r>
    </w:p>
    <w:p w14:paraId="7D08B82B" w14:textId="77777777" w:rsidR="00C56D6C" w:rsidRDefault="00C56D6C" w:rsidP="00C56D6C">
      <w:pPr>
        <w:ind w:firstLine="708"/>
        <w:rPr>
          <w:rFonts w:ascii="Times New Roman" w:hAnsi="Times New Roman" w:cs="Times New Roman"/>
          <w:sz w:val="28"/>
          <w:szCs w:val="28"/>
        </w:rPr>
      </w:pPr>
      <w:r>
        <w:rPr>
          <w:rFonts w:ascii="Times New Roman" w:hAnsi="Times New Roman" w:cs="Times New Roman"/>
          <w:b/>
          <w:bCs/>
          <w:i/>
          <w:iCs/>
          <w:sz w:val="28"/>
          <w:szCs w:val="28"/>
        </w:rPr>
        <w:t>«</w:t>
      </w:r>
      <w:r>
        <w:rPr>
          <w:rFonts w:ascii="Times New Roman" w:hAnsi="Times New Roman" w:cs="Times New Roman"/>
          <w:b/>
          <w:bCs/>
          <w:i/>
          <w:iCs/>
          <w:sz w:val="28"/>
          <w:szCs w:val="28"/>
          <w:lang w:val="en-US"/>
        </w:rPr>
        <w:t>S</w:t>
      </w:r>
      <w:r>
        <w:rPr>
          <w:rFonts w:ascii="Times New Roman" w:hAnsi="Times New Roman" w:cs="Times New Roman"/>
          <w:b/>
          <w:bCs/>
          <w:i/>
          <w:iCs/>
          <w:sz w:val="28"/>
          <w:szCs w:val="28"/>
        </w:rPr>
        <w:t>»:</w:t>
      </w:r>
      <w:r>
        <w:rPr>
          <w:rFonts w:ascii="Times New Roman" w:hAnsi="Times New Roman" w:cs="Times New Roman"/>
          <w:sz w:val="28"/>
          <w:szCs w:val="28"/>
        </w:rPr>
        <w:t xml:space="preserve"> </w:t>
      </w:r>
    </w:p>
    <w:p w14:paraId="528E45B4" w14:textId="18842D85" w:rsidR="00C56D6C" w:rsidRPr="0082370C" w:rsidRDefault="00C56D6C" w:rsidP="006D1617">
      <w:pPr>
        <w:ind w:firstLine="708"/>
        <w:jc w:val="both"/>
        <w:rPr>
          <w:rFonts w:ascii="Times New Roman" w:hAnsi="Times New Roman" w:cs="Times New Roman"/>
          <w:sz w:val="28"/>
          <w:szCs w:val="28"/>
        </w:rPr>
      </w:pPr>
      <w:r>
        <w:rPr>
          <w:rFonts w:ascii="Times New Roman" w:hAnsi="Times New Roman" w:cs="Times New Roman"/>
          <w:b/>
          <w:bCs/>
          <w:i/>
          <w:iCs/>
          <w:sz w:val="28"/>
          <w:szCs w:val="28"/>
        </w:rPr>
        <w:t xml:space="preserve">Проблема: </w:t>
      </w:r>
      <w:r>
        <w:rPr>
          <w:rFonts w:ascii="Times New Roman" w:hAnsi="Times New Roman" w:cs="Times New Roman"/>
          <w:sz w:val="28"/>
          <w:szCs w:val="28"/>
        </w:rPr>
        <w:t xml:space="preserve">Клас </w:t>
      </w:r>
      <w:proofErr w:type="spellStart"/>
      <w:r w:rsidR="0082370C">
        <w:rPr>
          <w:rFonts w:ascii="Times New Roman" w:hAnsi="Times New Roman" w:cs="Times New Roman"/>
          <w:sz w:val="28"/>
          <w:szCs w:val="28"/>
          <w:lang w:val="en-US"/>
        </w:rPr>
        <w:t>UserLearnStyle</w:t>
      </w:r>
      <w:proofErr w:type="spellEnd"/>
      <w:r w:rsidR="0082370C" w:rsidRPr="0082370C">
        <w:rPr>
          <w:rFonts w:ascii="Times New Roman" w:hAnsi="Times New Roman" w:cs="Times New Roman"/>
          <w:sz w:val="28"/>
          <w:szCs w:val="28"/>
        </w:rPr>
        <w:t xml:space="preserve"> </w:t>
      </w:r>
      <w:r w:rsidR="0082370C">
        <w:rPr>
          <w:rFonts w:ascii="Times New Roman" w:hAnsi="Times New Roman" w:cs="Times New Roman"/>
          <w:sz w:val="28"/>
          <w:szCs w:val="28"/>
        </w:rPr>
        <w:t xml:space="preserve">має забагато відповідальності, </w:t>
      </w:r>
      <w:proofErr w:type="spellStart"/>
      <w:r w:rsidR="0082370C">
        <w:rPr>
          <w:rFonts w:ascii="Times New Roman" w:hAnsi="Times New Roman" w:cs="Times New Roman"/>
          <w:sz w:val="28"/>
          <w:szCs w:val="28"/>
        </w:rPr>
        <w:t>зокремо</w:t>
      </w:r>
      <w:proofErr w:type="spellEnd"/>
      <w:r w:rsidR="0082370C">
        <w:rPr>
          <w:rFonts w:ascii="Times New Roman" w:hAnsi="Times New Roman" w:cs="Times New Roman"/>
          <w:sz w:val="28"/>
          <w:szCs w:val="28"/>
        </w:rPr>
        <w:t xml:space="preserve"> контроль над опціями користувача, збереження інформації про індекси та папки, а також регулювання серії користувача.</w:t>
      </w:r>
    </w:p>
    <w:p w14:paraId="3714DC70" w14:textId="77777777" w:rsidR="00C56D6C" w:rsidRDefault="00C56D6C" w:rsidP="00C56D6C">
      <w:pPr>
        <w:ind w:firstLine="708"/>
        <w:rPr>
          <w:rFonts w:ascii="Times New Roman" w:hAnsi="Times New Roman" w:cs="Times New Roman"/>
          <w:b/>
          <w:bCs/>
          <w:i/>
          <w:iCs/>
          <w:sz w:val="28"/>
          <w:szCs w:val="28"/>
        </w:rPr>
      </w:pPr>
      <w:r>
        <w:rPr>
          <w:rFonts w:ascii="Times New Roman" w:hAnsi="Times New Roman" w:cs="Times New Roman"/>
          <w:b/>
          <w:bCs/>
          <w:i/>
          <w:iCs/>
          <w:sz w:val="28"/>
          <w:szCs w:val="28"/>
        </w:rPr>
        <w:t xml:space="preserve">Рішення: </w:t>
      </w:r>
    </w:p>
    <w:p w14:paraId="458433AA" w14:textId="2C561B1F" w:rsidR="00C56D6C" w:rsidRPr="004D6D93" w:rsidRDefault="004D6D93" w:rsidP="00A05FBB">
      <w:pPr>
        <w:ind w:firstLine="708"/>
        <w:jc w:val="both"/>
        <w:rPr>
          <w:rFonts w:ascii="Times New Roman" w:hAnsi="Times New Roman" w:cs="Times New Roman"/>
          <w:sz w:val="28"/>
          <w:szCs w:val="28"/>
        </w:rPr>
      </w:pPr>
      <w:r>
        <w:rPr>
          <w:rFonts w:ascii="Times New Roman" w:hAnsi="Times New Roman" w:cs="Times New Roman"/>
          <w:sz w:val="28"/>
          <w:szCs w:val="28"/>
        </w:rPr>
        <w:t>Розділити клас на менші класи з однією відповідальністю</w:t>
      </w:r>
      <w:r w:rsidR="008C242E">
        <w:rPr>
          <w:rFonts w:ascii="Times New Roman" w:hAnsi="Times New Roman" w:cs="Times New Roman"/>
          <w:sz w:val="28"/>
          <w:szCs w:val="28"/>
        </w:rPr>
        <w:t>.</w:t>
      </w:r>
    </w:p>
    <w:p w14:paraId="64DD655B" w14:textId="77777777" w:rsidR="00C56D6C" w:rsidRPr="00B877AB" w:rsidRDefault="00C56D6C" w:rsidP="00A05FBB">
      <w:pPr>
        <w:ind w:firstLine="708"/>
        <w:jc w:val="both"/>
        <w:rPr>
          <w:rFonts w:ascii="Times New Roman" w:hAnsi="Times New Roman" w:cs="Times New Roman"/>
          <w:sz w:val="28"/>
          <w:szCs w:val="28"/>
        </w:rPr>
      </w:pPr>
      <w:r w:rsidRPr="00B877AB">
        <w:rPr>
          <w:rFonts w:ascii="Times New Roman" w:hAnsi="Times New Roman" w:cs="Times New Roman"/>
          <w:b/>
          <w:bCs/>
          <w:i/>
          <w:iCs/>
          <w:sz w:val="28"/>
          <w:szCs w:val="28"/>
        </w:rPr>
        <w:lastRenderedPageBreak/>
        <w:t>Проблема:</w:t>
      </w:r>
      <w:r w:rsidRPr="00B877AB">
        <w:rPr>
          <w:rFonts w:ascii="Times New Roman" w:hAnsi="Times New Roman" w:cs="Times New Roman"/>
          <w:sz w:val="28"/>
          <w:szCs w:val="28"/>
        </w:rPr>
        <w:t xml:space="preserve"> У </w:t>
      </w:r>
      <w:r w:rsidRPr="00B877AB">
        <w:rPr>
          <w:rFonts w:ascii="Times New Roman" w:hAnsi="Times New Roman" w:cs="Times New Roman"/>
          <w:sz w:val="28"/>
          <w:szCs w:val="28"/>
          <w:lang w:val="en-US"/>
        </w:rPr>
        <w:t>Workspace</w:t>
      </w:r>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Controller</w:t>
      </w:r>
      <w:r w:rsidRPr="00B877AB">
        <w:rPr>
          <w:rFonts w:ascii="Times New Roman" w:hAnsi="Times New Roman" w:cs="Times New Roman"/>
          <w:sz w:val="28"/>
          <w:szCs w:val="28"/>
        </w:rPr>
        <w:t xml:space="preserve"> є методи як </w:t>
      </w:r>
      <w:proofErr w:type="spellStart"/>
      <w:r w:rsidRPr="00B877AB">
        <w:rPr>
          <w:rFonts w:ascii="Times New Roman" w:hAnsi="Times New Roman" w:cs="Times New Roman"/>
          <w:sz w:val="28"/>
          <w:szCs w:val="28"/>
          <w:lang w:val="en-US"/>
        </w:rPr>
        <w:t>loadPage</w:t>
      </w:r>
      <w:proofErr w:type="spellEnd"/>
      <w:r w:rsidRPr="00B877AB">
        <w:rPr>
          <w:rFonts w:ascii="Times New Roman" w:hAnsi="Times New Roman" w:cs="Times New Roman"/>
          <w:sz w:val="28"/>
          <w:szCs w:val="28"/>
        </w:rPr>
        <w:t xml:space="preserve">(), </w:t>
      </w:r>
      <w:proofErr w:type="spellStart"/>
      <w:r w:rsidRPr="00B877AB">
        <w:rPr>
          <w:rFonts w:ascii="Times New Roman" w:hAnsi="Times New Roman" w:cs="Times New Roman"/>
          <w:sz w:val="28"/>
          <w:szCs w:val="28"/>
          <w:lang w:val="en-US"/>
        </w:rPr>
        <w:t>loadAttachedToIndex</w:t>
      </w:r>
      <w:proofErr w:type="spellEnd"/>
      <w:r w:rsidRPr="004D6D93">
        <w:rPr>
          <w:rFonts w:ascii="Times New Roman" w:hAnsi="Times New Roman" w:cs="Times New Roman"/>
          <w:sz w:val="28"/>
          <w:szCs w:val="28"/>
        </w:rPr>
        <w:t>()</w:t>
      </w:r>
      <w:r w:rsidRPr="00B877AB">
        <w:rPr>
          <w:rFonts w:ascii="Times New Roman" w:hAnsi="Times New Roman" w:cs="Times New Roman"/>
          <w:sz w:val="28"/>
          <w:szCs w:val="28"/>
        </w:rPr>
        <w:t xml:space="preserve">, </w:t>
      </w:r>
      <w:proofErr w:type="spellStart"/>
      <w:r w:rsidRPr="00B877AB">
        <w:rPr>
          <w:rFonts w:ascii="Times New Roman" w:hAnsi="Times New Roman" w:cs="Times New Roman"/>
          <w:sz w:val="28"/>
          <w:szCs w:val="28"/>
          <w:lang w:val="en-US"/>
        </w:rPr>
        <w:t>loadAttachedToFolder</w:t>
      </w:r>
      <w:proofErr w:type="spellEnd"/>
      <w:r w:rsidRPr="004D6D93">
        <w:rPr>
          <w:rFonts w:ascii="Times New Roman" w:hAnsi="Times New Roman" w:cs="Times New Roman"/>
          <w:sz w:val="28"/>
          <w:szCs w:val="28"/>
        </w:rPr>
        <w:t>()</w:t>
      </w:r>
      <w:r w:rsidRPr="00B877AB">
        <w:rPr>
          <w:rFonts w:ascii="Times New Roman" w:hAnsi="Times New Roman" w:cs="Times New Roman"/>
          <w:sz w:val="28"/>
          <w:szCs w:val="28"/>
        </w:rPr>
        <w:t>. Відповідно, якщо з’явиться якийсь новий</w:t>
      </w:r>
      <w:r w:rsidRPr="00B877AB">
        <w:rPr>
          <w:rFonts w:ascii="Times New Roman" w:hAnsi="Times New Roman" w:cs="Times New Roman"/>
          <w:sz w:val="28"/>
          <w:szCs w:val="28"/>
          <w:lang w:val="ru-RU"/>
        </w:rPr>
        <w:t xml:space="preserve"> </w:t>
      </w:r>
      <w:r w:rsidRPr="00B877AB">
        <w:rPr>
          <w:rFonts w:ascii="Times New Roman" w:hAnsi="Times New Roman" w:cs="Times New Roman"/>
          <w:sz w:val="28"/>
          <w:szCs w:val="28"/>
        </w:rPr>
        <w:t xml:space="preserve">тип сторінок, то доведеться створювати новий метод, що суперечить </w:t>
      </w:r>
      <w:r w:rsidRPr="00B877AB">
        <w:rPr>
          <w:rFonts w:ascii="Times New Roman" w:hAnsi="Times New Roman" w:cs="Times New Roman"/>
          <w:sz w:val="28"/>
          <w:szCs w:val="28"/>
          <w:lang w:val="en-US"/>
        </w:rPr>
        <w:t>Open</w:t>
      </w:r>
      <w:r w:rsidRPr="00B877AB">
        <w:rPr>
          <w:rFonts w:ascii="Times New Roman" w:hAnsi="Times New Roman" w:cs="Times New Roman"/>
          <w:sz w:val="28"/>
          <w:szCs w:val="28"/>
          <w:lang w:val="ru-RU"/>
        </w:rPr>
        <w:t xml:space="preserve"> / </w:t>
      </w:r>
      <w:r w:rsidRPr="00B877AB">
        <w:rPr>
          <w:rFonts w:ascii="Times New Roman" w:hAnsi="Times New Roman" w:cs="Times New Roman"/>
          <w:sz w:val="28"/>
          <w:szCs w:val="28"/>
          <w:lang w:val="en-US"/>
        </w:rPr>
        <w:t>Closed</w:t>
      </w:r>
      <w:r w:rsidRPr="00B877AB">
        <w:rPr>
          <w:rFonts w:ascii="Times New Roman" w:hAnsi="Times New Roman" w:cs="Times New Roman"/>
          <w:sz w:val="28"/>
          <w:szCs w:val="28"/>
        </w:rPr>
        <w:t>.</w:t>
      </w:r>
    </w:p>
    <w:p w14:paraId="27128E57" w14:textId="31C3F3A9" w:rsidR="00C56D6C" w:rsidRPr="00B877AB" w:rsidRDefault="00C56D6C" w:rsidP="00A05FBB">
      <w:pPr>
        <w:ind w:firstLine="708"/>
        <w:jc w:val="both"/>
        <w:rPr>
          <w:rFonts w:ascii="Times New Roman" w:hAnsi="Times New Roman" w:cs="Times New Roman"/>
          <w:sz w:val="28"/>
          <w:szCs w:val="28"/>
        </w:rPr>
      </w:pPr>
      <w:r w:rsidRPr="00B877AB">
        <w:rPr>
          <w:rFonts w:ascii="Times New Roman" w:hAnsi="Times New Roman" w:cs="Times New Roman"/>
          <w:b/>
          <w:bCs/>
          <w:i/>
          <w:iCs/>
          <w:sz w:val="28"/>
          <w:szCs w:val="28"/>
        </w:rPr>
        <w:t>Проблема:</w:t>
      </w:r>
      <w:r w:rsidRPr="00B877AB">
        <w:rPr>
          <w:rFonts w:ascii="Times New Roman" w:hAnsi="Times New Roman" w:cs="Times New Roman"/>
          <w:sz w:val="28"/>
          <w:szCs w:val="28"/>
        </w:rPr>
        <w:t xml:space="preserve"> </w:t>
      </w:r>
      <w:proofErr w:type="spellStart"/>
      <w:r w:rsidRPr="00B877AB">
        <w:rPr>
          <w:rFonts w:ascii="Times New Roman" w:hAnsi="Times New Roman" w:cs="Times New Roman"/>
          <w:sz w:val="28"/>
          <w:szCs w:val="28"/>
          <w:lang w:val="en-US"/>
        </w:rPr>
        <w:t>SetIndex</w:t>
      </w:r>
      <w:proofErr w:type="spellEnd"/>
      <w:r w:rsidRPr="00B877AB">
        <w:rPr>
          <w:rFonts w:ascii="Times New Roman" w:hAnsi="Times New Roman" w:cs="Times New Roman"/>
          <w:sz w:val="28"/>
          <w:szCs w:val="28"/>
        </w:rPr>
        <w:t xml:space="preserve"> та </w:t>
      </w:r>
      <w:r w:rsidRPr="00B877AB">
        <w:rPr>
          <w:rFonts w:ascii="Times New Roman" w:hAnsi="Times New Roman" w:cs="Times New Roman"/>
          <w:sz w:val="28"/>
          <w:szCs w:val="28"/>
          <w:lang w:val="en-US"/>
        </w:rPr>
        <w:t>Folder</w:t>
      </w:r>
      <w:r w:rsidRPr="00B877AB">
        <w:rPr>
          <w:rFonts w:ascii="Times New Roman" w:hAnsi="Times New Roman" w:cs="Times New Roman"/>
          <w:sz w:val="28"/>
          <w:szCs w:val="28"/>
        </w:rPr>
        <w:t xml:space="preserve"> у </w:t>
      </w:r>
      <w:proofErr w:type="spellStart"/>
      <w:r w:rsidRPr="00B877AB">
        <w:rPr>
          <w:rFonts w:ascii="Times New Roman" w:hAnsi="Times New Roman" w:cs="Times New Roman"/>
          <w:sz w:val="28"/>
          <w:szCs w:val="28"/>
          <w:lang w:val="en-US"/>
        </w:rPr>
        <w:t>WorkspaceController</w:t>
      </w:r>
      <w:proofErr w:type="spellEnd"/>
      <w:r w:rsidR="00A05FBB">
        <w:rPr>
          <w:rFonts w:ascii="Times New Roman" w:hAnsi="Times New Roman" w:cs="Times New Roman"/>
          <w:sz w:val="28"/>
          <w:szCs w:val="28"/>
        </w:rPr>
        <w:t xml:space="preserve"> в методах </w:t>
      </w:r>
      <w:proofErr w:type="spellStart"/>
      <w:r w:rsidR="00A05FBB">
        <w:rPr>
          <w:rFonts w:ascii="Times New Roman" w:hAnsi="Times New Roman" w:cs="Times New Roman"/>
          <w:sz w:val="28"/>
          <w:szCs w:val="28"/>
          <w:lang w:val="en-US"/>
        </w:rPr>
        <w:t>WorkspaceController</w:t>
      </w:r>
      <w:proofErr w:type="spellEnd"/>
      <w:r w:rsidRPr="00B877AB">
        <w:rPr>
          <w:rFonts w:ascii="Times New Roman" w:hAnsi="Times New Roman" w:cs="Times New Roman"/>
          <w:sz w:val="28"/>
          <w:szCs w:val="28"/>
        </w:rPr>
        <w:t xml:space="preserve"> є взаємодією між класами високого та низького рівня</w:t>
      </w:r>
    </w:p>
    <w:p w14:paraId="0DEB5C73" w14:textId="77777777" w:rsidR="00C56D6C" w:rsidRPr="00B877AB" w:rsidRDefault="00C56D6C" w:rsidP="00A05FBB">
      <w:pPr>
        <w:ind w:firstLine="708"/>
        <w:jc w:val="both"/>
        <w:rPr>
          <w:rFonts w:ascii="Times New Roman" w:hAnsi="Times New Roman" w:cs="Times New Roman"/>
          <w:sz w:val="28"/>
          <w:szCs w:val="28"/>
        </w:rPr>
      </w:pPr>
      <w:r w:rsidRPr="00B877AB">
        <w:rPr>
          <w:rFonts w:ascii="Times New Roman" w:hAnsi="Times New Roman" w:cs="Times New Roman"/>
          <w:b/>
          <w:bCs/>
          <w:i/>
          <w:iCs/>
          <w:sz w:val="28"/>
          <w:szCs w:val="28"/>
        </w:rPr>
        <w:t xml:space="preserve">Рішення: </w:t>
      </w:r>
      <w:r w:rsidRPr="00B877AB">
        <w:rPr>
          <w:rFonts w:ascii="Times New Roman" w:hAnsi="Times New Roman" w:cs="Times New Roman"/>
          <w:sz w:val="28"/>
          <w:szCs w:val="28"/>
        </w:rPr>
        <w:t xml:space="preserve"> Заміна на інтерфейс, спільний для </w:t>
      </w:r>
      <w:proofErr w:type="spellStart"/>
      <w:r w:rsidRPr="00B877AB">
        <w:rPr>
          <w:rFonts w:ascii="Times New Roman" w:hAnsi="Times New Roman" w:cs="Times New Roman"/>
          <w:sz w:val="28"/>
          <w:szCs w:val="28"/>
          <w:lang w:val="en-US"/>
        </w:rPr>
        <w:t>SetIndex</w:t>
      </w:r>
      <w:proofErr w:type="spellEnd"/>
      <w:r w:rsidRPr="00B877AB">
        <w:rPr>
          <w:rFonts w:ascii="Times New Roman" w:hAnsi="Times New Roman" w:cs="Times New Roman"/>
          <w:sz w:val="28"/>
          <w:szCs w:val="28"/>
        </w:rPr>
        <w:t xml:space="preserve"> та </w:t>
      </w:r>
      <w:r w:rsidRPr="00B877AB">
        <w:rPr>
          <w:rFonts w:ascii="Times New Roman" w:hAnsi="Times New Roman" w:cs="Times New Roman"/>
          <w:sz w:val="28"/>
          <w:szCs w:val="28"/>
          <w:lang w:val="en-US"/>
        </w:rPr>
        <w:t>Folder</w:t>
      </w:r>
      <w:r w:rsidRPr="00B877AB">
        <w:rPr>
          <w:rFonts w:ascii="Times New Roman" w:hAnsi="Times New Roman" w:cs="Times New Roman"/>
          <w:sz w:val="28"/>
          <w:szCs w:val="28"/>
        </w:rPr>
        <w:t xml:space="preserve"> / відмова від взаємодії цих класів.</w:t>
      </w:r>
    </w:p>
    <w:p w14:paraId="19466E23" w14:textId="77777777" w:rsidR="00C56D6C" w:rsidRPr="00B877AB" w:rsidRDefault="00C56D6C" w:rsidP="00C56D6C">
      <w:pPr>
        <w:pStyle w:val="a3"/>
        <w:numPr>
          <w:ilvl w:val="0"/>
          <w:numId w:val="2"/>
        </w:numPr>
        <w:rPr>
          <w:rFonts w:ascii="Times New Roman" w:hAnsi="Times New Roman" w:cs="Times New Roman"/>
          <w:sz w:val="28"/>
          <w:szCs w:val="28"/>
        </w:rPr>
      </w:pPr>
      <w:r w:rsidRPr="00B877AB">
        <w:rPr>
          <w:rFonts w:ascii="Times New Roman" w:hAnsi="Times New Roman" w:cs="Times New Roman"/>
          <w:b/>
          <w:bCs/>
          <w:i/>
          <w:iCs/>
          <w:sz w:val="28"/>
          <w:szCs w:val="28"/>
        </w:rPr>
        <w:t xml:space="preserve">Проблема: </w:t>
      </w:r>
      <w:proofErr w:type="spellStart"/>
      <w:r w:rsidRPr="00B877AB">
        <w:rPr>
          <w:rFonts w:ascii="Times New Roman" w:hAnsi="Times New Roman" w:cs="Times New Roman"/>
          <w:sz w:val="28"/>
          <w:szCs w:val="28"/>
          <w:lang w:val="en-US"/>
        </w:rPr>
        <w:t>TermList</w:t>
      </w:r>
      <w:proofErr w:type="spellEnd"/>
      <w:r w:rsidRPr="00B877AB">
        <w:rPr>
          <w:rFonts w:ascii="Times New Roman" w:hAnsi="Times New Roman" w:cs="Times New Roman"/>
          <w:sz w:val="28"/>
          <w:szCs w:val="28"/>
        </w:rPr>
        <w:t xml:space="preserve"> має наступника – </w:t>
      </w:r>
      <w:proofErr w:type="spellStart"/>
      <w:r w:rsidRPr="00B877AB">
        <w:rPr>
          <w:rFonts w:ascii="Times New Roman" w:hAnsi="Times New Roman" w:cs="Times New Roman"/>
          <w:sz w:val="28"/>
          <w:szCs w:val="28"/>
          <w:lang w:val="en-US"/>
        </w:rPr>
        <w:t>StudyTermList</w:t>
      </w:r>
      <w:proofErr w:type="spellEnd"/>
      <w:r w:rsidRPr="00B877AB">
        <w:rPr>
          <w:rFonts w:ascii="Times New Roman" w:hAnsi="Times New Roman" w:cs="Times New Roman"/>
          <w:sz w:val="28"/>
          <w:szCs w:val="28"/>
        </w:rPr>
        <w:t xml:space="preserve">, який призначений для вивчення сету у режимі «Письмо». Але разом з списком термінів цьому класу й передаються методи </w:t>
      </w:r>
      <w:proofErr w:type="spellStart"/>
      <w:r w:rsidRPr="00B877AB">
        <w:rPr>
          <w:rFonts w:ascii="Times New Roman" w:hAnsi="Times New Roman" w:cs="Times New Roman"/>
          <w:sz w:val="28"/>
          <w:szCs w:val="28"/>
          <w:lang w:val="en-US"/>
        </w:rPr>
        <w:t>calculateMasteredCount</w:t>
      </w:r>
      <w:proofErr w:type="spellEnd"/>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insert</w:t>
      </w:r>
      <w:r w:rsidRPr="00B877AB">
        <w:rPr>
          <w:rFonts w:ascii="Times New Roman" w:hAnsi="Times New Roman" w:cs="Times New Roman"/>
          <w:sz w:val="28"/>
          <w:szCs w:val="28"/>
        </w:rPr>
        <w:t xml:space="preserve">(), </w:t>
      </w:r>
      <w:r w:rsidRPr="00B877AB">
        <w:rPr>
          <w:rFonts w:ascii="Times New Roman" w:hAnsi="Times New Roman" w:cs="Times New Roman"/>
          <w:sz w:val="28"/>
          <w:szCs w:val="28"/>
          <w:lang w:val="en-US"/>
        </w:rPr>
        <w:t>refresh</w:t>
      </w:r>
      <w:r w:rsidRPr="00B877AB">
        <w:rPr>
          <w:rFonts w:ascii="Times New Roman" w:hAnsi="Times New Roman" w:cs="Times New Roman"/>
          <w:sz w:val="28"/>
          <w:szCs w:val="28"/>
        </w:rPr>
        <w:t>(), які не мають практичного застосування, адже основна задача класу – виводити терміни у звичайному чи перемішаному порядку, а не вносити зміни в них.</w:t>
      </w:r>
    </w:p>
    <w:p w14:paraId="3DFBFDB2" w14:textId="095BBFC8" w:rsidR="00C56D6C" w:rsidRPr="00B877AB" w:rsidRDefault="00C56D6C" w:rsidP="00C56D6C">
      <w:pPr>
        <w:pStyle w:val="a3"/>
        <w:ind w:left="1080"/>
        <w:rPr>
          <w:rFonts w:ascii="Times New Roman" w:hAnsi="Times New Roman" w:cs="Times New Roman"/>
          <w:sz w:val="28"/>
          <w:szCs w:val="28"/>
        </w:rPr>
      </w:pPr>
      <w:r w:rsidRPr="00B877AB">
        <w:rPr>
          <w:rFonts w:ascii="Times New Roman" w:hAnsi="Times New Roman" w:cs="Times New Roman"/>
          <w:b/>
          <w:bCs/>
          <w:i/>
          <w:iCs/>
          <w:sz w:val="28"/>
          <w:szCs w:val="28"/>
        </w:rPr>
        <w:t xml:space="preserve">Рішення: </w:t>
      </w:r>
      <w:r w:rsidR="00D837D8" w:rsidRPr="00B877AB">
        <w:rPr>
          <w:rFonts w:ascii="Times New Roman" w:hAnsi="Times New Roman" w:cs="Times New Roman"/>
          <w:sz w:val="28"/>
          <w:szCs w:val="28"/>
        </w:rPr>
        <w:t>Розбити клас.</w:t>
      </w:r>
    </w:p>
    <w:p w14:paraId="5B03D157" w14:textId="70201C0D" w:rsidR="009B72F8" w:rsidRPr="00B877AB" w:rsidRDefault="004C2A37" w:rsidP="004C2A37">
      <w:pPr>
        <w:pStyle w:val="a3"/>
        <w:numPr>
          <w:ilvl w:val="0"/>
          <w:numId w:val="2"/>
        </w:numPr>
        <w:jc w:val="both"/>
        <w:rPr>
          <w:rFonts w:ascii="Times New Roman" w:hAnsi="Times New Roman" w:cs="Times New Roman"/>
          <w:sz w:val="28"/>
          <w:szCs w:val="28"/>
        </w:rPr>
      </w:pPr>
      <w:r w:rsidRPr="00B877AB">
        <w:rPr>
          <w:rFonts w:ascii="Times New Roman" w:hAnsi="Times New Roman" w:cs="Times New Roman"/>
          <w:sz w:val="28"/>
          <w:szCs w:val="28"/>
        </w:rPr>
        <w:t xml:space="preserve">Пов’язати </w:t>
      </w:r>
      <w:proofErr w:type="spellStart"/>
      <w:r w:rsidR="00C56D6C" w:rsidRPr="00B877AB">
        <w:rPr>
          <w:rFonts w:ascii="Times New Roman" w:hAnsi="Times New Roman" w:cs="Times New Roman"/>
          <w:sz w:val="28"/>
          <w:szCs w:val="28"/>
          <w:lang w:val="en-US"/>
        </w:rPr>
        <w:t>AdditionalWindow</w:t>
      </w:r>
      <w:r w:rsidRPr="00B877AB">
        <w:rPr>
          <w:rFonts w:ascii="Times New Roman" w:hAnsi="Times New Roman" w:cs="Times New Roman"/>
          <w:sz w:val="28"/>
          <w:szCs w:val="28"/>
          <w:lang w:val="en-US"/>
        </w:rPr>
        <w:t>s</w:t>
      </w:r>
      <w:proofErr w:type="spellEnd"/>
      <w:r w:rsidRPr="00B877AB">
        <w:rPr>
          <w:rFonts w:ascii="Times New Roman" w:hAnsi="Times New Roman" w:cs="Times New Roman"/>
          <w:sz w:val="28"/>
          <w:szCs w:val="28"/>
        </w:rPr>
        <w:t xml:space="preserve"> успадкуванням від спільного абстрактного класу</w:t>
      </w:r>
      <w:r w:rsidR="00C56D6C" w:rsidRPr="00B877AB">
        <w:rPr>
          <w:rFonts w:ascii="Times New Roman" w:hAnsi="Times New Roman" w:cs="Times New Roman"/>
          <w:sz w:val="28"/>
          <w:szCs w:val="28"/>
        </w:rPr>
        <w:t>.</w:t>
      </w:r>
    </w:p>
    <w:p w14:paraId="1AE11A48" w14:textId="39147698" w:rsidR="008A07A2" w:rsidRPr="00B877AB" w:rsidRDefault="008A07A2" w:rsidP="004C2A37">
      <w:pPr>
        <w:pStyle w:val="a3"/>
        <w:numPr>
          <w:ilvl w:val="0"/>
          <w:numId w:val="2"/>
        </w:numPr>
        <w:jc w:val="both"/>
        <w:rPr>
          <w:rFonts w:ascii="Times New Roman" w:hAnsi="Times New Roman" w:cs="Times New Roman"/>
          <w:sz w:val="28"/>
          <w:szCs w:val="28"/>
        </w:rPr>
      </w:pPr>
      <w:proofErr w:type="spellStart"/>
      <w:r w:rsidRPr="00B877AB">
        <w:rPr>
          <w:rFonts w:ascii="Times New Roman" w:hAnsi="Times New Roman" w:cs="Times New Roman"/>
          <w:sz w:val="28"/>
          <w:szCs w:val="28"/>
          <w:lang w:val="en-US"/>
        </w:rPr>
        <w:t>StudyTermList</w:t>
      </w:r>
      <w:proofErr w:type="spellEnd"/>
      <w:r w:rsidRPr="00B877AB">
        <w:rPr>
          <w:rFonts w:ascii="Times New Roman" w:hAnsi="Times New Roman" w:cs="Times New Roman"/>
          <w:sz w:val="28"/>
          <w:szCs w:val="28"/>
        </w:rPr>
        <w:t xml:space="preserve"> успадковується від </w:t>
      </w:r>
      <w:proofErr w:type="spellStart"/>
      <w:r w:rsidRPr="00B877AB">
        <w:rPr>
          <w:rFonts w:ascii="Times New Roman" w:hAnsi="Times New Roman" w:cs="Times New Roman"/>
          <w:sz w:val="28"/>
          <w:szCs w:val="28"/>
          <w:lang w:val="en-US"/>
        </w:rPr>
        <w:t>TermList</w:t>
      </w:r>
      <w:proofErr w:type="spellEnd"/>
      <w:r w:rsidRPr="00B877AB">
        <w:rPr>
          <w:rFonts w:ascii="Times New Roman" w:hAnsi="Times New Roman" w:cs="Times New Roman"/>
          <w:sz w:val="28"/>
          <w:szCs w:val="28"/>
        </w:rPr>
        <w:t>, тоді як ці класи мають зовсім різні застосування (й можуть працювати по-різному). Пропонується використати успадкування від спільного абстрактного класу.</w:t>
      </w:r>
    </w:p>
    <w:p w14:paraId="6116795D" w14:textId="70A30A51" w:rsidR="001330A4" w:rsidRPr="001330A4" w:rsidRDefault="001330A4" w:rsidP="004C2A37">
      <w:pPr>
        <w:pStyle w:val="a3"/>
        <w:numPr>
          <w:ilvl w:val="0"/>
          <w:numId w:val="2"/>
        </w:numPr>
        <w:jc w:val="both"/>
        <w:rPr>
          <w:rFonts w:ascii="Times New Roman" w:hAnsi="Times New Roman" w:cs="Times New Roman"/>
          <w:sz w:val="28"/>
          <w:szCs w:val="28"/>
        </w:rPr>
      </w:pPr>
      <w:r w:rsidRPr="001330A4">
        <w:rPr>
          <w:rFonts w:ascii="Times New Roman" w:hAnsi="Times New Roman" w:cs="Times New Roman"/>
          <w:sz w:val="28"/>
          <w:szCs w:val="28"/>
        </w:rPr>
        <w:t xml:space="preserve">Поділ на </w:t>
      </w:r>
      <w:r w:rsidRPr="001330A4">
        <w:rPr>
          <w:rFonts w:ascii="Times New Roman" w:hAnsi="Times New Roman" w:cs="Times New Roman"/>
          <w:sz w:val="28"/>
          <w:szCs w:val="28"/>
          <w:lang w:val="en-US"/>
        </w:rPr>
        <w:t>Client</w:t>
      </w:r>
      <w:r w:rsidRPr="001330A4">
        <w:rPr>
          <w:rFonts w:ascii="Times New Roman" w:hAnsi="Times New Roman" w:cs="Times New Roman"/>
          <w:sz w:val="28"/>
          <w:szCs w:val="28"/>
          <w:lang w:val="ru-RU"/>
        </w:rPr>
        <w:t xml:space="preserve"> </w:t>
      </w:r>
      <w:r w:rsidRPr="001330A4">
        <w:rPr>
          <w:rFonts w:ascii="Times New Roman" w:hAnsi="Times New Roman" w:cs="Times New Roman"/>
          <w:sz w:val="28"/>
          <w:szCs w:val="28"/>
          <w:lang w:val="en-US"/>
        </w:rPr>
        <w:t>Server</w:t>
      </w:r>
      <w:r w:rsidRPr="001330A4">
        <w:rPr>
          <w:rFonts w:ascii="Times New Roman" w:hAnsi="Times New Roman" w:cs="Times New Roman"/>
          <w:sz w:val="28"/>
          <w:szCs w:val="28"/>
          <w:lang w:val="ru-RU"/>
        </w:rPr>
        <w:t xml:space="preserve"> – </w:t>
      </w:r>
      <w:r w:rsidRPr="001330A4">
        <w:rPr>
          <w:rFonts w:ascii="Times New Roman" w:hAnsi="Times New Roman" w:cs="Times New Roman"/>
          <w:color w:val="FF0000"/>
          <w:sz w:val="28"/>
          <w:szCs w:val="28"/>
        </w:rPr>
        <w:t>поки не реалізовано.</w:t>
      </w:r>
    </w:p>
    <w:p w14:paraId="0F9D05C5" w14:textId="0283CA93" w:rsidR="00EB5D70" w:rsidRPr="009F5D5D" w:rsidRDefault="009F5D5D" w:rsidP="009F5D5D">
      <w:pPr>
        <w:pStyle w:val="a3"/>
        <w:jc w:val="center"/>
        <w:rPr>
          <w:rFonts w:ascii="Times New Roman" w:hAnsi="Times New Roman" w:cs="Times New Roman"/>
          <w:b/>
          <w:bCs/>
          <w:sz w:val="28"/>
          <w:szCs w:val="28"/>
        </w:rPr>
      </w:pPr>
      <w:r>
        <w:rPr>
          <w:rFonts w:ascii="Times New Roman" w:hAnsi="Times New Roman" w:cs="Times New Roman"/>
          <w:b/>
          <w:bCs/>
          <w:sz w:val="28"/>
          <w:szCs w:val="28"/>
        </w:rPr>
        <w:t>Реалізація запропонованих змін</w:t>
      </w:r>
    </w:p>
    <w:p w14:paraId="0F3C1923" w14:textId="4C0E9954" w:rsidR="00EB5D70" w:rsidRDefault="00EB5D70" w:rsidP="00784DD5">
      <w:pPr>
        <w:ind w:firstLine="708"/>
        <w:jc w:val="both"/>
        <w:rPr>
          <w:rFonts w:ascii="Times New Roman" w:hAnsi="Times New Roman" w:cs="Times New Roman"/>
          <w:sz w:val="28"/>
          <w:szCs w:val="28"/>
        </w:rPr>
      </w:pPr>
      <w:r>
        <w:rPr>
          <w:rFonts w:ascii="Times New Roman" w:hAnsi="Times New Roman" w:cs="Times New Roman"/>
          <w:sz w:val="28"/>
          <w:szCs w:val="28"/>
        </w:rPr>
        <w:t xml:space="preserve">Реалізація змін, пов’язаних з відкриттям </w:t>
      </w:r>
      <w:r w:rsidR="00784DD5">
        <w:rPr>
          <w:rFonts w:ascii="Times New Roman" w:hAnsi="Times New Roman" w:cs="Times New Roman"/>
          <w:sz w:val="28"/>
          <w:szCs w:val="28"/>
        </w:rPr>
        <w:t>різних сторінок та додатковими вікнами не викликала труднощів. Основною перевагою було те, що проект попередньо вдало був поділений на компоненти</w:t>
      </w:r>
      <w:r w:rsidR="00583639">
        <w:rPr>
          <w:rFonts w:ascii="Times New Roman" w:hAnsi="Times New Roman" w:cs="Times New Roman"/>
          <w:sz w:val="28"/>
          <w:szCs w:val="28"/>
        </w:rPr>
        <w:t xml:space="preserve"> з дотриманням принципів</w:t>
      </w:r>
      <w:r w:rsidR="004F2E92">
        <w:rPr>
          <w:rFonts w:ascii="Times New Roman" w:hAnsi="Times New Roman" w:cs="Times New Roman"/>
          <w:sz w:val="28"/>
          <w:szCs w:val="28"/>
        </w:rPr>
        <w:t xml:space="preserve"> об’єктно орієнтованого програмування.</w:t>
      </w:r>
    </w:p>
    <w:p w14:paraId="23F767E7" w14:textId="496699CB" w:rsidR="007773E1" w:rsidRDefault="007773E1" w:rsidP="00784DD5">
      <w:pPr>
        <w:ind w:firstLine="708"/>
        <w:jc w:val="both"/>
        <w:rPr>
          <w:rFonts w:ascii="Times New Roman" w:hAnsi="Times New Roman" w:cs="Times New Roman"/>
          <w:sz w:val="28"/>
          <w:szCs w:val="28"/>
        </w:rPr>
      </w:pPr>
      <w:r>
        <w:rPr>
          <w:rFonts w:ascii="Times New Roman" w:hAnsi="Times New Roman" w:cs="Times New Roman"/>
          <w:sz w:val="28"/>
          <w:szCs w:val="28"/>
        </w:rPr>
        <w:t xml:space="preserve">Наведені зміни сприяли кращому дотриманню принципу </w:t>
      </w:r>
      <w:proofErr w:type="spellStart"/>
      <w:r>
        <w:rPr>
          <w:rFonts w:ascii="Times New Roman" w:hAnsi="Times New Roman" w:cs="Times New Roman"/>
          <w:sz w:val="28"/>
          <w:szCs w:val="28"/>
        </w:rPr>
        <w:t>інкапусляції</w:t>
      </w:r>
      <w:proofErr w:type="spellEnd"/>
      <w:r>
        <w:rPr>
          <w:rFonts w:ascii="Times New Roman" w:hAnsi="Times New Roman" w:cs="Times New Roman"/>
          <w:sz w:val="28"/>
          <w:szCs w:val="28"/>
        </w:rPr>
        <w:t xml:space="preserve"> та </w:t>
      </w:r>
      <w:r>
        <w:rPr>
          <w:rFonts w:ascii="Times New Roman" w:hAnsi="Times New Roman" w:cs="Times New Roman"/>
          <w:sz w:val="28"/>
          <w:szCs w:val="28"/>
          <w:lang w:val="en-US"/>
        </w:rPr>
        <w:t>SOLID</w:t>
      </w:r>
      <w:r>
        <w:rPr>
          <w:rFonts w:ascii="Times New Roman" w:hAnsi="Times New Roman" w:cs="Times New Roman"/>
          <w:sz w:val="28"/>
          <w:szCs w:val="28"/>
        </w:rPr>
        <w:t>, оскільки</w:t>
      </w:r>
      <w:r w:rsidR="003642EA">
        <w:rPr>
          <w:rFonts w:ascii="Times New Roman" w:hAnsi="Times New Roman" w:cs="Times New Roman"/>
          <w:sz w:val="28"/>
          <w:szCs w:val="28"/>
        </w:rPr>
        <w:t xml:space="preserve"> більшість класів не поглиблюються в реалізацію суміжних класів</w:t>
      </w:r>
      <w:r w:rsidR="00F66357">
        <w:rPr>
          <w:rFonts w:ascii="Times New Roman" w:hAnsi="Times New Roman" w:cs="Times New Roman"/>
          <w:sz w:val="28"/>
          <w:szCs w:val="28"/>
        </w:rPr>
        <w:t>. Зменшилася залежність коду: класи вищого рівня менше залежать від класів нижчого рівня</w:t>
      </w:r>
      <w:r w:rsidR="003B58DA">
        <w:rPr>
          <w:rFonts w:ascii="Times New Roman" w:hAnsi="Times New Roman" w:cs="Times New Roman"/>
          <w:sz w:val="28"/>
          <w:szCs w:val="28"/>
        </w:rPr>
        <w:t>.</w:t>
      </w:r>
    </w:p>
    <w:p w14:paraId="0026D26C" w14:textId="4FF58D7A" w:rsidR="00B1280E" w:rsidRPr="00B1280E" w:rsidRDefault="00B1280E" w:rsidP="00784DD5">
      <w:pPr>
        <w:ind w:firstLine="708"/>
        <w:jc w:val="both"/>
        <w:rPr>
          <w:rFonts w:ascii="Times New Roman" w:hAnsi="Times New Roman" w:cs="Times New Roman"/>
          <w:sz w:val="28"/>
          <w:szCs w:val="28"/>
        </w:rPr>
      </w:pPr>
      <w:r>
        <w:rPr>
          <w:rFonts w:ascii="Times New Roman" w:hAnsi="Times New Roman" w:cs="Times New Roman"/>
          <w:sz w:val="28"/>
          <w:szCs w:val="28"/>
        </w:rPr>
        <w:t xml:space="preserve">Окрім того, оскільки в клас </w:t>
      </w:r>
      <w:r>
        <w:rPr>
          <w:rFonts w:ascii="Times New Roman" w:hAnsi="Times New Roman" w:cs="Times New Roman"/>
          <w:sz w:val="28"/>
          <w:szCs w:val="28"/>
          <w:lang w:val="en-US"/>
        </w:rPr>
        <w:t>Workspace</w:t>
      </w:r>
      <w:r w:rsidRPr="00B1280E">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B1280E">
        <w:rPr>
          <w:rFonts w:ascii="Times New Roman" w:hAnsi="Times New Roman" w:cs="Times New Roman"/>
          <w:sz w:val="28"/>
          <w:szCs w:val="28"/>
        </w:rPr>
        <w:t xml:space="preserve"> </w:t>
      </w:r>
      <w:r>
        <w:rPr>
          <w:rFonts w:ascii="Times New Roman" w:hAnsi="Times New Roman" w:cs="Times New Roman"/>
          <w:sz w:val="28"/>
          <w:szCs w:val="28"/>
        </w:rPr>
        <w:t xml:space="preserve">передаються уже </w:t>
      </w:r>
      <w:proofErr w:type="spellStart"/>
      <w:r>
        <w:rPr>
          <w:rFonts w:ascii="Times New Roman" w:hAnsi="Times New Roman" w:cs="Times New Roman"/>
          <w:sz w:val="28"/>
          <w:szCs w:val="28"/>
        </w:rPr>
        <w:t>проініціалізовані</w:t>
      </w:r>
      <w:proofErr w:type="spellEnd"/>
      <w:r>
        <w:rPr>
          <w:rFonts w:ascii="Times New Roman" w:hAnsi="Times New Roman" w:cs="Times New Roman"/>
          <w:sz w:val="28"/>
          <w:szCs w:val="28"/>
        </w:rPr>
        <w:t xml:space="preserve"> контролери сцен, відбувається застосування досить розповсюдженого в </w:t>
      </w:r>
      <w:r>
        <w:rPr>
          <w:rFonts w:ascii="Times New Roman" w:hAnsi="Times New Roman" w:cs="Times New Roman"/>
          <w:sz w:val="28"/>
          <w:szCs w:val="28"/>
          <w:lang w:val="en-US"/>
        </w:rPr>
        <w:t>Java</w:t>
      </w:r>
      <w:r w:rsidRPr="00B1280E">
        <w:rPr>
          <w:rFonts w:ascii="Times New Roman" w:hAnsi="Times New Roman" w:cs="Times New Roman"/>
          <w:sz w:val="28"/>
          <w:szCs w:val="28"/>
        </w:rPr>
        <w:t xml:space="preserve"> </w:t>
      </w:r>
      <w:r>
        <w:rPr>
          <w:rFonts w:ascii="Times New Roman" w:hAnsi="Times New Roman" w:cs="Times New Roman"/>
          <w:sz w:val="28"/>
          <w:szCs w:val="28"/>
        </w:rPr>
        <w:t xml:space="preserve">принципу </w:t>
      </w:r>
      <w:r>
        <w:rPr>
          <w:rFonts w:ascii="Times New Roman" w:hAnsi="Times New Roman" w:cs="Times New Roman"/>
          <w:sz w:val="28"/>
          <w:szCs w:val="28"/>
          <w:lang w:val="en-US"/>
        </w:rPr>
        <w:t>Dependency</w:t>
      </w:r>
      <w:r w:rsidRPr="00B1280E">
        <w:rPr>
          <w:rFonts w:ascii="Times New Roman" w:hAnsi="Times New Roman" w:cs="Times New Roman"/>
          <w:sz w:val="28"/>
          <w:szCs w:val="28"/>
        </w:rPr>
        <w:t xml:space="preserve"> </w:t>
      </w:r>
      <w:r>
        <w:rPr>
          <w:rFonts w:ascii="Times New Roman" w:hAnsi="Times New Roman" w:cs="Times New Roman"/>
          <w:sz w:val="28"/>
          <w:szCs w:val="28"/>
          <w:lang w:val="en-US"/>
        </w:rPr>
        <w:t>Injection</w:t>
      </w:r>
      <w:r w:rsidRPr="00B1280E">
        <w:rPr>
          <w:rFonts w:ascii="Times New Roman" w:hAnsi="Times New Roman" w:cs="Times New Roman"/>
          <w:sz w:val="28"/>
          <w:szCs w:val="28"/>
        </w:rPr>
        <w:t>.</w:t>
      </w:r>
    </w:p>
    <w:p w14:paraId="7A13FADA" w14:textId="67508CC0" w:rsidR="00C56D6C" w:rsidRDefault="00F5600A" w:rsidP="0053304E">
      <w:pPr>
        <w:ind w:firstLine="708"/>
        <w:jc w:val="both"/>
        <w:rPr>
          <w:rFonts w:ascii="Times New Roman" w:hAnsi="Times New Roman" w:cs="Times New Roman"/>
          <w:sz w:val="28"/>
          <w:szCs w:val="28"/>
        </w:rPr>
      </w:pPr>
      <w:r>
        <w:rPr>
          <w:rFonts w:ascii="Times New Roman" w:hAnsi="Times New Roman" w:cs="Times New Roman"/>
          <w:sz w:val="28"/>
          <w:szCs w:val="28"/>
        </w:rPr>
        <w:t>Було</w:t>
      </w:r>
      <w:r w:rsidR="006618E0">
        <w:rPr>
          <w:rFonts w:ascii="Times New Roman" w:hAnsi="Times New Roman" w:cs="Times New Roman"/>
          <w:sz w:val="28"/>
          <w:szCs w:val="28"/>
        </w:rPr>
        <w:t xml:space="preserve"> прийнято рішення розділити </w:t>
      </w:r>
      <w:proofErr w:type="spellStart"/>
      <w:r w:rsidR="006618E0">
        <w:rPr>
          <w:rFonts w:ascii="Times New Roman" w:hAnsi="Times New Roman" w:cs="Times New Roman"/>
          <w:sz w:val="28"/>
          <w:szCs w:val="28"/>
          <w:lang w:val="en-US"/>
        </w:rPr>
        <w:t>TermList</w:t>
      </w:r>
      <w:proofErr w:type="spellEnd"/>
      <w:r w:rsidR="006618E0" w:rsidRPr="00B1280E">
        <w:rPr>
          <w:rFonts w:ascii="Times New Roman" w:hAnsi="Times New Roman" w:cs="Times New Roman"/>
          <w:sz w:val="28"/>
          <w:szCs w:val="28"/>
        </w:rPr>
        <w:t xml:space="preserve"> </w:t>
      </w:r>
      <w:r w:rsidR="006618E0">
        <w:rPr>
          <w:rFonts w:ascii="Times New Roman" w:hAnsi="Times New Roman" w:cs="Times New Roman"/>
          <w:sz w:val="28"/>
          <w:szCs w:val="28"/>
        </w:rPr>
        <w:t xml:space="preserve">на звичайний </w:t>
      </w:r>
      <w:proofErr w:type="spellStart"/>
      <w:r w:rsidR="006618E0">
        <w:rPr>
          <w:rFonts w:ascii="Times New Roman" w:hAnsi="Times New Roman" w:cs="Times New Roman"/>
          <w:sz w:val="28"/>
          <w:szCs w:val="28"/>
          <w:lang w:val="en-US"/>
        </w:rPr>
        <w:t>TermList</w:t>
      </w:r>
      <w:proofErr w:type="spellEnd"/>
      <w:r w:rsidR="006618E0" w:rsidRPr="00B1280E">
        <w:rPr>
          <w:rFonts w:ascii="Times New Roman" w:hAnsi="Times New Roman" w:cs="Times New Roman"/>
          <w:sz w:val="28"/>
          <w:szCs w:val="28"/>
        </w:rPr>
        <w:t xml:space="preserve"> </w:t>
      </w:r>
      <w:r w:rsidR="006618E0">
        <w:rPr>
          <w:rFonts w:ascii="Times New Roman" w:hAnsi="Times New Roman" w:cs="Times New Roman"/>
          <w:sz w:val="28"/>
          <w:szCs w:val="28"/>
        </w:rPr>
        <w:t xml:space="preserve">та </w:t>
      </w:r>
      <w:proofErr w:type="spellStart"/>
      <w:r w:rsidR="006618E0">
        <w:rPr>
          <w:rFonts w:ascii="Times New Roman" w:hAnsi="Times New Roman" w:cs="Times New Roman"/>
          <w:sz w:val="28"/>
          <w:szCs w:val="28"/>
          <w:lang w:val="en-US"/>
        </w:rPr>
        <w:t>StudyTermList</w:t>
      </w:r>
      <w:proofErr w:type="spellEnd"/>
      <w:r w:rsidR="006618E0">
        <w:rPr>
          <w:rFonts w:ascii="Times New Roman" w:hAnsi="Times New Roman" w:cs="Times New Roman"/>
          <w:sz w:val="28"/>
          <w:szCs w:val="28"/>
        </w:rPr>
        <w:t xml:space="preserve">, які успадковуються від </w:t>
      </w:r>
      <w:proofErr w:type="spellStart"/>
      <w:r w:rsidR="006618E0">
        <w:rPr>
          <w:rFonts w:ascii="Times New Roman" w:hAnsi="Times New Roman" w:cs="Times New Roman"/>
          <w:sz w:val="28"/>
          <w:szCs w:val="28"/>
          <w:lang w:val="en-US"/>
        </w:rPr>
        <w:t>AbstractTermList</w:t>
      </w:r>
      <w:proofErr w:type="spellEnd"/>
      <w:r w:rsidR="006618E0">
        <w:rPr>
          <w:rFonts w:ascii="Times New Roman" w:hAnsi="Times New Roman" w:cs="Times New Roman"/>
          <w:sz w:val="28"/>
          <w:szCs w:val="28"/>
        </w:rPr>
        <w:t xml:space="preserve">. Відповідно </w:t>
      </w:r>
      <w:proofErr w:type="spellStart"/>
      <w:r w:rsidR="006618E0">
        <w:rPr>
          <w:rFonts w:ascii="Times New Roman" w:hAnsi="Times New Roman" w:cs="Times New Roman"/>
          <w:sz w:val="28"/>
          <w:szCs w:val="28"/>
          <w:lang w:val="en-US"/>
        </w:rPr>
        <w:t>TermList</w:t>
      </w:r>
      <w:proofErr w:type="spellEnd"/>
      <w:r w:rsidR="006618E0" w:rsidRPr="006618E0">
        <w:rPr>
          <w:rFonts w:ascii="Times New Roman" w:hAnsi="Times New Roman" w:cs="Times New Roman"/>
          <w:sz w:val="28"/>
          <w:szCs w:val="28"/>
        </w:rPr>
        <w:t xml:space="preserve"> </w:t>
      </w:r>
      <w:r w:rsidR="006618E0">
        <w:rPr>
          <w:rFonts w:ascii="Times New Roman" w:hAnsi="Times New Roman" w:cs="Times New Roman"/>
          <w:sz w:val="28"/>
          <w:szCs w:val="28"/>
        </w:rPr>
        <w:t xml:space="preserve">має методи, потрібні для зберігання інформації, а </w:t>
      </w:r>
      <w:proofErr w:type="spellStart"/>
      <w:r w:rsidR="006618E0">
        <w:rPr>
          <w:rFonts w:ascii="Times New Roman" w:hAnsi="Times New Roman" w:cs="Times New Roman"/>
          <w:sz w:val="28"/>
          <w:szCs w:val="28"/>
          <w:lang w:val="en-US"/>
        </w:rPr>
        <w:t>StudyTermList</w:t>
      </w:r>
      <w:proofErr w:type="spellEnd"/>
      <w:r w:rsidR="006618E0" w:rsidRPr="006618E0">
        <w:rPr>
          <w:rFonts w:ascii="Times New Roman" w:hAnsi="Times New Roman" w:cs="Times New Roman"/>
          <w:sz w:val="28"/>
          <w:szCs w:val="28"/>
        </w:rPr>
        <w:t xml:space="preserve"> </w:t>
      </w:r>
      <w:r w:rsidR="006618E0">
        <w:rPr>
          <w:rFonts w:ascii="Times New Roman" w:hAnsi="Times New Roman" w:cs="Times New Roman"/>
          <w:sz w:val="28"/>
          <w:szCs w:val="28"/>
        </w:rPr>
        <w:t>– методи, необхідні в режимі вивчення термінів.</w:t>
      </w:r>
    </w:p>
    <w:p w14:paraId="64A55587" w14:textId="42B43B4F" w:rsidR="00583639" w:rsidRDefault="00B73787" w:rsidP="002F5074">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Реалізація додаткових вікон, окрім того, значно скоротила розмір коду (та покращила його читабельність). Замість трьох незалежних конструкторів додаткових вікон тепер існує один спільний.</w:t>
      </w:r>
      <w:r w:rsidR="00E13A46">
        <w:rPr>
          <w:rFonts w:ascii="Times New Roman" w:hAnsi="Times New Roman" w:cs="Times New Roman"/>
          <w:sz w:val="28"/>
          <w:szCs w:val="28"/>
        </w:rPr>
        <w:t xml:space="preserve"> На мою думку, це чудова демонстрація застосування принципу </w:t>
      </w:r>
      <w:r w:rsidR="00E13A46">
        <w:rPr>
          <w:rFonts w:ascii="Times New Roman" w:hAnsi="Times New Roman" w:cs="Times New Roman"/>
          <w:sz w:val="28"/>
          <w:szCs w:val="28"/>
          <w:lang w:val="en-US"/>
        </w:rPr>
        <w:t>DRY</w:t>
      </w:r>
      <w:r w:rsidR="00E13A46">
        <w:rPr>
          <w:rFonts w:ascii="Times New Roman" w:hAnsi="Times New Roman" w:cs="Times New Roman"/>
          <w:sz w:val="28"/>
          <w:szCs w:val="28"/>
        </w:rPr>
        <w:t>.</w:t>
      </w:r>
    </w:p>
    <w:p w14:paraId="7E443BDE" w14:textId="6D42A5D5" w:rsidR="00B0234C" w:rsidRDefault="00B0234C" w:rsidP="0053304E">
      <w:pPr>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Генерацію було згенеровано за допомогою </w:t>
      </w:r>
      <w:r>
        <w:rPr>
          <w:rFonts w:ascii="Times New Roman" w:hAnsi="Times New Roman" w:cs="Times New Roman"/>
          <w:sz w:val="28"/>
          <w:szCs w:val="28"/>
          <w:lang w:val="en-US"/>
        </w:rPr>
        <w:t>Java</w:t>
      </w:r>
      <w:r w:rsidRPr="00B0234C">
        <w:rPr>
          <w:rFonts w:ascii="Times New Roman" w:hAnsi="Times New Roman" w:cs="Times New Roman"/>
          <w:sz w:val="28"/>
          <w:szCs w:val="28"/>
          <w:lang w:val="ru-RU"/>
        </w:rPr>
        <w:t xml:space="preserve"> </w:t>
      </w:r>
      <w:r w:rsidR="006737EB">
        <w:rPr>
          <w:rFonts w:ascii="Times New Roman" w:hAnsi="Times New Roman" w:cs="Times New Roman"/>
          <w:sz w:val="28"/>
          <w:szCs w:val="28"/>
          <w:lang w:val="en-US"/>
        </w:rPr>
        <w:t>D</w:t>
      </w:r>
      <w:r>
        <w:rPr>
          <w:rFonts w:ascii="Times New Roman" w:hAnsi="Times New Roman" w:cs="Times New Roman"/>
          <w:sz w:val="28"/>
          <w:szCs w:val="28"/>
          <w:lang w:val="en-US"/>
        </w:rPr>
        <w:t>oc</w:t>
      </w:r>
      <w:r w:rsidRPr="00B0234C">
        <w:rPr>
          <w:rFonts w:ascii="Times New Roman" w:hAnsi="Times New Roman" w:cs="Times New Roman"/>
          <w:sz w:val="28"/>
          <w:szCs w:val="28"/>
          <w:lang w:val="ru-RU"/>
        </w:rPr>
        <w:t xml:space="preserve"> </w:t>
      </w:r>
      <w:r>
        <w:rPr>
          <w:rFonts w:ascii="Times New Roman" w:hAnsi="Times New Roman" w:cs="Times New Roman"/>
          <w:sz w:val="28"/>
          <w:szCs w:val="28"/>
        </w:rPr>
        <w:t xml:space="preserve">та вбудованих інструментів в </w:t>
      </w:r>
      <w:r>
        <w:rPr>
          <w:rFonts w:ascii="Times New Roman" w:hAnsi="Times New Roman" w:cs="Times New Roman"/>
          <w:sz w:val="28"/>
          <w:szCs w:val="28"/>
          <w:lang w:val="en-US"/>
        </w:rPr>
        <w:t>IDE</w:t>
      </w:r>
      <w:r>
        <w:rPr>
          <w:rFonts w:ascii="Times New Roman" w:hAnsi="Times New Roman" w:cs="Times New Roman"/>
          <w:sz w:val="28"/>
          <w:szCs w:val="28"/>
        </w:rPr>
        <w:t xml:space="preserve">. </w:t>
      </w:r>
      <w:r w:rsidR="00BA405C">
        <w:rPr>
          <w:rFonts w:ascii="Times New Roman" w:hAnsi="Times New Roman" w:cs="Times New Roman"/>
          <w:sz w:val="28"/>
          <w:szCs w:val="28"/>
        </w:rPr>
        <w:t xml:space="preserve">Генерація відбулася успішно, жодних труднощів не виникало. Для збереження документації було створено директорію </w:t>
      </w:r>
      <w:r w:rsidR="00BA405C">
        <w:rPr>
          <w:rFonts w:ascii="Times New Roman" w:hAnsi="Times New Roman" w:cs="Times New Roman"/>
          <w:sz w:val="28"/>
          <w:szCs w:val="28"/>
          <w:lang w:val="en-US"/>
        </w:rPr>
        <w:t>docs</w:t>
      </w:r>
      <w:r w:rsidR="00BA405C">
        <w:rPr>
          <w:rFonts w:ascii="Times New Roman" w:hAnsi="Times New Roman" w:cs="Times New Roman"/>
          <w:sz w:val="28"/>
          <w:szCs w:val="28"/>
        </w:rPr>
        <w:t xml:space="preserve">. </w:t>
      </w:r>
      <w:r w:rsidR="00CC15B4">
        <w:rPr>
          <w:rFonts w:ascii="Times New Roman" w:hAnsi="Times New Roman" w:cs="Times New Roman"/>
          <w:sz w:val="28"/>
          <w:szCs w:val="28"/>
        </w:rPr>
        <w:t xml:space="preserve">Документацію було викладено на </w:t>
      </w:r>
      <w:hyperlink r:id="rId5" w:history="1">
        <w:r w:rsidR="00CC15B4" w:rsidRPr="00CC15B4">
          <w:rPr>
            <w:rStyle w:val="a4"/>
            <w:rFonts w:ascii="Times New Roman" w:hAnsi="Times New Roman" w:cs="Times New Roman"/>
            <w:sz w:val="28"/>
            <w:szCs w:val="28"/>
            <w:lang w:val="en-US"/>
          </w:rPr>
          <w:t>GitHub</w:t>
        </w:r>
        <w:r w:rsidR="00CC15B4" w:rsidRPr="00CC15B4">
          <w:rPr>
            <w:rStyle w:val="a4"/>
            <w:rFonts w:ascii="Times New Roman" w:hAnsi="Times New Roman" w:cs="Times New Roman"/>
            <w:sz w:val="28"/>
            <w:szCs w:val="28"/>
            <w:lang w:val="ru-RU"/>
          </w:rPr>
          <w:t xml:space="preserve"> </w:t>
        </w:r>
        <w:r w:rsidR="00CC15B4" w:rsidRPr="00CC15B4">
          <w:rPr>
            <w:rStyle w:val="a4"/>
            <w:rFonts w:ascii="Times New Roman" w:hAnsi="Times New Roman" w:cs="Times New Roman"/>
            <w:sz w:val="28"/>
            <w:szCs w:val="28"/>
            <w:lang w:val="en-US"/>
          </w:rPr>
          <w:t>pag</w:t>
        </w:r>
        <w:r w:rsidR="00CC15B4" w:rsidRPr="00CC15B4">
          <w:rPr>
            <w:rStyle w:val="a4"/>
            <w:rFonts w:ascii="Times New Roman" w:hAnsi="Times New Roman" w:cs="Times New Roman"/>
            <w:sz w:val="28"/>
            <w:szCs w:val="28"/>
            <w:lang w:val="en-US"/>
          </w:rPr>
          <w:t>e</w:t>
        </w:r>
        <w:r w:rsidR="00CC15B4" w:rsidRPr="00CC15B4">
          <w:rPr>
            <w:rStyle w:val="a4"/>
            <w:rFonts w:ascii="Times New Roman" w:hAnsi="Times New Roman" w:cs="Times New Roman"/>
            <w:sz w:val="28"/>
            <w:szCs w:val="28"/>
            <w:lang w:val="en-US"/>
          </w:rPr>
          <w:t>s</w:t>
        </w:r>
      </w:hyperlink>
      <w:r w:rsidR="00CC15B4" w:rsidRPr="00BA405C">
        <w:rPr>
          <w:rFonts w:ascii="Times New Roman" w:hAnsi="Times New Roman" w:cs="Times New Roman"/>
          <w:sz w:val="28"/>
          <w:szCs w:val="28"/>
          <w:lang w:val="ru-RU"/>
        </w:rPr>
        <w:t>.</w:t>
      </w:r>
    </w:p>
    <w:p w14:paraId="638AB088" w14:textId="627030BC" w:rsidR="0094562E" w:rsidRDefault="0094562E" w:rsidP="0053304E">
      <w:pPr>
        <w:ind w:firstLine="708"/>
        <w:jc w:val="both"/>
        <w:rPr>
          <w:rFonts w:ascii="Times New Roman" w:hAnsi="Times New Roman" w:cs="Times New Roman"/>
          <w:sz w:val="28"/>
          <w:szCs w:val="28"/>
        </w:rPr>
      </w:pPr>
      <w:r>
        <w:rPr>
          <w:rFonts w:ascii="Times New Roman" w:hAnsi="Times New Roman" w:cs="Times New Roman"/>
          <w:sz w:val="28"/>
          <w:szCs w:val="28"/>
        </w:rPr>
        <w:t xml:space="preserve">Було реалізовано </w:t>
      </w:r>
      <w:proofErr w:type="spellStart"/>
      <w:r>
        <w:rPr>
          <w:rFonts w:ascii="Times New Roman" w:hAnsi="Times New Roman" w:cs="Times New Roman"/>
          <w:sz w:val="28"/>
          <w:szCs w:val="28"/>
        </w:rPr>
        <w:t>мікробенчмаркінг</w:t>
      </w:r>
      <w:proofErr w:type="spellEnd"/>
      <w:r>
        <w:rPr>
          <w:rFonts w:ascii="Times New Roman" w:hAnsi="Times New Roman" w:cs="Times New Roman"/>
          <w:sz w:val="28"/>
          <w:szCs w:val="28"/>
        </w:rPr>
        <w:t xml:space="preserve"> для перевірки ефективності завантаження </w:t>
      </w:r>
      <w:r w:rsidRPr="0094562E">
        <w:rPr>
          <w:rFonts w:ascii="Times New Roman" w:hAnsi="Times New Roman" w:cs="Times New Roman"/>
          <w:sz w:val="28"/>
          <w:szCs w:val="28"/>
          <w:lang w:val="ru-RU"/>
        </w:rPr>
        <w:t xml:space="preserve">/ </w:t>
      </w:r>
      <w:r>
        <w:rPr>
          <w:rFonts w:ascii="Times New Roman" w:hAnsi="Times New Roman" w:cs="Times New Roman"/>
          <w:sz w:val="28"/>
          <w:szCs w:val="28"/>
        </w:rPr>
        <w:t>вивантаження інформації</w:t>
      </w:r>
      <w:r w:rsidR="00631307">
        <w:rPr>
          <w:rFonts w:ascii="Times New Roman" w:hAnsi="Times New Roman" w:cs="Times New Roman"/>
          <w:sz w:val="28"/>
          <w:szCs w:val="28"/>
        </w:rPr>
        <w:t xml:space="preserve"> в середньому випадку</w:t>
      </w:r>
      <w:r>
        <w:rPr>
          <w:rFonts w:ascii="Times New Roman" w:hAnsi="Times New Roman" w:cs="Times New Roman"/>
          <w:sz w:val="28"/>
          <w:szCs w:val="28"/>
        </w:rPr>
        <w:t xml:space="preserve">. Обидва процеси відбуваються приблизно за 100 мікросекунд. </w:t>
      </w:r>
    </w:p>
    <w:p w14:paraId="2AC68377" w14:textId="55F1FD12" w:rsidR="00B57C87" w:rsidRPr="003020DB" w:rsidRDefault="003020DB" w:rsidP="0053304E">
      <w:pPr>
        <w:ind w:firstLine="708"/>
        <w:jc w:val="both"/>
        <w:rPr>
          <w:rFonts w:ascii="Times New Roman" w:hAnsi="Times New Roman" w:cs="Times New Roman"/>
          <w:sz w:val="28"/>
          <w:szCs w:val="28"/>
        </w:rPr>
      </w:pPr>
      <w:r>
        <w:rPr>
          <w:rFonts w:ascii="Times New Roman" w:hAnsi="Times New Roman" w:cs="Times New Roman"/>
          <w:sz w:val="28"/>
          <w:szCs w:val="28"/>
        </w:rPr>
        <w:t>Змін у застосуванні програми майже не виявилося. Виняток: тепер усі додаткові вікна</w:t>
      </w:r>
      <w:r w:rsidRPr="00EA7AED">
        <w:rPr>
          <w:rFonts w:ascii="Times New Roman" w:hAnsi="Times New Roman" w:cs="Times New Roman"/>
          <w:sz w:val="28"/>
          <w:szCs w:val="28"/>
        </w:rPr>
        <w:t xml:space="preserve"> </w:t>
      </w:r>
      <w:r>
        <w:rPr>
          <w:rFonts w:ascii="Times New Roman" w:hAnsi="Times New Roman" w:cs="Times New Roman"/>
          <w:sz w:val="28"/>
          <w:szCs w:val="28"/>
        </w:rPr>
        <w:t>пріоритет за основне вікно, оскільки вони</w:t>
      </w:r>
      <w:r w:rsidR="00034E72">
        <w:rPr>
          <w:rFonts w:ascii="Times New Roman" w:hAnsi="Times New Roman" w:cs="Times New Roman"/>
          <w:sz w:val="28"/>
          <w:szCs w:val="28"/>
        </w:rPr>
        <w:t xml:space="preserve"> мають на меті отримання якоїсь інформації від користувача, щоб продовжити основний процес: експорт</w:t>
      </w:r>
      <w:r w:rsidR="00766428">
        <w:rPr>
          <w:rFonts w:ascii="Times New Roman" w:hAnsi="Times New Roman" w:cs="Times New Roman"/>
          <w:sz w:val="28"/>
          <w:szCs w:val="28"/>
        </w:rPr>
        <w:t xml:space="preserve"> файлу</w:t>
      </w:r>
      <w:r w:rsidR="00034E72">
        <w:rPr>
          <w:rFonts w:ascii="Times New Roman" w:hAnsi="Times New Roman" w:cs="Times New Roman"/>
          <w:sz w:val="28"/>
          <w:szCs w:val="28"/>
        </w:rPr>
        <w:t>, відкриття папки, перехід до наступного етапу вивчення термінів</w:t>
      </w:r>
      <w:r>
        <w:rPr>
          <w:rFonts w:ascii="Times New Roman" w:hAnsi="Times New Roman" w:cs="Times New Roman"/>
          <w:sz w:val="28"/>
          <w:szCs w:val="28"/>
        </w:rPr>
        <w:t xml:space="preserve">. За необхідності, це легко змінюється у </w:t>
      </w:r>
      <w:r w:rsidR="00EA7AED">
        <w:rPr>
          <w:rFonts w:ascii="Times New Roman" w:hAnsi="Times New Roman" w:cs="Times New Roman"/>
          <w:sz w:val="28"/>
          <w:szCs w:val="28"/>
        </w:rPr>
        <w:t xml:space="preserve">методі </w:t>
      </w:r>
      <w:r w:rsidR="00EA7AED">
        <w:rPr>
          <w:rFonts w:ascii="Times New Roman" w:hAnsi="Times New Roman" w:cs="Times New Roman"/>
          <w:sz w:val="28"/>
          <w:szCs w:val="28"/>
          <w:lang w:val="en-US"/>
        </w:rPr>
        <w:t>load</w:t>
      </w:r>
      <w:r>
        <w:rPr>
          <w:rFonts w:ascii="Times New Roman" w:hAnsi="Times New Roman" w:cs="Times New Roman"/>
          <w:sz w:val="28"/>
          <w:szCs w:val="28"/>
        </w:rPr>
        <w:t xml:space="preserve"> </w:t>
      </w:r>
      <w:r w:rsidR="00EA7AED">
        <w:rPr>
          <w:rFonts w:ascii="Times New Roman" w:hAnsi="Times New Roman" w:cs="Times New Roman"/>
          <w:sz w:val="28"/>
          <w:szCs w:val="28"/>
        </w:rPr>
        <w:t xml:space="preserve">відповідного </w:t>
      </w:r>
      <w:r>
        <w:rPr>
          <w:rFonts w:ascii="Times New Roman" w:hAnsi="Times New Roman" w:cs="Times New Roman"/>
          <w:sz w:val="28"/>
          <w:szCs w:val="28"/>
          <w:lang w:val="en-US"/>
        </w:rPr>
        <w:t>Additional</w:t>
      </w:r>
      <w:r w:rsidRPr="00EA7AED">
        <w:rPr>
          <w:rFonts w:ascii="Times New Roman" w:hAnsi="Times New Roman" w:cs="Times New Roman"/>
          <w:sz w:val="28"/>
          <w:szCs w:val="28"/>
        </w:rPr>
        <w:t xml:space="preserve"> </w:t>
      </w:r>
      <w:r>
        <w:rPr>
          <w:rFonts w:ascii="Times New Roman" w:hAnsi="Times New Roman" w:cs="Times New Roman"/>
          <w:sz w:val="28"/>
          <w:szCs w:val="28"/>
          <w:lang w:val="en-US"/>
        </w:rPr>
        <w:t>Window</w:t>
      </w:r>
      <w:r>
        <w:rPr>
          <w:rFonts w:ascii="Times New Roman" w:hAnsi="Times New Roman" w:cs="Times New Roman"/>
          <w:sz w:val="28"/>
          <w:szCs w:val="28"/>
        </w:rPr>
        <w:t>.</w:t>
      </w:r>
      <w:r w:rsidR="003844B1">
        <w:rPr>
          <w:rFonts w:ascii="Times New Roman" w:hAnsi="Times New Roman" w:cs="Times New Roman"/>
          <w:sz w:val="28"/>
          <w:szCs w:val="28"/>
        </w:rPr>
        <w:t xml:space="preserve"> З</w:t>
      </w:r>
      <w:r w:rsidR="003D6939">
        <w:rPr>
          <w:rFonts w:ascii="Times New Roman" w:hAnsi="Times New Roman" w:cs="Times New Roman"/>
          <w:sz w:val="28"/>
          <w:szCs w:val="28"/>
        </w:rPr>
        <w:t>міна є запланованою.</w:t>
      </w:r>
    </w:p>
    <w:sectPr w:rsidR="00B57C87" w:rsidRPr="003020D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E36C4"/>
    <w:multiLevelType w:val="hybridMultilevel"/>
    <w:tmpl w:val="D80271F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DDB77E6"/>
    <w:multiLevelType w:val="hybridMultilevel"/>
    <w:tmpl w:val="8E94618A"/>
    <w:lvl w:ilvl="0" w:tplc="A7FA8B3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16cid:durableId="978922248">
    <w:abstractNumId w:val="0"/>
  </w:num>
  <w:num w:numId="2" w16cid:durableId="265045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6C"/>
    <w:rsid w:val="00034E72"/>
    <w:rsid w:val="00056574"/>
    <w:rsid w:val="001330A4"/>
    <w:rsid w:val="001F7A83"/>
    <w:rsid w:val="00285067"/>
    <w:rsid w:val="00287F25"/>
    <w:rsid w:val="002F5074"/>
    <w:rsid w:val="003020DB"/>
    <w:rsid w:val="0031231A"/>
    <w:rsid w:val="003642EA"/>
    <w:rsid w:val="00367BE3"/>
    <w:rsid w:val="00383CA0"/>
    <w:rsid w:val="003844B1"/>
    <w:rsid w:val="003B09B1"/>
    <w:rsid w:val="003B58DA"/>
    <w:rsid w:val="003D6939"/>
    <w:rsid w:val="003F6A95"/>
    <w:rsid w:val="00401F57"/>
    <w:rsid w:val="0049050F"/>
    <w:rsid w:val="004C2A37"/>
    <w:rsid w:val="004D687D"/>
    <w:rsid w:val="004D6D93"/>
    <w:rsid w:val="004F2E92"/>
    <w:rsid w:val="0053304E"/>
    <w:rsid w:val="00535581"/>
    <w:rsid w:val="005478C6"/>
    <w:rsid w:val="00583639"/>
    <w:rsid w:val="0062440D"/>
    <w:rsid w:val="00631307"/>
    <w:rsid w:val="006523D1"/>
    <w:rsid w:val="006618E0"/>
    <w:rsid w:val="006737EB"/>
    <w:rsid w:val="00676875"/>
    <w:rsid w:val="006D1617"/>
    <w:rsid w:val="006E63A4"/>
    <w:rsid w:val="00722D99"/>
    <w:rsid w:val="00766428"/>
    <w:rsid w:val="007773E1"/>
    <w:rsid w:val="00777704"/>
    <w:rsid w:val="00784DD5"/>
    <w:rsid w:val="007D7CDC"/>
    <w:rsid w:val="0082370C"/>
    <w:rsid w:val="008668FF"/>
    <w:rsid w:val="00873AE3"/>
    <w:rsid w:val="008A07A2"/>
    <w:rsid w:val="008C242E"/>
    <w:rsid w:val="008C6CD9"/>
    <w:rsid w:val="008D6351"/>
    <w:rsid w:val="008E1211"/>
    <w:rsid w:val="0094562E"/>
    <w:rsid w:val="00961F6E"/>
    <w:rsid w:val="009741CA"/>
    <w:rsid w:val="0098684C"/>
    <w:rsid w:val="00993814"/>
    <w:rsid w:val="009A38BB"/>
    <w:rsid w:val="009A6CCA"/>
    <w:rsid w:val="009B72F8"/>
    <w:rsid w:val="009F5D5D"/>
    <w:rsid w:val="00A05FBB"/>
    <w:rsid w:val="00A2188B"/>
    <w:rsid w:val="00A664A2"/>
    <w:rsid w:val="00AC4EF9"/>
    <w:rsid w:val="00AE6216"/>
    <w:rsid w:val="00B0234C"/>
    <w:rsid w:val="00B1280E"/>
    <w:rsid w:val="00B57C87"/>
    <w:rsid w:val="00B73787"/>
    <w:rsid w:val="00B877AB"/>
    <w:rsid w:val="00B96E57"/>
    <w:rsid w:val="00BA405C"/>
    <w:rsid w:val="00C116C3"/>
    <w:rsid w:val="00C412B5"/>
    <w:rsid w:val="00C56D6C"/>
    <w:rsid w:val="00C60F14"/>
    <w:rsid w:val="00CB0AC2"/>
    <w:rsid w:val="00CB63FD"/>
    <w:rsid w:val="00CB65BA"/>
    <w:rsid w:val="00CC15B4"/>
    <w:rsid w:val="00D124C0"/>
    <w:rsid w:val="00D6408B"/>
    <w:rsid w:val="00D755A9"/>
    <w:rsid w:val="00D837D8"/>
    <w:rsid w:val="00DE4A6C"/>
    <w:rsid w:val="00E13A46"/>
    <w:rsid w:val="00E425A6"/>
    <w:rsid w:val="00E47A1B"/>
    <w:rsid w:val="00E47A83"/>
    <w:rsid w:val="00EA7AED"/>
    <w:rsid w:val="00EB5D70"/>
    <w:rsid w:val="00EF0299"/>
    <w:rsid w:val="00F2400A"/>
    <w:rsid w:val="00F5600A"/>
    <w:rsid w:val="00F663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7762"/>
  <w15:chartTrackingRefBased/>
  <w15:docId w15:val="{F00FCAB0-8032-4D3E-AF5A-550719CD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D6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D6C"/>
    <w:pPr>
      <w:ind w:left="720"/>
      <w:contextualSpacing/>
    </w:pPr>
  </w:style>
  <w:style w:type="character" w:styleId="a4">
    <w:name w:val="Hyperlink"/>
    <w:basedOn w:val="a0"/>
    <w:uiPriority w:val="99"/>
    <w:unhideWhenUsed/>
    <w:rsid w:val="00CC15B4"/>
    <w:rPr>
      <w:color w:val="0563C1" w:themeColor="hyperlink"/>
      <w:u w:val="single"/>
    </w:rPr>
  </w:style>
  <w:style w:type="character" w:styleId="a5">
    <w:name w:val="Unresolved Mention"/>
    <w:basedOn w:val="a0"/>
    <w:uiPriority w:val="99"/>
    <w:semiHidden/>
    <w:unhideWhenUsed/>
    <w:rsid w:val="00CC15B4"/>
    <w:rPr>
      <w:color w:val="605E5C"/>
      <w:shd w:val="clear" w:color="auto" w:fill="E1DFDD"/>
    </w:rPr>
  </w:style>
  <w:style w:type="character" w:styleId="a6">
    <w:name w:val="FollowedHyperlink"/>
    <w:basedOn w:val="a0"/>
    <w:uiPriority w:val="99"/>
    <w:semiHidden/>
    <w:unhideWhenUsed/>
    <w:rsid w:val="00CC15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usecreator.github.io/Labs2course-UML1a/docs/com.example.lab23a/module-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3537</Words>
  <Characters>2017</Characters>
  <Application>Microsoft Office Word</Application>
  <DocSecurity>0</DocSecurity>
  <Lines>16</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Тищенко</dc:creator>
  <cp:keywords/>
  <dc:description/>
  <cp:lastModifiedBy>Михайло Тищенко</cp:lastModifiedBy>
  <cp:revision>100</cp:revision>
  <dcterms:created xsi:type="dcterms:W3CDTF">2023-02-06T09:29:00Z</dcterms:created>
  <dcterms:modified xsi:type="dcterms:W3CDTF">2023-02-28T03:09:00Z</dcterms:modified>
</cp:coreProperties>
</file>