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1792"/>
        <w:gridCol w:w="3020"/>
      </w:tblGrid>
      <w:tr w:rsidR="009E4867" w:rsidRPr="00140828" w14:paraId="042CC2D4" w14:textId="77777777" w:rsidTr="002838C0">
        <w:tc>
          <w:tcPr>
            <w:tcW w:w="4248" w:type="dxa"/>
          </w:tcPr>
          <w:p w14:paraId="6328E9DD" w14:textId="77777777" w:rsidR="009E4867" w:rsidRPr="00140828" w:rsidRDefault="009E4867" w:rsidP="002838C0">
            <w:pPr>
              <w:pStyle w:val="Sansinterligne"/>
              <w:jc w:val="center"/>
              <w:rPr>
                <w:rFonts w:ascii="Times New Roman" w:hAnsi="Times New Roman"/>
                <w:b/>
              </w:rPr>
            </w:pPr>
            <w:bookmarkStart w:id="0" w:name="_Hlk137191328"/>
            <w:r w:rsidRPr="00140828">
              <w:rPr>
                <w:rFonts w:ascii="Times New Roman" w:hAnsi="Times New Roman"/>
                <w:b/>
              </w:rPr>
              <w:t>MINISTERE DE L’ENVIRONNEMENT ET DES RESSOURCES FORESTIERES</w:t>
            </w:r>
          </w:p>
          <w:p w14:paraId="33A09F60" w14:textId="77777777" w:rsidR="009E4867" w:rsidRPr="00140828" w:rsidRDefault="009E4867" w:rsidP="002838C0">
            <w:pPr>
              <w:pStyle w:val="Sansinterligne"/>
              <w:jc w:val="center"/>
              <w:rPr>
                <w:rFonts w:ascii="Times New Roman" w:hAnsi="Times New Roman"/>
                <w:b/>
              </w:rPr>
            </w:pPr>
            <w:r w:rsidRPr="00140828">
              <w:rPr>
                <w:rFonts w:ascii="Times New Roman" w:hAnsi="Times New Roman"/>
                <w:b/>
                <w:sz w:val="20"/>
              </w:rPr>
              <w:t>-------------------</w:t>
            </w:r>
          </w:p>
        </w:tc>
        <w:tc>
          <w:tcPr>
            <w:tcW w:w="1792" w:type="dxa"/>
            <w:vMerge w:val="restart"/>
          </w:tcPr>
          <w:p w14:paraId="340EE26B" w14:textId="77777777" w:rsidR="009E4867" w:rsidRPr="00140828" w:rsidRDefault="009E4867" w:rsidP="002838C0">
            <w:pPr>
              <w:pStyle w:val="Sansinterligne"/>
              <w:rPr>
                <w:rFonts w:ascii="Times New Roman" w:hAnsi="Times New Roman"/>
                <w:b/>
              </w:rPr>
            </w:pPr>
            <w:r w:rsidRPr="00140828">
              <w:rPr>
                <w:rFonts w:ascii="Times New Roman" w:hAnsi="Times New Roman"/>
                <w:b/>
                <w:noProof/>
                <w:lang w:eastAsia="fr-FR"/>
              </w:rPr>
              <w:drawing>
                <wp:anchor distT="0" distB="0" distL="114300" distR="114300" simplePos="0" relativeHeight="251659264" behindDoc="0" locked="0" layoutInCell="1" allowOverlap="1" wp14:anchorId="4F10651A" wp14:editId="43036BF0">
                  <wp:simplePos x="0" y="0"/>
                  <wp:positionH relativeFrom="column">
                    <wp:posOffset>172085</wp:posOffset>
                  </wp:positionH>
                  <wp:positionV relativeFrom="paragraph">
                    <wp:posOffset>212090</wp:posOffset>
                  </wp:positionV>
                  <wp:extent cx="897255" cy="113347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7255" cy="1133475"/>
                          </a:xfrm>
                          <a:prstGeom prst="rect">
                            <a:avLst/>
                          </a:prstGeom>
                          <a:noFill/>
                        </pic:spPr>
                      </pic:pic>
                    </a:graphicData>
                  </a:graphic>
                  <wp14:sizeRelH relativeFrom="margin">
                    <wp14:pctWidth>0</wp14:pctWidth>
                  </wp14:sizeRelH>
                  <wp14:sizeRelV relativeFrom="margin">
                    <wp14:pctHeight>0</wp14:pctHeight>
                  </wp14:sizeRelV>
                </wp:anchor>
              </w:drawing>
            </w:r>
          </w:p>
        </w:tc>
        <w:tc>
          <w:tcPr>
            <w:tcW w:w="3020" w:type="dxa"/>
          </w:tcPr>
          <w:p w14:paraId="3A10F3B8" w14:textId="77777777" w:rsidR="009E4867" w:rsidRPr="00140828" w:rsidRDefault="009E4867" w:rsidP="002838C0">
            <w:pPr>
              <w:pStyle w:val="Sansinterligne"/>
              <w:jc w:val="center"/>
              <w:rPr>
                <w:rFonts w:ascii="Times New Roman" w:hAnsi="Times New Roman"/>
                <w:b/>
                <w:sz w:val="20"/>
              </w:rPr>
            </w:pPr>
            <w:r w:rsidRPr="00140828">
              <w:rPr>
                <w:rFonts w:ascii="Times New Roman" w:hAnsi="Times New Roman"/>
                <w:b/>
                <w:sz w:val="20"/>
              </w:rPr>
              <w:t xml:space="preserve">    REPUBLIQUE TOGOLAISE</w:t>
            </w:r>
          </w:p>
          <w:p w14:paraId="3762B34F" w14:textId="77777777" w:rsidR="009E4867" w:rsidRPr="00140828" w:rsidRDefault="009E4867" w:rsidP="002838C0">
            <w:pPr>
              <w:pStyle w:val="Sansinterligne"/>
              <w:jc w:val="center"/>
              <w:rPr>
                <w:rFonts w:ascii="Times New Roman" w:hAnsi="Times New Roman"/>
                <w:b/>
                <w:sz w:val="20"/>
              </w:rPr>
            </w:pPr>
            <w:r w:rsidRPr="00140828">
              <w:rPr>
                <w:rFonts w:ascii="Times New Roman" w:hAnsi="Times New Roman"/>
                <w:b/>
                <w:sz w:val="20"/>
              </w:rPr>
              <w:t xml:space="preserve">    Travail-Liberté-Patrie</w:t>
            </w:r>
          </w:p>
          <w:p w14:paraId="6085B2E4" w14:textId="77777777" w:rsidR="009E4867" w:rsidRPr="00140828" w:rsidRDefault="009E4867" w:rsidP="002838C0">
            <w:pPr>
              <w:pStyle w:val="Sansinterligne"/>
              <w:jc w:val="center"/>
              <w:rPr>
                <w:rFonts w:ascii="Times New Roman" w:hAnsi="Times New Roman"/>
                <w:b/>
              </w:rPr>
            </w:pPr>
            <w:r w:rsidRPr="00140828">
              <w:rPr>
                <w:rFonts w:ascii="Times New Roman" w:hAnsi="Times New Roman"/>
                <w:b/>
                <w:sz w:val="20"/>
              </w:rPr>
              <w:t>-------------------</w:t>
            </w:r>
          </w:p>
        </w:tc>
      </w:tr>
      <w:tr w:rsidR="009E4867" w:rsidRPr="00140828" w14:paraId="41AD8B25" w14:textId="77777777" w:rsidTr="002838C0">
        <w:tc>
          <w:tcPr>
            <w:tcW w:w="4248" w:type="dxa"/>
          </w:tcPr>
          <w:p w14:paraId="443AE501" w14:textId="77777777" w:rsidR="009E4867" w:rsidRPr="00140828" w:rsidRDefault="009E4867" w:rsidP="002838C0">
            <w:pPr>
              <w:pStyle w:val="Sansinterligne"/>
              <w:jc w:val="center"/>
              <w:rPr>
                <w:rFonts w:ascii="Times New Roman" w:hAnsi="Times New Roman"/>
                <w:b/>
                <w:sz w:val="20"/>
              </w:rPr>
            </w:pPr>
            <w:r w:rsidRPr="00140828">
              <w:rPr>
                <w:rFonts w:ascii="Times New Roman" w:hAnsi="Times New Roman"/>
                <w:b/>
                <w:sz w:val="20"/>
              </w:rPr>
              <w:t>SECRETARIAT GENERAL</w:t>
            </w:r>
          </w:p>
          <w:p w14:paraId="227034BA" w14:textId="77777777" w:rsidR="009E4867" w:rsidRPr="00140828" w:rsidRDefault="009E4867" w:rsidP="002838C0">
            <w:pPr>
              <w:pStyle w:val="Sansinterligne"/>
              <w:jc w:val="center"/>
              <w:rPr>
                <w:rFonts w:ascii="Times New Roman" w:hAnsi="Times New Roman"/>
                <w:b/>
              </w:rPr>
            </w:pPr>
            <w:r w:rsidRPr="00140828">
              <w:rPr>
                <w:rFonts w:ascii="Times New Roman" w:hAnsi="Times New Roman"/>
                <w:b/>
                <w:sz w:val="20"/>
              </w:rPr>
              <w:t>--------------------</w:t>
            </w:r>
          </w:p>
        </w:tc>
        <w:tc>
          <w:tcPr>
            <w:tcW w:w="1792" w:type="dxa"/>
            <w:vMerge/>
          </w:tcPr>
          <w:p w14:paraId="45A3837C" w14:textId="77777777" w:rsidR="009E4867" w:rsidRPr="00140828" w:rsidRDefault="009E4867" w:rsidP="002838C0">
            <w:pPr>
              <w:pStyle w:val="Sansinterligne"/>
              <w:rPr>
                <w:rFonts w:ascii="Times New Roman" w:hAnsi="Times New Roman"/>
                <w:b/>
              </w:rPr>
            </w:pPr>
          </w:p>
        </w:tc>
        <w:tc>
          <w:tcPr>
            <w:tcW w:w="3020" w:type="dxa"/>
          </w:tcPr>
          <w:p w14:paraId="2CF80391" w14:textId="77777777" w:rsidR="009E4867" w:rsidRPr="00140828" w:rsidRDefault="009E4867" w:rsidP="002838C0">
            <w:pPr>
              <w:pStyle w:val="Sansinterligne"/>
              <w:rPr>
                <w:rFonts w:ascii="Times New Roman" w:hAnsi="Times New Roman"/>
                <w:b/>
              </w:rPr>
            </w:pPr>
          </w:p>
        </w:tc>
      </w:tr>
      <w:tr w:rsidR="009E4867" w:rsidRPr="00140828" w14:paraId="203FC6A1" w14:textId="77777777" w:rsidTr="002838C0">
        <w:trPr>
          <w:trHeight w:val="611"/>
        </w:trPr>
        <w:tc>
          <w:tcPr>
            <w:tcW w:w="4248" w:type="dxa"/>
          </w:tcPr>
          <w:p w14:paraId="39BFF07F" w14:textId="77777777" w:rsidR="009E4867" w:rsidRPr="00140828" w:rsidRDefault="009E4867" w:rsidP="002838C0">
            <w:pPr>
              <w:pStyle w:val="Sansinterligne"/>
              <w:jc w:val="center"/>
              <w:rPr>
                <w:rFonts w:ascii="Times New Roman" w:hAnsi="Times New Roman"/>
                <w:b/>
                <w:sz w:val="20"/>
              </w:rPr>
            </w:pPr>
            <w:r w:rsidRPr="00140828">
              <w:rPr>
                <w:rFonts w:ascii="Times New Roman" w:hAnsi="Times New Roman"/>
                <w:b/>
                <w:sz w:val="20"/>
                <w:szCs w:val="18"/>
              </w:rPr>
              <w:t>DIRECTION DES RESSOURCES FORESTIERES</w:t>
            </w:r>
          </w:p>
          <w:p w14:paraId="1379FAC0" w14:textId="77777777" w:rsidR="009E4867" w:rsidRPr="00140828" w:rsidRDefault="009E4867" w:rsidP="002838C0">
            <w:pPr>
              <w:pStyle w:val="Sansinterligne"/>
              <w:jc w:val="center"/>
              <w:rPr>
                <w:rFonts w:ascii="Times New Roman" w:hAnsi="Times New Roman"/>
                <w:b/>
              </w:rPr>
            </w:pPr>
            <w:r w:rsidRPr="00140828">
              <w:rPr>
                <w:rFonts w:ascii="Times New Roman" w:hAnsi="Times New Roman"/>
                <w:b/>
                <w:sz w:val="20"/>
              </w:rPr>
              <w:t>--------------------</w:t>
            </w:r>
          </w:p>
        </w:tc>
        <w:tc>
          <w:tcPr>
            <w:tcW w:w="1792" w:type="dxa"/>
            <w:vMerge/>
          </w:tcPr>
          <w:p w14:paraId="49955D95" w14:textId="77777777" w:rsidR="009E4867" w:rsidRPr="00140828" w:rsidRDefault="009E4867" w:rsidP="002838C0">
            <w:pPr>
              <w:pStyle w:val="Sansinterligne"/>
              <w:rPr>
                <w:rFonts w:ascii="Times New Roman" w:hAnsi="Times New Roman"/>
                <w:b/>
              </w:rPr>
            </w:pPr>
          </w:p>
        </w:tc>
        <w:tc>
          <w:tcPr>
            <w:tcW w:w="3020" w:type="dxa"/>
          </w:tcPr>
          <w:p w14:paraId="02340210" w14:textId="77777777" w:rsidR="009E4867" w:rsidRPr="00140828" w:rsidRDefault="009E4867" w:rsidP="002838C0">
            <w:pPr>
              <w:pStyle w:val="Sansinterligne"/>
              <w:rPr>
                <w:rFonts w:ascii="Times New Roman" w:hAnsi="Times New Roman"/>
                <w:b/>
              </w:rPr>
            </w:pPr>
          </w:p>
        </w:tc>
      </w:tr>
      <w:tr w:rsidR="009E4867" w:rsidRPr="00140828" w14:paraId="7EF5632F" w14:textId="77777777" w:rsidTr="002838C0">
        <w:tc>
          <w:tcPr>
            <w:tcW w:w="4248" w:type="dxa"/>
          </w:tcPr>
          <w:p w14:paraId="49B3C56A" w14:textId="77777777" w:rsidR="009E4867" w:rsidRPr="00140828" w:rsidRDefault="009E4867" w:rsidP="002838C0">
            <w:pPr>
              <w:pStyle w:val="Sansinterligne"/>
              <w:jc w:val="center"/>
              <w:rPr>
                <w:rFonts w:ascii="Times New Roman" w:hAnsi="Times New Roman"/>
                <w:b/>
              </w:rPr>
            </w:pPr>
            <w:r w:rsidRPr="00140828">
              <w:rPr>
                <w:rFonts w:ascii="Times New Roman" w:hAnsi="Times New Roman"/>
                <w:b/>
                <w:sz w:val="18"/>
              </w:rPr>
              <w:t>PROJET DE GESTION DURABLE DES TERRES ET ECOSYSTEMES DES ZONES SEMI-ARIDES DU NORD DU TOGO</w:t>
            </w:r>
          </w:p>
        </w:tc>
        <w:tc>
          <w:tcPr>
            <w:tcW w:w="1792" w:type="dxa"/>
            <w:vMerge/>
          </w:tcPr>
          <w:p w14:paraId="10A94376" w14:textId="77777777" w:rsidR="009E4867" w:rsidRPr="00140828" w:rsidRDefault="009E4867" w:rsidP="002838C0">
            <w:pPr>
              <w:pStyle w:val="Sansinterligne"/>
              <w:rPr>
                <w:rFonts w:ascii="Times New Roman" w:hAnsi="Times New Roman"/>
                <w:b/>
              </w:rPr>
            </w:pPr>
          </w:p>
        </w:tc>
        <w:tc>
          <w:tcPr>
            <w:tcW w:w="3020" w:type="dxa"/>
          </w:tcPr>
          <w:p w14:paraId="488DB213" w14:textId="77777777" w:rsidR="009E4867" w:rsidRPr="00140828" w:rsidRDefault="009E4867" w:rsidP="002838C0">
            <w:pPr>
              <w:pStyle w:val="Sansinterligne"/>
              <w:rPr>
                <w:rFonts w:ascii="Times New Roman" w:hAnsi="Times New Roman"/>
                <w:b/>
              </w:rPr>
            </w:pPr>
          </w:p>
        </w:tc>
      </w:tr>
      <w:tr w:rsidR="009E4867" w:rsidRPr="00140828" w14:paraId="7FBDD18C" w14:textId="77777777" w:rsidTr="002838C0">
        <w:tc>
          <w:tcPr>
            <w:tcW w:w="4248" w:type="dxa"/>
          </w:tcPr>
          <w:p w14:paraId="26EAEB93" w14:textId="77777777" w:rsidR="009E4867" w:rsidRPr="00140828" w:rsidRDefault="009E4867" w:rsidP="002838C0">
            <w:pPr>
              <w:pStyle w:val="Sansinterligne"/>
              <w:jc w:val="center"/>
              <w:rPr>
                <w:rFonts w:ascii="Times New Roman" w:hAnsi="Times New Roman"/>
                <w:b/>
                <w:sz w:val="18"/>
              </w:rPr>
            </w:pPr>
          </w:p>
        </w:tc>
        <w:tc>
          <w:tcPr>
            <w:tcW w:w="1792" w:type="dxa"/>
            <w:vMerge/>
          </w:tcPr>
          <w:p w14:paraId="1D5C36A7" w14:textId="77777777" w:rsidR="009E4867" w:rsidRPr="00140828" w:rsidRDefault="009E4867" w:rsidP="002838C0">
            <w:pPr>
              <w:pStyle w:val="Sansinterligne"/>
              <w:rPr>
                <w:rFonts w:ascii="Times New Roman" w:hAnsi="Times New Roman"/>
                <w:b/>
              </w:rPr>
            </w:pPr>
          </w:p>
        </w:tc>
        <w:tc>
          <w:tcPr>
            <w:tcW w:w="3020" w:type="dxa"/>
          </w:tcPr>
          <w:p w14:paraId="75A96CBF" w14:textId="77777777" w:rsidR="009E4867" w:rsidRPr="00140828" w:rsidRDefault="009E4867" w:rsidP="002838C0">
            <w:pPr>
              <w:pStyle w:val="Sansinterligne"/>
              <w:rPr>
                <w:rFonts w:ascii="Times New Roman" w:hAnsi="Times New Roman"/>
                <w:b/>
              </w:rPr>
            </w:pPr>
          </w:p>
        </w:tc>
      </w:tr>
      <w:bookmarkEnd w:id="0"/>
    </w:tbl>
    <w:p w14:paraId="301CD2EF" w14:textId="77777777" w:rsidR="009E4867" w:rsidRPr="00140828" w:rsidRDefault="009E4867" w:rsidP="009E4867">
      <w:pPr>
        <w:spacing w:after="0"/>
        <w:rPr>
          <w:rFonts w:ascii="Times New Roman" w:hAnsi="Times New Roman"/>
          <w:b/>
          <w:sz w:val="14"/>
        </w:rPr>
      </w:pPr>
    </w:p>
    <w:p w14:paraId="5CD4E407" w14:textId="77777777" w:rsidR="009E4867" w:rsidRPr="00140828" w:rsidRDefault="009E4867" w:rsidP="009E4867">
      <w:pPr>
        <w:spacing w:after="0"/>
        <w:rPr>
          <w:rFonts w:ascii="Times New Roman" w:hAnsi="Times New Roman"/>
          <w:sz w:val="8"/>
          <w:szCs w:val="10"/>
        </w:rPr>
      </w:pPr>
    </w:p>
    <w:p w14:paraId="70778C7B" w14:textId="77777777" w:rsidR="00915F44" w:rsidRDefault="00915F44" w:rsidP="00915F44">
      <w:pPr>
        <w:pBdr>
          <w:top w:val="single" w:sz="4" w:space="1" w:color="auto"/>
          <w:left w:val="single" w:sz="4" w:space="4" w:color="auto"/>
          <w:bottom w:val="single" w:sz="4" w:space="1" w:color="auto"/>
          <w:right w:val="single" w:sz="4" w:space="4" w:color="auto"/>
        </w:pBdr>
        <w:spacing w:after="0"/>
        <w:jc w:val="center"/>
        <w:rPr>
          <w:rFonts w:ascii="Times New Roman" w:hAnsi="Times New Roman"/>
          <w:b/>
          <w:sz w:val="36"/>
          <w:szCs w:val="40"/>
        </w:rPr>
      </w:pPr>
    </w:p>
    <w:p w14:paraId="6E3CCC23" w14:textId="46A9859C" w:rsidR="009E4867" w:rsidRDefault="009E4867" w:rsidP="00915F44">
      <w:pPr>
        <w:pBdr>
          <w:top w:val="single" w:sz="4" w:space="1" w:color="auto"/>
          <w:left w:val="single" w:sz="4" w:space="4" w:color="auto"/>
          <w:bottom w:val="single" w:sz="4" w:space="1" w:color="auto"/>
          <w:right w:val="single" w:sz="4" w:space="4" w:color="auto"/>
        </w:pBdr>
        <w:spacing w:after="0"/>
        <w:jc w:val="center"/>
        <w:rPr>
          <w:rFonts w:ascii="Times New Roman" w:hAnsi="Times New Roman"/>
          <w:b/>
          <w:sz w:val="36"/>
          <w:szCs w:val="40"/>
        </w:rPr>
      </w:pPr>
      <w:r w:rsidRPr="00915F44">
        <w:rPr>
          <w:rFonts w:ascii="Times New Roman" w:hAnsi="Times New Roman"/>
          <w:b/>
          <w:sz w:val="36"/>
          <w:szCs w:val="40"/>
        </w:rPr>
        <w:t xml:space="preserve">ATELIER DE VALIDATION </w:t>
      </w:r>
      <w:r w:rsidR="00D17A2E" w:rsidRPr="00915F44">
        <w:rPr>
          <w:rFonts w:ascii="Times New Roman" w:hAnsi="Times New Roman"/>
          <w:b/>
          <w:sz w:val="36"/>
          <w:szCs w:val="40"/>
        </w:rPr>
        <w:t xml:space="preserve">DU </w:t>
      </w:r>
      <w:r w:rsidR="00DB1F84" w:rsidRPr="00915F44">
        <w:rPr>
          <w:rFonts w:ascii="Times New Roman" w:hAnsi="Times New Roman"/>
          <w:b/>
          <w:sz w:val="36"/>
          <w:szCs w:val="40"/>
        </w:rPr>
        <w:t>CADRE DE GESTION ENVIRONNEMENTALE ET</w:t>
      </w:r>
      <w:r w:rsidR="00D17A2E" w:rsidRPr="00915F44">
        <w:rPr>
          <w:rFonts w:ascii="Times New Roman" w:hAnsi="Times New Roman"/>
          <w:b/>
          <w:sz w:val="36"/>
          <w:szCs w:val="40"/>
        </w:rPr>
        <w:t xml:space="preserve"> SOCIALE </w:t>
      </w:r>
      <w:r w:rsidRPr="00915F44">
        <w:rPr>
          <w:rFonts w:ascii="Times New Roman" w:hAnsi="Times New Roman"/>
          <w:b/>
          <w:sz w:val="36"/>
          <w:szCs w:val="40"/>
        </w:rPr>
        <w:t>DU PGDTE</w:t>
      </w:r>
    </w:p>
    <w:p w14:paraId="25012E63" w14:textId="77777777" w:rsidR="00915F44" w:rsidRPr="00915F44" w:rsidRDefault="00915F44" w:rsidP="00915F44">
      <w:pPr>
        <w:pBdr>
          <w:top w:val="single" w:sz="4" w:space="1" w:color="auto"/>
          <w:left w:val="single" w:sz="4" w:space="4" w:color="auto"/>
          <w:bottom w:val="single" w:sz="4" w:space="1" w:color="auto"/>
          <w:right w:val="single" w:sz="4" w:space="4" w:color="auto"/>
        </w:pBdr>
        <w:spacing w:after="0"/>
        <w:jc w:val="center"/>
        <w:rPr>
          <w:rFonts w:ascii="Times New Roman" w:hAnsi="Times New Roman"/>
          <w:b/>
          <w:sz w:val="36"/>
          <w:szCs w:val="40"/>
        </w:rPr>
      </w:pPr>
    </w:p>
    <w:p w14:paraId="639D5CDD" w14:textId="77777777" w:rsidR="00BB1822" w:rsidRPr="00140828" w:rsidRDefault="00BB1822" w:rsidP="009E4867">
      <w:pPr>
        <w:spacing w:after="0"/>
        <w:jc w:val="center"/>
        <w:rPr>
          <w:rFonts w:ascii="Times New Roman" w:hAnsi="Times New Roman"/>
          <w:b/>
          <w:sz w:val="28"/>
          <w:szCs w:val="32"/>
          <w:u w:val="single"/>
        </w:rPr>
      </w:pPr>
    </w:p>
    <w:p w14:paraId="2D7054A0" w14:textId="770CAF11" w:rsidR="00412A9D" w:rsidRPr="00140828" w:rsidRDefault="00BB1822" w:rsidP="00367F7F">
      <w:pPr>
        <w:spacing w:after="120"/>
        <w:jc w:val="both"/>
        <w:rPr>
          <w:rFonts w:ascii="Times New Roman" w:eastAsia="Times New Roman" w:hAnsi="Times New Roman" w:cs="Times New Roman"/>
          <w:bCs/>
          <w:sz w:val="24"/>
          <w:szCs w:val="24"/>
        </w:rPr>
      </w:pPr>
      <w:r>
        <w:rPr>
          <w:noProof/>
        </w:rPr>
        <w:drawing>
          <wp:inline distT="0" distB="0" distL="0" distR="0" wp14:anchorId="05B83E14" wp14:editId="2882F82E">
            <wp:extent cx="5867400" cy="4400550"/>
            <wp:effectExtent l="0" t="0" r="0" b="0"/>
            <wp:docPr id="15036803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8439" cy="4408829"/>
                    </a:xfrm>
                    <a:prstGeom prst="rect">
                      <a:avLst/>
                    </a:prstGeom>
                    <a:noFill/>
                    <a:ln>
                      <a:noFill/>
                    </a:ln>
                  </pic:spPr>
                </pic:pic>
              </a:graphicData>
            </a:graphic>
          </wp:inline>
        </w:drawing>
      </w:r>
    </w:p>
    <w:p w14:paraId="3900E89B" w14:textId="3F57B667" w:rsidR="002309BC" w:rsidRDefault="00915F44" w:rsidP="00915F44">
      <w:pPr>
        <w:spacing w:after="160" w:line="259" w:lineRule="auto"/>
        <w:jc w:val="center"/>
        <w:rPr>
          <w:rFonts w:ascii="Times New Roman" w:eastAsia="Times New Roman" w:hAnsi="Times New Roman" w:cs="Times New Roman"/>
          <w:bCs/>
          <w:sz w:val="24"/>
          <w:szCs w:val="24"/>
        </w:rPr>
      </w:pPr>
      <w:bookmarkStart w:id="1" w:name="_Hlk138750305"/>
      <w:r w:rsidRPr="00C4120E">
        <w:rPr>
          <w:rFonts w:ascii="Times New Roman" w:eastAsia="Times New Roman" w:hAnsi="Times New Roman" w:cs="Times New Roman"/>
          <w:b/>
          <w:sz w:val="36"/>
          <w:szCs w:val="36"/>
        </w:rPr>
        <w:t>Rapport d’atelier</w:t>
      </w:r>
      <w:bookmarkEnd w:id="1"/>
      <w:r w:rsidRPr="00C4120E">
        <w:rPr>
          <w:rFonts w:ascii="Times New Roman" w:eastAsia="Times New Roman" w:hAnsi="Times New Roman" w:cs="Times New Roman"/>
          <w:b/>
          <w:sz w:val="36"/>
          <w:szCs w:val="36"/>
        </w:rPr>
        <w:t xml:space="preserve"> </w:t>
      </w:r>
    </w:p>
    <w:p w14:paraId="44C563DE" w14:textId="77777777" w:rsidR="002309BC" w:rsidRDefault="002309BC" w:rsidP="002309BC">
      <w:pPr>
        <w:spacing w:after="160" w:line="259" w:lineRule="auto"/>
        <w:rPr>
          <w:rFonts w:ascii="Times New Roman" w:eastAsia="Times New Roman" w:hAnsi="Times New Roman" w:cs="Times New Roman"/>
          <w:bCs/>
          <w:sz w:val="24"/>
          <w:szCs w:val="24"/>
        </w:rPr>
      </w:pPr>
    </w:p>
    <w:p w14:paraId="54EAC915" w14:textId="6CD97F21" w:rsidR="002309BC" w:rsidRPr="00915F44" w:rsidRDefault="00915F44" w:rsidP="002309BC">
      <w:pPr>
        <w:spacing w:after="160" w:line="259" w:lineRule="auto"/>
        <w:jc w:val="right"/>
        <w:rPr>
          <w:rFonts w:ascii="Times New Roman" w:eastAsia="Times New Roman" w:hAnsi="Times New Roman" w:cs="Times New Roman"/>
          <w:b/>
          <w:i/>
          <w:iCs/>
          <w:sz w:val="36"/>
          <w:szCs w:val="36"/>
        </w:rPr>
      </w:pPr>
      <w:r w:rsidRPr="00915F44">
        <w:rPr>
          <w:rFonts w:ascii="Times New Roman" w:eastAsia="Times New Roman" w:hAnsi="Times New Roman" w:cs="Times New Roman"/>
          <w:b/>
          <w:i/>
          <w:iCs/>
          <w:sz w:val="36"/>
          <w:szCs w:val="36"/>
        </w:rPr>
        <w:t>J</w:t>
      </w:r>
      <w:r w:rsidR="00DB1F84" w:rsidRPr="00915F44">
        <w:rPr>
          <w:rFonts w:ascii="Times New Roman" w:eastAsia="Times New Roman" w:hAnsi="Times New Roman" w:cs="Times New Roman"/>
          <w:b/>
          <w:i/>
          <w:iCs/>
          <w:sz w:val="36"/>
          <w:szCs w:val="36"/>
        </w:rPr>
        <w:t>uin</w:t>
      </w:r>
      <w:r w:rsidR="002309BC" w:rsidRPr="00915F44">
        <w:rPr>
          <w:rFonts w:ascii="Times New Roman" w:eastAsia="Times New Roman" w:hAnsi="Times New Roman" w:cs="Times New Roman"/>
          <w:b/>
          <w:i/>
          <w:iCs/>
          <w:sz w:val="36"/>
          <w:szCs w:val="36"/>
        </w:rPr>
        <w:t xml:space="preserve"> 2023 </w:t>
      </w:r>
    </w:p>
    <w:p w14:paraId="74EDEB21" w14:textId="77777777" w:rsidR="00F10241" w:rsidRPr="00F10241" w:rsidRDefault="00F10241" w:rsidP="00CD30AB">
      <w:pPr>
        <w:spacing w:after="160" w:line="259" w:lineRule="auto"/>
        <w:jc w:val="both"/>
        <w:rPr>
          <w:rFonts w:ascii="Times New Roman" w:eastAsia="Times New Roman" w:hAnsi="Times New Roman" w:cs="Times New Roman"/>
          <w:b/>
          <w:sz w:val="24"/>
          <w:szCs w:val="24"/>
        </w:rPr>
      </w:pPr>
      <w:r w:rsidRPr="00F10241">
        <w:rPr>
          <w:rFonts w:ascii="Times New Roman" w:eastAsia="Times New Roman" w:hAnsi="Times New Roman" w:cs="Times New Roman"/>
          <w:b/>
          <w:sz w:val="24"/>
          <w:szCs w:val="24"/>
        </w:rPr>
        <w:lastRenderedPageBreak/>
        <w:t>Introduction</w:t>
      </w:r>
    </w:p>
    <w:p w14:paraId="4D53B30C" w14:textId="54845CEE" w:rsidR="00B52E37" w:rsidRPr="00140828" w:rsidRDefault="002309BC" w:rsidP="00CD30AB">
      <w:pPr>
        <w:spacing w:after="160" w:line="259"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w:t>
      </w:r>
      <w:r w:rsidR="00D17A2E" w:rsidRPr="00140828">
        <w:rPr>
          <w:rFonts w:ascii="Times New Roman" w:eastAsia="Times New Roman" w:hAnsi="Times New Roman" w:cs="Times New Roman"/>
          <w:bCs/>
          <w:sz w:val="24"/>
          <w:szCs w:val="24"/>
        </w:rPr>
        <w:t xml:space="preserve">e </w:t>
      </w:r>
      <w:r w:rsidR="00D55CC0">
        <w:rPr>
          <w:rFonts w:ascii="Times New Roman" w:eastAsia="Times New Roman" w:hAnsi="Times New Roman" w:cs="Times New Roman"/>
          <w:bCs/>
          <w:sz w:val="24"/>
          <w:szCs w:val="24"/>
        </w:rPr>
        <w:t>vendre</w:t>
      </w:r>
      <w:r w:rsidR="00D17A2E" w:rsidRPr="00140828">
        <w:rPr>
          <w:rFonts w:ascii="Times New Roman" w:eastAsia="Times New Roman" w:hAnsi="Times New Roman" w:cs="Times New Roman"/>
          <w:bCs/>
          <w:sz w:val="24"/>
          <w:szCs w:val="24"/>
        </w:rPr>
        <w:t xml:space="preserve">di </w:t>
      </w:r>
      <w:r w:rsidR="00D55CC0">
        <w:rPr>
          <w:rFonts w:ascii="Times New Roman" w:eastAsia="Times New Roman" w:hAnsi="Times New Roman" w:cs="Times New Roman"/>
          <w:bCs/>
          <w:sz w:val="24"/>
          <w:szCs w:val="24"/>
        </w:rPr>
        <w:t xml:space="preserve">09 juin </w:t>
      </w:r>
      <w:r w:rsidR="00D17A2E" w:rsidRPr="00140828">
        <w:rPr>
          <w:rFonts w:ascii="Times New Roman" w:eastAsia="Times New Roman" w:hAnsi="Times New Roman" w:cs="Times New Roman"/>
          <w:bCs/>
          <w:sz w:val="24"/>
          <w:szCs w:val="24"/>
        </w:rPr>
        <w:t>2023</w:t>
      </w:r>
      <w:r w:rsidR="00412A9D" w:rsidRPr="00140828">
        <w:rPr>
          <w:rFonts w:ascii="Times New Roman" w:eastAsia="Times New Roman" w:hAnsi="Times New Roman" w:cs="Times New Roman"/>
          <w:bCs/>
          <w:sz w:val="24"/>
          <w:szCs w:val="24"/>
        </w:rPr>
        <w:t xml:space="preserve">, </w:t>
      </w:r>
      <w:r w:rsidR="00D55CC0" w:rsidRPr="00CC1ADC">
        <w:rPr>
          <w:rFonts w:ascii="Times New Roman" w:eastAsia="Times New Roman" w:hAnsi="Times New Roman" w:cs="Times New Roman"/>
          <w:bCs/>
          <w:sz w:val="24"/>
          <w:szCs w:val="24"/>
        </w:rPr>
        <w:t>au Palais des congrès de Kara</w:t>
      </w:r>
      <w:r w:rsidR="00D55CC0">
        <w:rPr>
          <w:rFonts w:ascii="Times New Roman" w:eastAsia="Times New Roman" w:hAnsi="Times New Roman" w:cs="Times New Roman"/>
          <w:bCs/>
          <w:sz w:val="24"/>
          <w:szCs w:val="24"/>
        </w:rPr>
        <w:t xml:space="preserve"> </w:t>
      </w:r>
      <w:r w:rsidR="009E4867" w:rsidRPr="00140828">
        <w:rPr>
          <w:rFonts w:ascii="Times New Roman" w:eastAsia="Times New Roman" w:hAnsi="Times New Roman" w:cs="Times New Roman"/>
          <w:bCs/>
          <w:sz w:val="24"/>
          <w:szCs w:val="24"/>
        </w:rPr>
        <w:t xml:space="preserve">s’est tenu </w:t>
      </w:r>
      <w:r w:rsidR="00CC1ADC">
        <w:rPr>
          <w:rFonts w:ascii="Times New Roman" w:eastAsia="Times New Roman" w:hAnsi="Times New Roman" w:cs="Times New Roman"/>
          <w:bCs/>
          <w:sz w:val="24"/>
          <w:szCs w:val="24"/>
        </w:rPr>
        <w:t>l’</w:t>
      </w:r>
      <w:r w:rsidR="00D17A2E" w:rsidRPr="00140828">
        <w:rPr>
          <w:rFonts w:ascii="Times New Roman" w:eastAsia="Times New Roman" w:hAnsi="Times New Roman" w:cs="Times New Roman"/>
          <w:bCs/>
          <w:sz w:val="24"/>
          <w:szCs w:val="24"/>
        </w:rPr>
        <w:t>atelier</w:t>
      </w:r>
      <w:r w:rsidR="009E4867" w:rsidRPr="00140828">
        <w:rPr>
          <w:rFonts w:ascii="Times New Roman" w:eastAsia="Times New Roman" w:hAnsi="Times New Roman" w:cs="Times New Roman"/>
          <w:bCs/>
          <w:sz w:val="24"/>
          <w:szCs w:val="24"/>
        </w:rPr>
        <w:t xml:space="preserve"> de </w:t>
      </w:r>
      <w:r w:rsidR="00926E08" w:rsidRPr="00140828">
        <w:rPr>
          <w:rFonts w:ascii="Times New Roman" w:eastAsia="Times New Roman" w:hAnsi="Times New Roman" w:cs="Times New Roman"/>
          <w:bCs/>
          <w:sz w:val="24"/>
          <w:szCs w:val="24"/>
        </w:rPr>
        <w:t xml:space="preserve">validation </w:t>
      </w:r>
      <w:r w:rsidR="00D17A2E" w:rsidRPr="00140828">
        <w:rPr>
          <w:rFonts w:ascii="Times New Roman" w:eastAsia="Times New Roman" w:hAnsi="Times New Roman" w:cs="Times New Roman"/>
          <w:bCs/>
          <w:sz w:val="24"/>
          <w:szCs w:val="24"/>
        </w:rPr>
        <w:t>du</w:t>
      </w:r>
      <w:r w:rsidR="00D55CC0">
        <w:rPr>
          <w:rFonts w:ascii="Times New Roman" w:eastAsia="Times New Roman" w:hAnsi="Times New Roman" w:cs="Times New Roman"/>
          <w:bCs/>
          <w:sz w:val="24"/>
          <w:szCs w:val="24"/>
        </w:rPr>
        <w:t xml:space="preserve"> cadre de gestion environnementale et sociale</w:t>
      </w:r>
      <w:r w:rsidR="00D17A2E" w:rsidRPr="00140828">
        <w:rPr>
          <w:rFonts w:ascii="Times New Roman" w:eastAsia="Times New Roman" w:hAnsi="Times New Roman" w:cs="Times New Roman"/>
          <w:bCs/>
          <w:sz w:val="24"/>
          <w:szCs w:val="24"/>
        </w:rPr>
        <w:t xml:space="preserve"> du projet de Gestion durable des terres et écosystème des zones semi-aride du nord du Togo (GDTE)</w:t>
      </w:r>
      <w:r w:rsidR="009E4867" w:rsidRPr="00140828">
        <w:rPr>
          <w:rFonts w:ascii="Times New Roman" w:eastAsia="Times New Roman" w:hAnsi="Times New Roman" w:cs="Times New Roman"/>
          <w:bCs/>
          <w:sz w:val="24"/>
          <w:szCs w:val="24"/>
        </w:rPr>
        <w:t>. Cet</w:t>
      </w:r>
      <w:r w:rsidR="00D17A2E" w:rsidRPr="00140828">
        <w:rPr>
          <w:rFonts w:ascii="Times New Roman" w:eastAsia="Times New Roman" w:hAnsi="Times New Roman" w:cs="Times New Roman"/>
          <w:bCs/>
          <w:sz w:val="24"/>
          <w:szCs w:val="24"/>
        </w:rPr>
        <w:t xml:space="preserve"> atelier </w:t>
      </w:r>
      <w:r w:rsidR="00B453BC" w:rsidRPr="00140828">
        <w:rPr>
          <w:rFonts w:ascii="Times New Roman" w:eastAsia="Times New Roman" w:hAnsi="Times New Roman" w:cs="Times New Roman"/>
          <w:bCs/>
          <w:sz w:val="24"/>
          <w:szCs w:val="24"/>
        </w:rPr>
        <w:t xml:space="preserve">a commencé </w:t>
      </w:r>
      <w:r w:rsidR="00D55CC0">
        <w:rPr>
          <w:rFonts w:ascii="Times New Roman" w:eastAsia="Times New Roman" w:hAnsi="Times New Roman" w:cs="Times New Roman"/>
          <w:bCs/>
          <w:sz w:val="24"/>
          <w:szCs w:val="24"/>
        </w:rPr>
        <w:t>8</w:t>
      </w:r>
      <w:r w:rsidR="00B453BC" w:rsidRPr="00140828">
        <w:rPr>
          <w:rFonts w:ascii="Times New Roman" w:eastAsia="Times New Roman" w:hAnsi="Times New Roman" w:cs="Times New Roman"/>
          <w:bCs/>
          <w:sz w:val="24"/>
          <w:szCs w:val="24"/>
        </w:rPr>
        <w:t>h</w:t>
      </w:r>
      <w:r w:rsidR="00D55CC0">
        <w:rPr>
          <w:rFonts w:ascii="Times New Roman" w:eastAsia="Times New Roman" w:hAnsi="Times New Roman" w:cs="Times New Roman"/>
          <w:bCs/>
          <w:sz w:val="24"/>
          <w:szCs w:val="24"/>
        </w:rPr>
        <w:t>00min</w:t>
      </w:r>
      <w:r w:rsidR="00D17A2E" w:rsidRPr="00140828">
        <w:rPr>
          <w:rFonts w:ascii="Times New Roman" w:eastAsia="Times New Roman" w:hAnsi="Times New Roman" w:cs="Times New Roman"/>
          <w:bCs/>
          <w:sz w:val="24"/>
          <w:szCs w:val="24"/>
        </w:rPr>
        <w:t xml:space="preserve"> avec l’installation des acteurs invités.</w:t>
      </w:r>
      <w:r w:rsidR="00B453BC" w:rsidRPr="00140828">
        <w:rPr>
          <w:rFonts w:ascii="Times New Roman" w:eastAsia="Times New Roman" w:hAnsi="Times New Roman" w:cs="Times New Roman"/>
          <w:bCs/>
          <w:sz w:val="24"/>
          <w:szCs w:val="24"/>
        </w:rPr>
        <w:t xml:space="preserve"> </w:t>
      </w:r>
      <w:r w:rsidR="00D17A2E" w:rsidRPr="00140828">
        <w:rPr>
          <w:rFonts w:ascii="Times New Roman" w:eastAsia="Times New Roman" w:hAnsi="Times New Roman" w:cs="Times New Roman"/>
          <w:bCs/>
          <w:sz w:val="24"/>
          <w:szCs w:val="24"/>
        </w:rPr>
        <w:t xml:space="preserve">Au titre des acteurs, nous distinguons </w:t>
      </w:r>
      <w:r w:rsidR="00D55CC0">
        <w:rPr>
          <w:rFonts w:ascii="Times New Roman" w:eastAsia="Times New Roman" w:hAnsi="Times New Roman" w:cs="Times New Roman"/>
          <w:bCs/>
          <w:sz w:val="24"/>
          <w:szCs w:val="24"/>
        </w:rPr>
        <w:t>le secrétaire général du</w:t>
      </w:r>
      <w:r w:rsidR="003A57B1" w:rsidRPr="00140828">
        <w:rPr>
          <w:rFonts w:ascii="Times New Roman" w:eastAsia="Times New Roman" w:hAnsi="Times New Roman" w:cs="Times New Roman"/>
          <w:bCs/>
          <w:sz w:val="24"/>
          <w:szCs w:val="24"/>
        </w:rPr>
        <w:t xml:space="preserve"> ministère de l’environnement et des ressources forestières (MERF), </w:t>
      </w:r>
      <w:r w:rsidR="00D55CC0">
        <w:rPr>
          <w:rFonts w:ascii="Times New Roman" w:eastAsia="Times New Roman" w:hAnsi="Times New Roman" w:cs="Times New Roman"/>
          <w:bCs/>
          <w:sz w:val="24"/>
          <w:szCs w:val="24"/>
        </w:rPr>
        <w:t>tous les directeurs régionaux et préfectoraux du MERF , les agents du ministère de l’agriculture, les agent du ministère de la planification, ministère des armées</w:t>
      </w:r>
      <w:r w:rsidR="006518FA" w:rsidRPr="00140828">
        <w:rPr>
          <w:rFonts w:ascii="Times New Roman" w:eastAsia="Times New Roman" w:hAnsi="Times New Roman" w:cs="Times New Roman"/>
          <w:bCs/>
          <w:sz w:val="24"/>
          <w:szCs w:val="24"/>
        </w:rPr>
        <w:t xml:space="preserve">, </w:t>
      </w:r>
      <w:r w:rsidR="00EE4265">
        <w:rPr>
          <w:rFonts w:ascii="Times New Roman" w:eastAsia="Times New Roman" w:hAnsi="Times New Roman" w:cs="Times New Roman"/>
          <w:bCs/>
          <w:sz w:val="24"/>
          <w:szCs w:val="24"/>
        </w:rPr>
        <w:t xml:space="preserve">ministère de la protection civile de </w:t>
      </w:r>
      <w:r w:rsidR="00D55CC0">
        <w:rPr>
          <w:rFonts w:ascii="Times New Roman" w:eastAsia="Times New Roman" w:hAnsi="Times New Roman" w:cs="Times New Roman"/>
          <w:bCs/>
          <w:sz w:val="24"/>
          <w:szCs w:val="24"/>
        </w:rPr>
        <w:t xml:space="preserve">ministère de l’administration territoriale, de la décentralisation et du développement des territoires, les organisations féminines, les projet, </w:t>
      </w:r>
      <w:r w:rsidR="003A57B1" w:rsidRPr="00140828">
        <w:rPr>
          <w:rFonts w:ascii="Times New Roman" w:eastAsia="Times New Roman" w:hAnsi="Times New Roman" w:cs="Times New Roman"/>
          <w:bCs/>
          <w:sz w:val="24"/>
          <w:szCs w:val="24"/>
        </w:rPr>
        <w:t>les personnes ressources</w:t>
      </w:r>
      <w:r w:rsidR="00D55CC0">
        <w:rPr>
          <w:rFonts w:ascii="Times New Roman" w:eastAsia="Times New Roman" w:hAnsi="Times New Roman" w:cs="Times New Roman"/>
          <w:bCs/>
          <w:sz w:val="24"/>
          <w:szCs w:val="24"/>
        </w:rPr>
        <w:t xml:space="preserve"> </w:t>
      </w:r>
      <w:r w:rsidR="003A57B1" w:rsidRPr="00140828">
        <w:rPr>
          <w:rFonts w:ascii="Times New Roman" w:eastAsia="Times New Roman" w:hAnsi="Times New Roman" w:cs="Times New Roman"/>
          <w:bCs/>
          <w:sz w:val="24"/>
          <w:szCs w:val="24"/>
        </w:rPr>
        <w:t>et les organisations de la société civil</w:t>
      </w:r>
      <w:r w:rsidR="000F3E47" w:rsidRPr="00140828">
        <w:rPr>
          <w:rFonts w:ascii="Times New Roman" w:eastAsia="Times New Roman" w:hAnsi="Times New Roman" w:cs="Times New Roman"/>
          <w:bCs/>
          <w:sz w:val="24"/>
          <w:szCs w:val="24"/>
        </w:rPr>
        <w:t>.</w:t>
      </w:r>
    </w:p>
    <w:p w14:paraId="1F08BAC3" w14:textId="689E4E3D" w:rsidR="009E4867" w:rsidRPr="00140828" w:rsidRDefault="00D37661" w:rsidP="009E4867">
      <w:p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Avec une participation </w:t>
      </w:r>
      <w:r w:rsidR="00CA601F">
        <w:rPr>
          <w:rFonts w:ascii="Times New Roman" w:eastAsia="Times New Roman" w:hAnsi="Times New Roman" w:cs="Times New Roman"/>
          <w:bCs/>
          <w:sz w:val="24"/>
          <w:szCs w:val="24"/>
        </w:rPr>
        <w:t>des hommes, de femmes et des jeunes</w:t>
      </w:r>
      <w:r w:rsidR="00C43EC5">
        <w:rPr>
          <w:rFonts w:ascii="Times New Roman" w:eastAsia="Times New Roman" w:hAnsi="Times New Roman" w:cs="Times New Roman"/>
          <w:bCs/>
          <w:sz w:val="24"/>
          <w:szCs w:val="24"/>
        </w:rPr>
        <w:t>, c</w:t>
      </w:r>
      <w:r w:rsidR="000F3E47" w:rsidRPr="00140828">
        <w:rPr>
          <w:rFonts w:ascii="Times New Roman" w:eastAsia="Times New Roman" w:hAnsi="Times New Roman" w:cs="Times New Roman"/>
          <w:bCs/>
          <w:sz w:val="24"/>
          <w:szCs w:val="24"/>
        </w:rPr>
        <w:t>et</w:t>
      </w:r>
      <w:r w:rsidR="003A57B1" w:rsidRPr="00140828">
        <w:rPr>
          <w:rFonts w:ascii="Times New Roman" w:eastAsia="Times New Roman" w:hAnsi="Times New Roman" w:cs="Times New Roman"/>
          <w:bCs/>
          <w:sz w:val="24"/>
          <w:szCs w:val="24"/>
        </w:rPr>
        <w:t xml:space="preserve"> atelier </w:t>
      </w:r>
      <w:r w:rsidR="009E4867" w:rsidRPr="00140828">
        <w:rPr>
          <w:rFonts w:ascii="Times New Roman" w:eastAsia="Times New Roman" w:hAnsi="Times New Roman" w:cs="Times New Roman"/>
          <w:bCs/>
          <w:sz w:val="24"/>
          <w:szCs w:val="24"/>
        </w:rPr>
        <w:t xml:space="preserve">a pour objectif général </w:t>
      </w:r>
      <w:r w:rsidR="000F3E47" w:rsidRPr="00140828">
        <w:rPr>
          <w:rFonts w:ascii="Times New Roman" w:eastAsia="Times New Roman" w:hAnsi="Times New Roman" w:cs="Times New Roman"/>
          <w:bCs/>
          <w:sz w:val="24"/>
          <w:szCs w:val="24"/>
        </w:rPr>
        <w:t>d’examiner</w:t>
      </w:r>
      <w:r w:rsidR="003A57B1" w:rsidRPr="00140828">
        <w:rPr>
          <w:rFonts w:ascii="Times New Roman" w:eastAsia="Times New Roman" w:hAnsi="Times New Roman" w:cs="Times New Roman"/>
          <w:bCs/>
          <w:sz w:val="24"/>
          <w:szCs w:val="24"/>
        </w:rPr>
        <w:t xml:space="preserve">, </w:t>
      </w:r>
      <w:r w:rsidR="00DF0DB3">
        <w:rPr>
          <w:rFonts w:ascii="Times New Roman" w:eastAsia="Times New Roman" w:hAnsi="Times New Roman" w:cs="Times New Roman"/>
          <w:bCs/>
          <w:sz w:val="24"/>
          <w:szCs w:val="24"/>
        </w:rPr>
        <w:t xml:space="preserve">de proposer les approches de </w:t>
      </w:r>
      <w:r w:rsidR="00174EFD">
        <w:rPr>
          <w:rFonts w:ascii="Times New Roman" w:eastAsia="Times New Roman" w:hAnsi="Times New Roman" w:cs="Times New Roman"/>
          <w:bCs/>
          <w:sz w:val="24"/>
          <w:szCs w:val="24"/>
        </w:rPr>
        <w:t>solution liée</w:t>
      </w:r>
      <w:r w:rsidR="00DF0DB3">
        <w:rPr>
          <w:rFonts w:ascii="Times New Roman" w:eastAsia="Times New Roman" w:hAnsi="Times New Roman" w:cs="Times New Roman"/>
          <w:bCs/>
          <w:sz w:val="24"/>
          <w:szCs w:val="24"/>
        </w:rPr>
        <w:t xml:space="preserve"> aux risques identifié</w:t>
      </w:r>
      <w:r w:rsidR="005C76E0">
        <w:rPr>
          <w:rFonts w:ascii="Times New Roman" w:eastAsia="Times New Roman" w:hAnsi="Times New Roman" w:cs="Times New Roman"/>
          <w:bCs/>
          <w:sz w:val="24"/>
          <w:szCs w:val="24"/>
        </w:rPr>
        <w:t xml:space="preserve"> lors de l’élaboration du projet</w:t>
      </w:r>
      <w:r w:rsidR="00DF0DB3">
        <w:rPr>
          <w:rFonts w:ascii="Times New Roman" w:eastAsia="Times New Roman" w:hAnsi="Times New Roman" w:cs="Times New Roman"/>
          <w:bCs/>
          <w:sz w:val="24"/>
          <w:szCs w:val="24"/>
        </w:rPr>
        <w:t xml:space="preserve"> </w:t>
      </w:r>
      <w:r w:rsidR="000F3E47" w:rsidRPr="00140828">
        <w:rPr>
          <w:rFonts w:ascii="Times New Roman" w:eastAsia="Times New Roman" w:hAnsi="Times New Roman" w:cs="Times New Roman"/>
          <w:bCs/>
          <w:sz w:val="24"/>
          <w:szCs w:val="24"/>
        </w:rPr>
        <w:t xml:space="preserve">et de valider </w:t>
      </w:r>
      <w:r w:rsidR="003A57B1" w:rsidRPr="00140828">
        <w:rPr>
          <w:rFonts w:ascii="Times New Roman" w:eastAsia="Times New Roman" w:hAnsi="Times New Roman" w:cs="Times New Roman"/>
          <w:bCs/>
          <w:sz w:val="24"/>
          <w:szCs w:val="24"/>
        </w:rPr>
        <w:t xml:space="preserve">le document </w:t>
      </w:r>
      <w:r w:rsidR="00DF0DB3">
        <w:rPr>
          <w:rFonts w:ascii="Times New Roman" w:eastAsia="Times New Roman" w:hAnsi="Times New Roman" w:cs="Times New Roman"/>
          <w:bCs/>
          <w:sz w:val="24"/>
          <w:szCs w:val="24"/>
        </w:rPr>
        <w:t>de cadre de gestion environnementale et sociale d</w:t>
      </w:r>
      <w:r w:rsidR="00402FC3">
        <w:rPr>
          <w:rFonts w:ascii="Times New Roman" w:eastAsia="Times New Roman" w:hAnsi="Times New Roman" w:cs="Times New Roman"/>
          <w:bCs/>
          <w:sz w:val="24"/>
          <w:szCs w:val="24"/>
        </w:rPr>
        <w:t>u P</w:t>
      </w:r>
      <w:r w:rsidR="00DF0DB3">
        <w:rPr>
          <w:rFonts w:ascii="Times New Roman" w:eastAsia="Times New Roman" w:hAnsi="Times New Roman" w:cs="Times New Roman"/>
          <w:bCs/>
          <w:sz w:val="24"/>
          <w:szCs w:val="24"/>
        </w:rPr>
        <w:t>GDTE</w:t>
      </w:r>
      <w:r w:rsidR="005C76E0">
        <w:rPr>
          <w:rFonts w:ascii="Times New Roman" w:eastAsia="Times New Roman" w:hAnsi="Times New Roman" w:cs="Times New Roman"/>
          <w:bCs/>
          <w:sz w:val="24"/>
          <w:szCs w:val="24"/>
        </w:rPr>
        <w:t xml:space="preserve"> qui sera mise en œuvre </w:t>
      </w:r>
      <w:r w:rsidR="00402FC3">
        <w:rPr>
          <w:rFonts w:ascii="Times New Roman" w:eastAsia="Times New Roman" w:hAnsi="Times New Roman" w:cs="Times New Roman"/>
          <w:bCs/>
          <w:sz w:val="24"/>
          <w:szCs w:val="24"/>
        </w:rPr>
        <w:t>tout au long du projet</w:t>
      </w:r>
      <w:r w:rsidR="009E4867" w:rsidRPr="00140828">
        <w:rPr>
          <w:rFonts w:ascii="Times New Roman" w:eastAsia="Times New Roman" w:hAnsi="Times New Roman" w:cs="Times New Roman"/>
          <w:bCs/>
          <w:sz w:val="24"/>
          <w:szCs w:val="24"/>
        </w:rPr>
        <w:t xml:space="preserve">. </w:t>
      </w:r>
    </w:p>
    <w:p w14:paraId="2CF197CB" w14:textId="77777777" w:rsidR="009E4867" w:rsidRPr="00140828" w:rsidRDefault="009E4867" w:rsidP="009E4867">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De manière spécifique,</w:t>
      </w:r>
      <w:r w:rsidR="003A57B1" w:rsidRPr="00140828">
        <w:rPr>
          <w:rFonts w:ascii="Times New Roman" w:eastAsia="Times New Roman" w:hAnsi="Times New Roman" w:cs="Times New Roman"/>
          <w:bCs/>
          <w:sz w:val="24"/>
          <w:szCs w:val="24"/>
        </w:rPr>
        <w:t xml:space="preserve"> cet atelier </w:t>
      </w:r>
      <w:r w:rsidRPr="00140828">
        <w:rPr>
          <w:rFonts w:ascii="Times New Roman" w:eastAsia="Times New Roman" w:hAnsi="Times New Roman" w:cs="Times New Roman"/>
          <w:bCs/>
          <w:sz w:val="24"/>
          <w:szCs w:val="24"/>
        </w:rPr>
        <w:t>vise à :</w:t>
      </w:r>
    </w:p>
    <w:p w14:paraId="4B590F20" w14:textId="77777777" w:rsidR="000F3E47" w:rsidRPr="00140828" w:rsidRDefault="003A57B1" w:rsidP="000F3E47">
      <w:pPr>
        <w:pStyle w:val="Paragraphedeliste"/>
        <w:numPr>
          <w:ilvl w:val="0"/>
          <w:numId w:val="3"/>
        </w:num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Présenter le document </w:t>
      </w:r>
      <w:r w:rsidR="000F3E47" w:rsidRPr="00140828">
        <w:rPr>
          <w:rFonts w:ascii="Times New Roman" w:eastAsia="Times New Roman" w:hAnsi="Times New Roman" w:cs="Times New Roman"/>
          <w:bCs/>
          <w:sz w:val="24"/>
          <w:szCs w:val="24"/>
        </w:rPr>
        <w:t>aux acteurs ;</w:t>
      </w:r>
    </w:p>
    <w:p w14:paraId="32A62A4C" w14:textId="77777777" w:rsidR="000F3E47" w:rsidRPr="00140828" w:rsidRDefault="000F3E47" w:rsidP="000F3E47">
      <w:pPr>
        <w:pStyle w:val="Paragraphedeliste"/>
        <w:numPr>
          <w:ilvl w:val="0"/>
          <w:numId w:val="3"/>
        </w:num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Recevoir les apports et les amendements </w:t>
      </w:r>
      <w:r w:rsidR="003A57B1" w:rsidRPr="00140828">
        <w:rPr>
          <w:rFonts w:ascii="Times New Roman" w:eastAsia="Times New Roman" w:hAnsi="Times New Roman" w:cs="Times New Roman"/>
          <w:bCs/>
          <w:sz w:val="24"/>
          <w:szCs w:val="24"/>
        </w:rPr>
        <w:t>issus des différentes commissions</w:t>
      </w:r>
      <w:r w:rsidRPr="00140828">
        <w:rPr>
          <w:rFonts w:ascii="Times New Roman" w:eastAsia="Times New Roman" w:hAnsi="Times New Roman" w:cs="Times New Roman"/>
          <w:bCs/>
          <w:sz w:val="24"/>
          <w:szCs w:val="24"/>
        </w:rPr>
        <w:t xml:space="preserve"> ; </w:t>
      </w:r>
    </w:p>
    <w:p w14:paraId="2BB18020" w14:textId="4BA22F37" w:rsidR="009E4867" w:rsidRPr="00140828" w:rsidRDefault="00AC290A" w:rsidP="009E4867">
      <w:pPr>
        <w:pStyle w:val="Paragraphedeliste"/>
        <w:numPr>
          <w:ilvl w:val="0"/>
          <w:numId w:val="3"/>
        </w:num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Valider </w:t>
      </w:r>
      <w:r w:rsidR="003A57B1" w:rsidRPr="00140828">
        <w:rPr>
          <w:rFonts w:ascii="Times New Roman" w:eastAsia="Times New Roman" w:hAnsi="Times New Roman" w:cs="Times New Roman"/>
          <w:bCs/>
          <w:sz w:val="24"/>
          <w:szCs w:val="24"/>
        </w:rPr>
        <w:t>le document d</w:t>
      </w:r>
      <w:r w:rsidR="00DF0DB3">
        <w:rPr>
          <w:rFonts w:ascii="Times New Roman" w:eastAsia="Times New Roman" w:hAnsi="Times New Roman" w:cs="Times New Roman"/>
          <w:bCs/>
          <w:sz w:val="24"/>
          <w:szCs w:val="24"/>
        </w:rPr>
        <w:t>u cadre de</w:t>
      </w:r>
      <w:r w:rsidR="00174EFD">
        <w:rPr>
          <w:rFonts w:ascii="Times New Roman" w:eastAsia="Times New Roman" w:hAnsi="Times New Roman" w:cs="Times New Roman"/>
          <w:bCs/>
          <w:sz w:val="24"/>
          <w:szCs w:val="24"/>
        </w:rPr>
        <w:t xml:space="preserve"> gestion environnementale et sociale</w:t>
      </w:r>
      <w:r w:rsidR="003A57B1" w:rsidRPr="00140828">
        <w:rPr>
          <w:rFonts w:ascii="Times New Roman" w:eastAsia="Times New Roman" w:hAnsi="Times New Roman" w:cs="Times New Roman"/>
          <w:bCs/>
          <w:sz w:val="24"/>
          <w:szCs w:val="24"/>
        </w:rPr>
        <w:t>.</w:t>
      </w:r>
    </w:p>
    <w:p w14:paraId="538D0F49" w14:textId="6B7FFDBA" w:rsidR="009E4867" w:rsidRPr="00140828" w:rsidRDefault="00D82B34" w:rsidP="009E4867">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La mise en place s’est terminée à </w:t>
      </w:r>
      <w:r w:rsidR="00174EFD">
        <w:rPr>
          <w:rFonts w:ascii="Times New Roman" w:eastAsia="Times New Roman" w:hAnsi="Times New Roman" w:cs="Times New Roman"/>
          <w:bCs/>
          <w:sz w:val="24"/>
          <w:szCs w:val="24"/>
        </w:rPr>
        <w:t>9h20</w:t>
      </w:r>
      <w:r w:rsidRPr="00140828">
        <w:rPr>
          <w:rFonts w:ascii="Times New Roman" w:eastAsia="Times New Roman" w:hAnsi="Times New Roman" w:cs="Times New Roman"/>
          <w:bCs/>
          <w:sz w:val="24"/>
          <w:szCs w:val="24"/>
        </w:rPr>
        <w:t xml:space="preserve"> suivi de la cérémonie d’ouverture</w:t>
      </w:r>
      <w:r w:rsidR="009E4867" w:rsidRPr="00140828">
        <w:rPr>
          <w:rFonts w:ascii="Times New Roman" w:eastAsia="Times New Roman" w:hAnsi="Times New Roman" w:cs="Times New Roman"/>
          <w:bCs/>
          <w:sz w:val="24"/>
          <w:szCs w:val="24"/>
        </w:rPr>
        <w:t>.</w:t>
      </w:r>
    </w:p>
    <w:p w14:paraId="65903E2E" w14:textId="77777777" w:rsidR="009E4867" w:rsidRPr="00140828" w:rsidRDefault="009E4867" w:rsidP="009E4867">
      <w:pPr>
        <w:pStyle w:val="Paragraphedeliste"/>
        <w:spacing w:after="120"/>
        <w:jc w:val="both"/>
        <w:rPr>
          <w:rFonts w:ascii="Times New Roman" w:eastAsia="Times New Roman" w:hAnsi="Times New Roman" w:cs="Times New Roman"/>
          <w:bCs/>
          <w:sz w:val="24"/>
          <w:szCs w:val="24"/>
        </w:rPr>
      </w:pPr>
    </w:p>
    <w:p w14:paraId="69AE62AB" w14:textId="77777777" w:rsidR="009E4867" w:rsidRPr="00140828" w:rsidRDefault="009E4867" w:rsidP="009E4867">
      <w:pPr>
        <w:pStyle w:val="Paragraphedeliste"/>
        <w:numPr>
          <w:ilvl w:val="0"/>
          <w:numId w:val="1"/>
        </w:numPr>
        <w:spacing w:after="120"/>
        <w:jc w:val="both"/>
        <w:rPr>
          <w:rFonts w:ascii="Times New Roman" w:eastAsia="Times New Roman" w:hAnsi="Times New Roman" w:cs="Times New Roman"/>
          <w:b/>
          <w:bCs/>
          <w:sz w:val="24"/>
          <w:szCs w:val="24"/>
        </w:rPr>
      </w:pPr>
      <w:r w:rsidRPr="00140828">
        <w:rPr>
          <w:rFonts w:ascii="Times New Roman" w:eastAsia="Times New Roman" w:hAnsi="Times New Roman" w:cs="Times New Roman"/>
          <w:b/>
          <w:bCs/>
          <w:sz w:val="24"/>
          <w:szCs w:val="24"/>
        </w:rPr>
        <w:t>Ouverture des activités</w:t>
      </w:r>
    </w:p>
    <w:p w14:paraId="03D47566" w14:textId="3340EDE7" w:rsidR="00D64675" w:rsidRDefault="00CC1ADC" w:rsidP="009E4867">
      <w:p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Après l’installation des participants, </w:t>
      </w:r>
      <w:r w:rsidR="00D82B34" w:rsidRPr="00140828">
        <w:rPr>
          <w:rFonts w:ascii="Times New Roman" w:eastAsia="Times New Roman" w:hAnsi="Times New Roman" w:cs="Times New Roman"/>
          <w:bCs/>
          <w:sz w:val="24"/>
          <w:szCs w:val="24"/>
        </w:rPr>
        <w:t xml:space="preserve">l’atelier </w:t>
      </w:r>
      <w:r w:rsidR="00A027A6" w:rsidRPr="00140828">
        <w:rPr>
          <w:rFonts w:ascii="Times New Roman" w:eastAsia="Times New Roman" w:hAnsi="Times New Roman" w:cs="Times New Roman"/>
          <w:bCs/>
          <w:sz w:val="24"/>
          <w:szCs w:val="24"/>
        </w:rPr>
        <w:t xml:space="preserve">a commencé par le mot de bienvenue </w:t>
      </w:r>
      <w:r w:rsidR="00DF57AD">
        <w:rPr>
          <w:rFonts w:ascii="Times New Roman" w:eastAsia="Times New Roman" w:hAnsi="Times New Roman" w:cs="Times New Roman"/>
          <w:bCs/>
          <w:sz w:val="24"/>
          <w:szCs w:val="24"/>
        </w:rPr>
        <w:t xml:space="preserve">de monsieur le préfet de </w:t>
      </w:r>
      <w:proofErr w:type="spellStart"/>
      <w:r w:rsidR="00DF57AD">
        <w:rPr>
          <w:rFonts w:ascii="Times New Roman" w:eastAsia="Times New Roman" w:hAnsi="Times New Roman" w:cs="Times New Roman"/>
          <w:bCs/>
          <w:sz w:val="24"/>
          <w:szCs w:val="24"/>
        </w:rPr>
        <w:t>Kozah</w:t>
      </w:r>
      <w:proofErr w:type="spellEnd"/>
      <w:r w:rsidR="00D64675" w:rsidRPr="00140828">
        <w:rPr>
          <w:rFonts w:ascii="Times New Roman" w:eastAsia="Times New Roman" w:hAnsi="Times New Roman" w:cs="Times New Roman"/>
          <w:bCs/>
          <w:sz w:val="24"/>
          <w:szCs w:val="24"/>
        </w:rPr>
        <w:t xml:space="preserve">, suivi du mot </w:t>
      </w:r>
      <w:r w:rsidR="00DF57AD">
        <w:rPr>
          <w:rFonts w:ascii="Times New Roman" w:eastAsia="Times New Roman" w:hAnsi="Times New Roman" w:cs="Times New Roman"/>
          <w:bCs/>
          <w:sz w:val="24"/>
          <w:szCs w:val="24"/>
        </w:rPr>
        <w:t xml:space="preserve">d’ouverture prononcé par le représentant du ministre </w:t>
      </w:r>
      <w:r w:rsidR="00402FC3">
        <w:rPr>
          <w:rFonts w:ascii="Times New Roman" w:eastAsia="Times New Roman" w:hAnsi="Times New Roman" w:cs="Times New Roman"/>
          <w:bCs/>
          <w:sz w:val="24"/>
          <w:szCs w:val="24"/>
        </w:rPr>
        <w:t xml:space="preserve">de l’environnement et des ressources forestières, monsieur </w:t>
      </w:r>
      <w:r w:rsidR="00DF57AD">
        <w:rPr>
          <w:rFonts w:ascii="Times New Roman" w:eastAsia="Times New Roman" w:hAnsi="Times New Roman" w:cs="Times New Roman"/>
          <w:bCs/>
          <w:sz w:val="24"/>
          <w:szCs w:val="24"/>
        </w:rPr>
        <w:t>le secrétaire général du MERF</w:t>
      </w:r>
      <w:r w:rsidR="00A027A6" w:rsidRPr="00140828">
        <w:rPr>
          <w:rFonts w:ascii="Times New Roman" w:eastAsia="Times New Roman" w:hAnsi="Times New Roman" w:cs="Times New Roman"/>
          <w:bCs/>
          <w:sz w:val="24"/>
          <w:szCs w:val="24"/>
        </w:rPr>
        <w:t>.</w:t>
      </w:r>
    </w:p>
    <w:p w14:paraId="75145449" w14:textId="0F34ED35" w:rsidR="00FC66C1" w:rsidRDefault="0072243E" w:rsidP="001D1E81">
      <w:pPr>
        <w:spacing w:after="120"/>
        <w:jc w:val="center"/>
        <w:rPr>
          <w:rFonts w:ascii="Times New Roman" w:eastAsia="Times New Roman" w:hAnsi="Times New Roman" w:cs="Times New Roman"/>
          <w:bCs/>
          <w:sz w:val="24"/>
          <w:szCs w:val="24"/>
        </w:rPr>
      </w:pPr>
      <w:r>
        <w:rPr>
          <w:noProof/>
        </w:rPr>
        <w:drawing>
          <wp:inline distT="0" distB="0" distL="0" distR="0" wp14:anchorId="547DCBB1" wp14:editId="10CD7450">
            <wp:extent cx="3603172" cy="2702379"/>
            <wp:effectExtent l="0" t="0" r="0" b="3175"/>
            <wp:docPr id="116669883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19951" cy="2714963"/>
                    </a:xfrm>
                    <a:prstGeom prst="rect">
                      <a:avLst/>
                    </a:prstGeom>
                    <a:noFill/>
                    <a:ln>
                      <a:noFill/>
                    </a:ln>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61"/>
        <w:gridCol w:w="3538"/>
      </w:tblGrid>
      <w:tr w:rsidR="00402FC3" w:rsidRPr="00402FC3" w14:paraId="374D79E8" w14:textId="77777777" w:rsidTr="00402FC3">
        <w:tc>
          <w:tcPr>
            <w:tcW w:w="9062" w:type="dxa"/>
            <w:gridSpan w:val="3"/>
          </w:tcPr>
          <w:p w14:paraId="4F02BE5B" w14:textId="5FC3C137" w:rsidR="00402FC3" w:rsidRPr="00402FC3" w:rsidRDefault="00402FC3" w:rsidP="001D1E81">
            <w:pPr>
              <w:spacing w:after="120"/>
              <w:jc w:val="center"/>
              <w:rPr>
                <w:rFonts w:ascii="Times New Roman" w:eastAsia="Times New Roman" w:hAnsi="Times New Roman" w:cs="Times New Roman"/>
                <w:bCs/>
                <w:i/>
                <w:iCs/>
                <w:sz w:val="24"/>
                <w:szCs w:val="24"/>
                <w:u w:val="single"/>
              </w:rPr>
            </w:pPr>
            <w:r w:rsidRPr="00402FC3">
              <w:rPr>
                <w:rFonts w:ascii="Times New Roman" w:eastAsia="Times New Roman" w:hAnsi="Times New Roman" w:cs="Times New Roman"/>
                <w:bCs/>
                <w:i/>
                <w:iCs/>
                <w:sz w:val="24"/>
                <w:szCs w:val="24"/>
                <w:u w:val="single"/>
              </w:rPr>
              <w:t>Sur la photo de gauche vers la droite,</w:t>
            </w:r>
          </w:p>
        </w:tc>
      </w:tr>
      <w:tr w:rsidR="00402FC3" w:rsidRPr="00402FC3" w14:paraId="3AA1C231" w14:textId="77777777" w:rsidTr="00402FC3">
        <w:tc>
          <w:tcPr>
            <w:tcW w:w="2263" w:type="dxa"/>
          </w:tcPr>
          <w:p w14:paraId="324A92BF" w14:textId="599FB67B" w:rsidR="00402FC3" w:rsidRPr="00402FC3" w:rsidRDefault="00402FC3" w:rsidP="00402FC3">
            <w:pPr>
              <w:spacing w:after="120"/>
              <w:rPr>
                <w:rFonts w:ascii="Times New Roman" w:eastAsia="Times New Roman" w:hAnsi="Times New Roman" w:cs="Times New Roman"/>
                <w:bCs/>
                <w:i/>
                <w:iCs/>
                <w:sz w:val="24"/>
                <w:szCs w:val="24"/>
              </w:rPr>
            </w:pPr>
            <w:r w:rsidRPr="00402FC3">
              <w:rPr>
                <w:rFonts w:ascii="Times New Roman" w:eastAsia="Times New Roman" w:hAnsi="Times New Roman" w:cs="Times New Roman"/>
                <w:bCs/>
                <w:i/>
                <w:iCs/>
                <w:sz w:val="24"/>
                <w:szCs w:val="24"/>
              </w:rPr>
              <w:lastRenderedPageBreak/>
              <w:t xml:space="preserve">Monsieur le Préfet de la </w:t>
            </w:r>
            <w:proofErr w:type="spellStart"/>
            <w:r w:rsidRPr="00402FC3">
              <w:rPr>
                <w:rFonts w:ascii="Times New Roman" w:eastAsia="Times New Roman" w:hAnsi="Times New Roman" w:cs="Times New Roman"/>
                <w:bCs/>
                <w:i/>
                <w:iCs/>
                <w:sz w:val="24"/>
                <w:szCs w:val="24"/>
              </w:rPr>
              <w:t>Kozah</w:t>
            </w:r>
            <w:proofErr w:type="spellEnd"/>
          </w:p>
        </w:tc>
        <w:tc>
          <w:tcPr>
            <w:tcW w:w="3261" w:type="dxa"/>
          </w:tcPr>
          <w:p w14:paraId="71EC7E94" w14:textId="6E6A0496" w:rsidR="00402FC3" w:rsidRPr="00402FC3" w:rsidRDefault="00402FC3" w:rsidP="00402FC3">
            <w:pPr>
              <w:spacing w:after="120"/>
              <w:rPr>
                <w:rFonts w:ascii="Times New Roman" w:eastAsia="Times New Roman" w:hAnsi="Times New Roman" w:cs="Times New Roman"/>
                <w:bCs/>
                <w:i/>
                <w:iCs/>
                <w:sz w:val="24"/>
                <w:szCs w:val="24"/>
              </w:rPr>
            </w:pPr>
            <w:r w:rsidRPr="00402FC3">
              <w:rPr>
                <w:rFonts w:ascii="Times New Roman" w:eastAsia="Times New Roman" w:hAnsi="Times New Roman" w:cs="Times New Roman"/>
                <w:bCs/>
                <w:i/>
                <w:iCs/>
                <w:sz w:val="24"/>
                <w:szCs w:val="24"/>
              </w:rPr>
              <w:t>Monsieur le Secrétaire Général du MERF</w:t>
            </w:r>
          </w:p>
        </w:tc>
        <w:tc>
          <w:tcPr>
            <w:tcW w:w="3538" w:type="dxa"/>
          </w:tcPr>
          <w:p w14:paraId="18C0E1C3" w14:textId="0D1446B5" w:rsidR="00402FC3" w:rsidRPr="00402FC3" w:rsidRDefault="00402FC3" w:rsidP="00402FC3">
            <w:pPr>
              <w:spacing w:after="120"/>
              <w:rPr>
                <w:rFonts w:ascii="Times New Roman" w:eastAsia="Times New Roman" w:hAnsi="Times New Roman" w:cs="Times New Roman"/>
                <w:bCs/>
                <w:i/>
                <w:iCs/>
                <w:sz w:val="24"/>
                <w:szCs w:val="24"/>
              </w:rPr>
            </w:pPr>
            <w:r w:rsidRPr="00402FC3">
              <w:rPr>
                <w:rFonts w:ascii="Times New Roman" w:eastAsia="Times New Roman" w:hAnsi="Times New Roman" w:cs="Times New Roman"/>
                <w:bCs/>
                <w:i/>
                <w:iCs/>
                <w:sz w:val="24"/>
                <w:szCs w:val="24"/>
              </w:rPr>
              <w:t>Monsieur le Directeur régional de l’environnement et des ressources forestières de la Kara</w:t>
            </w:r>
          </w:p>
        </w:tc>
      </w:tr>
    </w:tbl>
    <w:p w14:paraId="5182E5BB" w14:textId="77777777" w:rsidR="00402FC3" w:rsidRPr="00140828" w:rsidRDefault="00402FC3" w:rsidP="001D1E81">
      <w:pPr>
        <w:spacing w:after="120"/>
        <w:jc w:val="center"/>
        <w:rPr>
          <w:rFonts w:ascii="Times New Roman" w:eastAsia="Times New Roman" w:hAnsi="Times New Roman" w:cs="Times New Roman"/>
          <w:bCs/>
          <w:sz w:val="24"/>
          <w:szCs w:val="24"/>
        </w:rPr>
      </w:pPr>
    </w:p>
    <w:p w14:paraId="5E86EADF" w14:textId="43F3BE0C" w:rsidR="00D35F9B" w:rsidRDefault="00D64675" w:rsidP="00D35F9B">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Prenant la parole, le </w:t>
      </w:r>
      <w:r w:rsidR="00DF57AD">
        <w:rPr>
          <w:rFonts w:ascii="Times New Roman" w:eastAsia="Times New Roman" w:hAnsi="Times New Roman" w:cs="Times New Roman"/>
          <w:bCs/>
          <w:sz w:val="24"/>
          <w:szCs w:val="24"/>
        </w:rPr>
        <w:t xml:space="preserve">préfet de la </w:t>
      </w:r>
      <w:proofErr w:type="spellStart"/>
      <w:r w:rsidR="00DF57AD">
        <w:rPr>
          <w:rFonts w:ascii="Times New Roman" w:eastAsia="Times New Roman" w:hAnsi="Times New Roman" w:cs="Times New Roman"/>
          <w:bCs/>
          <w:sz w:val="24"/>
          <w:szCs w:val="24"/>
        </w:rPr>
        <w:t>Kozah</w:t>
      </w:r>
      <w:proofErr w:type="spellEnd"/>
      <w:r w:rsidR="00DF57AD">
        <w:rPr>
          <w:rFonts w:ascii="Times New Roman" w:eastAsia="Times New Roman" w:hAnsi="Times New Roman" w:cs="Times New Roman"/>
          <w:bCs/>
          <w:sz w:val="24"/>
          <w:szCs w:val="24"/>
        </w:rPr>
        <w:t xml:space="preserve"> </w:t>
      </w:r>
      <w:r w:rsidRPr="00140828">
        <w:rPr>
          <w:rFonts w:ascii="Times New Roman" w:eastAsia="Times New Roman" w:hAnsi="Times New Roman" w:cs="Times New Roman"/>
          <w:bCs/>
          <w:sz w:val="24"/>
          <w:szCs w:val="24"/>
        </w:rPr>
        <w:t>a souhaité la bienvenue</w:t>
      </w:r>
      <w:r w:rsidR="00942B70">
        <w:rPr>
          <w:rFonts w:ascii="Times New Roman" w:eastAsia="Times New Roman" w:hAnsi="Times New Roman" w:cs="Times New Roman"/>
          <w:bCs/>
          <w:sz w:val="24"/>
          <w:szCs w:val="24"/>
        </w:rPr>
        <w:t xml:space="preserve"> à l’assistance</w:t>
      </w:r>
      <w:r w:rsidRPr="00140828">
        <w:rPr>
          <w:rFonts w:ascii="Times New Roman" w:eastAsia="Times New Roman" w:hAnsi="Times New Roman" w:cs="Times New Roman"/>
          <w:bCs/>
          <w:sz w:val="24"/>
          <w:szCs w:val="24"/>
        </w:rPr>
        <w:t xml:space="preserve"> </w:t>
      </w:r>
      <w:r w:rsidR="00942B70">
        <w:rPr>
          <w:rFonts w:ascii="Times New Roman" w:eastAsia="Times New Roman" w:hAnsi="Times New Roman" w:cs="Times New Roman"/>
          <w:bCs/>
          <w:sz w:val="24"/>
          <w:szCs w:val="24"/>
        </w:rPr>
        <w:t xml:space="preserve">et </w:t>
      </w:r>
      <w:r w:rsidR="008A6DBA">
        <w:rPr>
          <w:rFonts w:ascii="Times New Roman" w:eastAsia="Times New Roman" w:hAnsi="Times New Roman" w:cs="Times New Roman"/>
          <w:bCs/>
          <w:sz w:val="24"/>
          <w:szCs w:val="24"/>
        </w:rPr>
        <w:t>a</w:t>
      </w:r>
      <w:r w:rsidR="00942B70">
        <w:rPr>
          <w:rFonts w:ascii="Times New Roman" w:eastAsia="Times New Roman" w:hAnsi="Times New Roman" w:cs="Times New Roman"/>
          <w:bCs/>
          <w:sz w:val="24"/>
          <w:szCs w:val="24"/>
        </w:rPr>
        <w:t xml:space="preserve"> </w:t>
      </w:r>
      <w:r w:rsidR="008A6DBA">
        <w:rPr>
          <w:rFonts w:ascii="Times New Roman" w:eastAsia="Times New Roman" w:hAnsi="Times New Roman" w:cs="Times New Roman"/>
          <w:bCs/>
          <w:sz w:val="24"/>
          <w:szCs w:val="24"/>
        </w:rPr>
        <w:t>remercié la présence sens cesse du ministère de l’environnement et des ressources forestières au côté de la population de la région de la Kara et des Savanes</w:t>
      </w:r>
      <w:r w:rsidR="00F10241">
        <w:rPr>
          <w:rFonts w:ascii="Times New Roman" w:eastAsia="Times New Roman" w:hAnsi="Times New Roman" w:cs="Times New Roman"/>
          <w:bCs/>
          <w:sz w:val="24"/>
          <w:szCs w:val="24"/>
        </w:rPr>
        <w:t xml:space="preserve"> dans la mise en œuvre des activités en lien avec l’environnement</w:t>
      </w:r>
      <w:r w:rsidR="008A6DBA">
        <w:rPr>
          <w:rFonts w:ascii="Times New Roman" w:eastAsia="Times New Roman" w:hAnsi="Times New Roman" w:cs="Times New Roman"/>
          <w:bCs/>
          <w:sz w:val="24"/>
          <w:szCs w:val="24"/>
        </w:rPr>
        <w:t xml:space="preserve">. Dans son allocution, il a rappelé le bien fondé d’un cadre de gestion environnementale et sociale qui est </w:t>
      </w:r>
      <w:r w:rsidR="008A5287">
        <w:rPr>
          <w:rFonts w:ascii="Times New Roman" w:eastAsia="Times New Roman" w:hAnsi="Times New Roman" w:cs="Times New Roman"/>
          <w:bCs/>
          <w:sz w:val="24"/>
          <w:szCs w:val="24"/>
        </w:rPr>
        <w:t>un outil</w:t>
      </w:r>
      <w:r w:rsidR="008A6DBA">
        <w:rPr>
          <w:rFonts w:ascii="Times New Roman" w:eastAsia="Times New Roman" w:hAnsi="Times New Roman" w:cs="Times New Roman"/>
          <w:bCs/>
          <w:sz w:val="24"/>
          <w:szCs w:val="24"/>
        </w:rPr>
        <w:t xml:space="preserve"> pour minimiser les risques éventuels pouvant survenu lors de l’exécution du projet.</w:t>
      </w:r>
      <w:r w:rsidR="008A5287">
        <w:rPr>
          <w:rFonts w:ascii="Times New Roman" w:eastAsia="Times New Roman" w:hAnsi="Times New Roman" w:cs="Times New Roman"/>
          <w:bCs/>
          <w:sz w:val="24"/>
          <w:szCs w:val="24"/>
        </w:rPr>
        <w:t xml:space="preserve"> En ces termes, il a souligné l’importance de cette validation qui se déroule. </w:t>
      </w:r>
      <w:r w:rsidR="008A6DBA">
        <w:rPr>
          <w:rFonts w:ascii="Times New Roman" w:eastAsia="Times New Roman" w:hAnsi="Times New Roman" w:cs="Times New Roman"/>
          <w:bCs/>
          <w:sz w:val="24"/>
          <w:szCs w:val="24"/>
        </w:rPr>
        <w:t xml:space="preserve"> </w:t>
      </w:r>
      <w:r w:rsidRPr="00140828">
        <w:rPr>
          <w:rFonts w:ascii="Times New Roman" w:eastAsia="Times New Roman" w:hAnsi="Times New Roman" w:cs="Times New Roman"/>
          <w:bCs/>
          <w:sz w:val="24"/>
          <w:szCs w:val="24"/>
        </w:rPr>
        <w:t xml:space="preserve"> </w:t>
      </w:r>
    </w:p>
    <w:p w14:paraId="73B3DD08" w14:textId="6A5254C7" w:rsidR="008A5287" w:rsidRDefault="00D64675" w:rsidP="00D35F9B">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Dans la suite des interventions, le</w:t>
      </w:r>
      <w:r w:rsidR="008A5287">
        <w:rPr>
          <w:rFonts w:ascii="Times New Roman" w:eastAsia="Times New Roman" w:hAnsi="Times New Roman" w:cs="Times New Roman"/>
          <w:bCs/>
          <w:sz w:val="24"/>
          <w:szCs w:val="24"/>
        </w:rPr>
        <w:t xml:space="preserve"> secrétaire général du ministère de l’environnement et des ressources forestières représentant du ministre à cette validation,</w:t>
      </w:r>
      <w:r w:rsidR="00C858CB">
        <w:rPr>
          <w:rFonts w:ascii="Times New Roman" w:eastAsia="Times New Roman" w:hAnsi="Times New Roman" w:cs="Times New Roman"/>
          <w:bCs/>
          <w:sz w:val="24"/>
          <w:szCs w:val="24"/>
        </w:rPr>
        <w:t xml:space="preserve"> a pour sa part remercier le préfet et l’assistance pour leur présence en ce jour. Il a transmis à l’assistance le bien vouloir du ministre de prendre </w:t>
      </w:r>
      <w:r w:rsidR="00476D0B">
        <w:rPr>
          <w:rFonts w:ascii="Times New Roman" w:eastAsia="Times New Roman" w:hAnsi="Times New Roman" w:cs="Times New Roman"/>
          <w:bCs/>
          <w:sz w:val="24"/>
          <w:szCs w:val="24"/>
        </w:rPr>
        <w:t>part</w:t>
      </w:r>
      <w:r w:rsidR="00C858CB">
        <w:rPr>
          <w:rFonts w:ascii="Times New Roman" w:eastAsia="Times New Roman" w:hAnsi="Times New Roman" w:cs="Times New Roman"/>
          <w:bCs/>
          <w:sz w:val="24"/>
          <w:szCs w:val="24"/>
        </w:rPr>
        <w:t xml:space="preserve"> à ladite validation</w:t>
      </w:r>
      <w:r w:rsidR="00476D0B">
        <w:rPr>
          <w:rFonts w:ascii="Times New Roman" w:eastAsia="Times New Roman" w:hAnsi="Times New Roman" w:cs="Times New Roman"/>
          <w:bCs/>
          <w:sz w:val="24"/>
          <w:szCs w:val="24"/>
        </w:rPr>
        <w:t xml:space="preserve">, mais empêché à la dernière minute. Dans son intervention, </w:t>
      </w:r>
      <w:r w:rsidR="00FE63C0" w:rsidRPr="00FE63C0">
        <w:rPr>
          <w:rFonts w:ascii="Times New Roman" w:eastAsia="Times New Roman" w:hAnsi="Times New Roman" w:cs="Times New Roman"/>
          <w:bCs/>
          <w:sz w:val="24"/>
          <w:szCs w:val="24"/>
        </w:rPr>
        <w:t>Il a félicité le gouvernement et a remercié les partenaires techniques et financiers en occurrence le programme des nations unies pour le développement (PNUD)</w:t>
      </w:r>
      <w:r w:rsidR="00FE63C0">
        <w:rPr>
          <w:rFonts w:ascii="Times New Roman" w:eastAsia="Times New Roman" w:hAnsi="Times New Roman" w:cs="Times New Roman"/>
          <w:bCs/>
          <w:sz w:val="24"/>
          <w:szCs w:val="24"/>
        </w:rPr>
        <w:t xml:space="preserve"> en suite </w:t>
      </w:r>
      <w:r w:rsidR="00476D0B">
        <w:rPr>
          <w:rFonts w:ascii="Times New Roman" w:eastAsia="Times New Roman" w:hAnsi="Times New Roman" w:cs="Times New Roman"/>
          <w:bCs/>
          <w:sz w:val="24"/>
          <w:szCs w:val="24"/>
        </w:rPr>
        <w:t>il a exhorté l’assistance à un travail</w:t>
      </w:r>
      <w:r w:rsidR="00F661B7">
        <w:rPr>
          <w:rFonts w:ascii="Times New Roman" w:eastAsia="Times New Roman" w:hAnsi="Times New Roman" w:cs="Times New Roman"/>
          <w:bCs/>
          <w:sz w:val="24"/>
          <w:szCs w:val="24"/>
        </w:rPr>
        <w:t xml:space="preserve"> bien fait</w:t>
      </w:r>
      <w:r w:rsidR="00FE63C0">
        <w:rPr>
          <w:rFonts w:ascii="Times New Roman" w:eastAsia="Times New Roman" w:hAnsi="Times New Roman" w:cs="Times New Roman"/>
          <w:bCs/>
          <w:sz w:val="24"/>
          <w:szCs w:val="24"/>
        </w:rPr>
        <w:t xml:space="preserve"> afin qu’à la sortie de cet atelier, le document soit accepté et validé par tous. Car, cela</w:t>
      </w:r>
      <w:r w:rsidR="00F661B7">
        <w:rPr>
          <w:rFonts w:ascii="Times New Roman" w:eastAsia="Times New Roman" w:hAnsi="Times New Roman" w:cs="Times New Roman"/>
          <w:bCs/>
          <w:sz w:val="24"/>
          <w:szCs w:val="24"/>
        </w:rPr>
        <w:t xml:space="preserve"> va à l’avantage du </w:t>
      </w:r>
      <w:r w:rsidR="00A0165D">
        <w:rPr>
          <w:rFonts w:ascii="Times New Roman" w:eastAsia="Times New Roman" w:hAnsi="Times New Roman" w:cs="Times New Roman"/>
          <w:bCs/>
          <w:sz w:val="24"/>
          <w:szCs w:val="24"/>
        </w:rPr>
        <w:t>projet et d</w:t>
      </w:r>
      <w:r w:rsidR="00FE63C0">
        <w:rPr>
          <w:rFonts w:ascii="Times New Roman" w:eastAsia="Times New Roman" w:hAnsi="Times New Roman" w:cs="Times New Roman"/>
          <w:bCs/>
          <w:sz w:val="24"/>
          <w:szCs w:val="24"/>
        </w:rPr>
        <w:t>e la population bénéficière</w:t>
      </w:r>
      <w:r w:rsidR="00A0165D">
        <w:rPr>
          <w:rFonts w:ascii="Times New Roman" w:eastAsia="Times New Roman" w:hAnsi="Times New Roman" w:cs="Times New Roman"/>
          <w:bCs/>
          <w:sz w:val="24"/>
          <w:szCs w:val="24"/>
        </w:rPr>
        <w:t>.</w:t>
      </w:r>
      <w:r w:rsidR="00FE63C0">
        <w:rPr>
          <w:rFonts w:ascii="Times New Roman" w:eastAsia="Times New Roman" w:hAnsi="Times New Roman" w:cs="Times New Roman"/>
          <w:bCs/>
          <w:sz w:val="24"/>
          <w:szCs w:val="24"/>
        </w:rPr>
        <w:t xml:space="preserve"> Ainsi, il ouvre les travaux de ladite validation.</w:t>
      </w:r>
    </w:p>
    <w:p w14:paraId="416ACEE0" w14:textId="77777777" w:rsidR="00D35F9B" w:rsidRDefault="00D35F9B" w:rsidP="009E4867">
      <w:pPr>
        <w:spacing w:after="120"/>
        <w:jc w:val="both"/>
        <w:rPr>
          <w:rFonts w:ascii="Times New Roman" w:eastAsia="Times New Roman" w:hAnsi="Times New Roman" w:cs="Times New Roman"/>
          <w:bCs/>
          <w:sz w:val="24"/>
          <w:szCs w:val="24"/>
        </w:rPr>
      </w:pPr>
    </w:p>
    <w:p w14:paraId="562FABDD" w14:textId="1C1616FF" w:rsidR="002C7B62" w:rsidRDefault="0066478A" w:rsidP="009E4867">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Après </w:t>
      </w:r>
      <w:r w:rsidR="00D35F9B">
        <w:rPr>
          <w:rFonts w:ascii="Times New Roman" w:eastAsia="Times New Roman" w:hAnsi="Times New Roman" w:cs="Times New Roman"/>
          <w:bCs/>
          <w:sz w:val="24"/>
          <w:szCs w:val="24"/>
        </w:rPr>
        <w:t xml:space="preserve">les différentes </w:t>
      </w:r>
      <w:r w:rsidRPr="00140828">
        <w:rPr>
          <w:rFonts w:ascii="Times New Roman" w:eastAsia="Times New Roman" w:hAnsi="Times New Roman" w:cs="Times New Roman"/>
          <w:bCs/>
          <w:sz w:val="24"/>
          <w:szCs w:val="24"/>
        </w:rPr>
        <w:t>allocution</w:t>
      </w:r>
      <w:r w:rsidR="00D35F9B">
        <w:rPr>
          <w:rFonts w:ascii="Times New Roman" w:eastAsia="Times New Roman" w:hAnsi="Times New Roman" w:cs="Times New Roman"/>
          <w:bCs/>
          <w:sz w:val="24"/>
          <w:szCs w:val="24"/>
        </w:rPr>
        <w:t>s</w:t>
      </w:r>
      <w:r w:rsidR="009E4867" w:rsidRPr="00140828">
        <w:rPr>
          <w:rFonts w:ascii="Times New Roman" w:eastAsia="Times New Roman" w:hAnsi="Times New Roman" w:cs="Times New Roman"/>
          <w:bCs/>
          <w:sz w:val="24"/>
          <w:szCs w:val="24"/>
        </w:rPr>
        <w:t xml:space="preserve">, suivi </w:t>
      </w:r>
      <w:r w:rsidR="003B5BBB" w:rsidRPr="00140828">
        <w:rPr>
          <w:rFonts w:ascii="Times New Roman" w:eastAsia="Times New Roman" w:hAnsi="Times New Roman" w:cs="Times New Roman"/>
          <w:bCs/>
          <w:sz w:val="24"/>
          <w:szCs w:val="24"/>
        </w:rPr>
        <w:t>d’</w:t>
      </w:r>
      <w:r w:rsidR="009E4867" w:rsidRPr="00140828">
        <w:rPr>
          <w:rFonts w:ascii="Times New Roman" w:eastAsia="Times New Roman" w:hAnsi="Times New Roman" w:cs="Times New Roman"/>
          <w:bCs/>
          <w:sz w:val="24"/>
          <w:szCs w:val="24"/>
        </w:rPr>
        <w:t>une pause</w:t>
      </w:r>
      <w:r w:rsidR="00C4154F">
        <w:rPr>
          <w:rFonts w:ascii="Times New Roman" w:eastAsia="Times New Roman" w:hAnsi="Times New Roman" w:cs="Times New Roman"/>
          <w:bCs/>
          <w:sz w:val="24"/>
          <w:szCs w:val="24"/>
        </w:rPr>
        <w:t>-café</w:t>
      </w:r>
      <w:r w:rsidR="009E4867" w:rsidRPr="00140828">
        <w:rPr>
          <w:rFonts w:ascii="Times New Roman" w:eastAsia="Times New Roman" w:hAnsi="Times New Roman" w:cs="Times New Roman"/>
          <w:bCs/>
          <w:sz w:val="24"/>
          <w:szCs w:val="24"/>
        </w:rPr>
        <w:t xml:space="preserve">, </w:t>
      </w:r>
      <w:r w:rsidR="00F10241">
        <w:rPr>
          <w:rFonts w:ascii="Times New Roman" w:eastAsia="Times New Roman" w:hAnsi="Times New Roman" w:cs="Times New Roman"/>
          <w:bCs/>
          <w:sz w:val="24"/>
          <w:szCs w:val="24"/>
        </w:rPr>
        <w:t xml:space="preserve">le </w:t>
      </w:r>
      <w:r w:rsidR="002C7B62" w:rsidRPr="00140828">
        <w:rPr>
          <w:rFonts w:ascii="Times New Roman" w:eastAsia="Times New Roman" w:hAnsi="Times New Roman" w:cs="Times New Roman"/>
          <w:bCs/>
          <w:sz w:val="24"/>
          <w:szCs w:val="24"/>
        </w:rPr>
        <w:t xml:space="preserve">présidium est </w:t>
      </w:r>
      <w:r w:rsidR="003B5BBB" w:rsidRPr="00140828">
        <w:rPr>
          <w:rFonts w:ascii="Times New Roman" w:eastAsia="Times New Roman" w:hAnsi="Times New Roman" w:cs="Times New Roman"/>
          <w:bCs/>
          <w:sz w:val="24"/>
          <w:szCs w:val="24"/>
        </w:rPr>
        <w:t>mis</w:t>
      </w:r>
      <w:r w:rsidR="002C7B62" w:rsidRPr="00140828">
        <w:rPr>
          <w:rFonts w:ascii="Times New Roman" w:eastAsia="Times New Roman" w:hAnsi="Times New Roman" w:cs="Times New Roman"/>
          <w:bCs/>
          <w:sz w:val="24"/>
          <w:szCs w:val="24"/>
        </w:rPr>
        <w:t xml:space="preserve"> en place et est composé de trois membres (Directeur régional </w:t>
      </w:r>
      <w:r w:rsidR="003B5BBB" w:rsidRPr="00140828">
        <w:rPr>
          <w:rFonts w:ascii="Times New Roman" w:eastAsia="Times New Roman" w:hAnsi="Times New Roman" w:cs="Times New Roman"/>
          <w:bCs/>
          <w:sz w:val="24"/>
          <w:szCs w:val="24"/>
        </w:rPr>
        <w:t xml:space="preserve">Environnement </w:t>
      </w:r>
      <w:r w:rsidR="00FE63C0">
        <w:rPr>
          <w:rFonts w:ascii="Times New Roman" w:eastAsia="Times New Roman" w:hAnsi="Times New Roman" w:cs="Times New Roman"/>
          <w:bCs/>
          <w:sz w:val="24"/>
          <w:szCs w:val="24"/>
        </w:rPr>
        <w:t>Kara</w:t>
      </w:r>
      <w:r w:rsidR="002C7B62" w:rsidRPr="00140828">
        <w:rPr>
          <w:rFonts w:ascii="Times New Roman" w:eastAsia="Times New Roman" w:hAnsi="Times New Roman" w:cs="Times New Roman"/>
          <w:bCs/>
          <w:sz w:val="24"/>
          <w:szCs w:val="24"/>
        </w:rPr>
        <w:t>, le SE</w:t>
      </w:r>
      <w:r w:rsidR="009E4867" w:rsidRPr="00140828">
        <w:rPr>
          <w:rFonts w:ascii="Times New Roman" w:eastAsia="Times New Roman" w:hAnsi="Times New Roman" w:cs="Times New Roman"/>
          <w:bCs/>
          <w:sz w:val="24"/>
          <w:szCs w:val="24"/>
        </w:rPr>
        <w:t xml:space="preserve"> </w:t>
      </w:r>
      <w:r w:rsidR="002C7B62" w:rsidRPr="00140828">
        <w:rPr>
          <w:rFonts w:ascii="Times New Roman" w:eastAsia="Times New Roman" w:hAnsi="Times New Roman" w:cs="Times New Roman"/>
          <w:bCs/>
          <w:sz w:val="24"/>
          <w:szCs w:val="24"/>
        </w:rPr>
        <w:t>du projet</w:t>
      </w:r>
      <w:r w:rsidR="003B5BBB" w:rsidRPr="00140828">
        <w:rPr>
          <w:rFonts w:ascii="Times New Roman" w:eastAsia="Times New Roman" w:hAnsi="Times New Roman" w:cs="Times New Roman"/>
          <w:bCs/>
          <w:sz w:val="24"/>
          <w:szCs w:val="24"/>
        </w:rPr>
        <w:t xml:space="preserve"> et </w:t>
      </w:r>
      <w:r w:rsidR="00D35F9B">
        <w:rPr>
          <w:rFonts w:ascii="Times New Roman" w:eastAsia="Times New Roman" w:hAnsi="Times New Roman" w:cs="Times New Roman"/>
          <w:bCs/>
          <w:sz w:val="24"/>
          <w:szCs w:val="24"/>
        </w:rPr>
        <w:t>d</w:t>
      </w:r>
      <w:r w:rsidR="00FE63C0">
        <w:rPr>
          <w:rFonts w:ascii="Times New Roman" w:eastAsia="Times New Roman" w:hAnsi="Times New Roman" w:cs="Times New Roman"/>
          <w:bCs/>
          <w:sz w:val="24"/>
          <w:szCs w:val="24"/>
        </w:rPr>
        <w:t>’une assistante de l’ONG PADES)</w:t>
      </w:r>
    </w:p>
    <w:p w14:paraId="227820C8" w14:textId="6A81ADA6" w:rsidR="00FC66C1" w:rsidRPr="00140828" w:rsidRDefault="0072243E" w:rsidP="00FC66C1">
      <w:pPr>
        <w:spacing w:after="120"/>
        <w:jc w:val="center"/>
        <w:rPr>
          <w:rFonts w:ascii="Times New Roman" w:eastAsia="Times New Roman" w:hAnsi="Times New Roman" w:cs="Times New Roman"/>
          <w:bCs/>
          <w:sz w:val="24"/>
          <w:szCs w:val="24"/>
        </w:rPr>
      </w:pPr>
      <w:r>
        <w:rPr>
          <w:noProof/>
        </w:rPr>
        <w:drawing>
          <wp:inline distT="0" distB="0" distL="0" distR="0" wp14:anchorId="029DC69E" wp14:editId="75C89C98">
            <wp:extent cx="3703320" cy="2522220"/>
            <wp:effectExtent l="0" t="0" r="0" b="0"/>
            <wp:docPr id="197295626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9190"/>
                    <a:stretch/>
                  </pic:blipFill>
                  <pic:spPr bwMode="auto">
                    <a:xfrm>
                      <a:off x="0" y="0"/>
                      <a:ext cx="3703320" cy="2522220"/>
                    </a:xfrm>
                    <a:prstGeom prst="rect">
                      <a:avLst/>
                    </a:prstGeom>
                    <a:noFill/>
                    <a:ln>
                      <a:noFill/>
                    </a:ln>
                    <a:extLst>
                      <a:ext uri="{53640926-AAD7-44D8-BBD7-CCE9431645EC}">
                        <a14:shadowObscured xmlns:a14="http://schemas.microsoft.com/office/drawing/2010/main"/>
                      </a:ext>
                    </a:extLst>
                  </pic:spPr>
                </pic:pic>
              </a:graphicData>
            </a:graphic>
          </wp:inline>
        </w:drawing>
      </w:r>
    </w:p>
    <w:p w14:paraId="230B6B3E" w14:textId="77777777" w:rsidR="003264A3" w:rsidRDefault="003264A3" w:rsidP="009E4867">
      <w:pPr>
        <w:spacing w:after="120"/>
        <w:jc w:val="both"/>
        <w:rPr>
          <w:rFonts w:ascii="Times New Roman" w:eastAsia="Times New Roman" w:hAnsi="Times New Roman" w:cs="Times New Roman"/>
          <w:bCs/>
          <w:sz w:val="24"/>
          <w:szCs w:val="24"/>
        </w:rPr>
      </w:pPr>
    </w:p>
    <w:p w14:paraId="5561081B" w14:textId="466EC86A" w:rsidR="009E4867" w:rsidRDefault="002C7B62" w:rsidP="009E4867">
      <w:pPr>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 xml:space="preserve">Ce présidium a pour attribution de diriger les travaux </w:t>
      </w:r>
      <w:r w:rsidR="003B5BBB" w:rsidRPr="00140828">
        <w:rPr>
          <w:rFonts w:ascii="Times New Roman" w:eastAsia="Times New Roman" w:hAnsi="Times New Roman" w:cs="Times New Roman"/>
          <w:bCs/>
          <w:sz w:val="24"/>
          <w:szCs w:val="24"/>
        </w:rPr>
        <w:t>au cours de cet atelier</w:t>
      </w:r>
      <w:r w:rsidRPr="00140828">
        <w:rPr>
          <w:rFonts w:ascii="Times New Roman" w:eastAsia="Times New Roman" w:hAnsi="Times New Roman" w:cs="Times New Roman"/>
          <w:bCs/>
          <w:sz w:val="24"/>
          <w:szCs w:val="24"/>
        </w:rPr>
        <w:t xml:space="preserve">. Le présidium par la voix du président a présenté une méthodologie de validation qui </w:t>
      </w:r>
      <w:r w:rsidR="003B5BBB" w:rsidRPr="00140828">
        <w:rPr>
          <w:rFonts w:ascii="Times New Roman" w:eastAsia="Times New Roman" w:hAnsi="Times New Roman" w:cs="Times New Roman"/>
          <w:bCs/>
          <w:sz w:val="24"/>
          <w:szCs w:val="24"/>
        </w:rPr>
        <w:t xml:space="preserve">fût </w:t>
      </w:r>
      <w:r w:rsidRPr="00140828">
        <w:rPr>
          <w:rFonts w:ascii="Times New Roman" w:eastAsia="Times New Roman" w:hAnsi="Times New Roman" w:cs="Times New Roman"/>
          <w:bCs/>
          <w:sz w:val="24"/>
          <w:szCs w:val="24"/>
        </w:rPr>
        <w:t>adopté par les acteurs</w:t>
      </w:r>
      <w:r w:rsidR="009E4867" w:rsidRPr="00140828">
        <w:rPr>
          <w:rFonts w:ascii="Times New Roman" w:eastAsia="Times New Roman" w:hAnsi="Times New Roman" w:cs="Times New Roman"/>
          <w:bCs/>
          <w:sz w:val="24"/>
          <w:szCs w:val="24"/>
        </w:rPr>
        <w:t xml:space="preserve">. </w:t>
      </w:r>
    </w:p>
    <w:p w14:paraId="6CF6DC29" w14:textId="67D6D70C" w:rsidR="00D35F9B" w:rsidRDefault="00D35F9B" w:rsidP="009E4867">
      <w:p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Ainsi, nous avons :</w:t>
      </w:r>
    </w:p>
    <w:p w14:paraId="686F3F71" w14:textId="6C99D67B" w:rsidR="00FE63C0" w:rsidRDefault="00FE63C0" w:rsidP="00D35F9B">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Présentation du projet ;</w:t>
      </w:r>
    </w:p>
    <w:p w14:paraId="3804CC37" w14:textId="06E97C30" w:rsidR="00D35F9B" w:rsidRDefault="00D35F9B" w:rsidP="00D35F9B">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Économie du document</w:t>
      </w:r>
      <w:r w:rsidR="00FE63C0">
        <w:rPr>
          <w:rFonts w:ascii="Times New Roman" w:eastAsia="Times New Roman" w:hAnsi="Times New Roman" w:cs="Times New Roman"/>
          <w:bCs/>
          <w:sz w:val="24"/>
          <w:szCs w:val="24"/>
        </w:rPr>
        <w:t xml:space="preserve"> cadre de gestion environnementale et sociale</w:t>
      </w:r>
      <w:r>
        <w:rPr>
          <w:rFonts w:ascii="Times New Roman" w:eastAsia="Times New Roman" w:hAnsi="Times New Roman" w:cs="Times New Roman"/>
          <w:bCs/>
          <w:sz w:val="24"/>
          <w:szCs w:val="24"/>
        </w:rPr>
        <w:t> ;</w:t>
      </w:r>
    </w:p>
    <w:p w14:paraId="009D6F47" w14:textId="69485C52" w:rsidR="00D35F9B" w:rsidRDefault="00D35F9B" w:rsidP="00D35F9B">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Débat d’ordre général ;</w:t>
      </w:r>
    </w:p>
    <w:p w14:paraId="180AB253" w14:textId="42850137" w:rsidR="00D35F9B" w:rsidRDefault="00D35F9B" w:rsidP="00D35F9B">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Travaux en groupe ;</w:t>
      </w:r>
    </w:p>
    <w:p w14:paraId="038C6FBA" w14:textId="39448FBF" w:rsidR="00D35F9B" w:rsidRDefault="00D35F9B" w:rsidP="00D35F9B">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Restitution ;</w:t>
      </w:r>
    </w:p>
    <w:p w14:paraId="164B5A9F" w14:textId="50C8194B" w:rsidR="00D35F9B" w:rsidRPr="00D35F9B" w:rsidRDefault="00D35F9B" w:rsidP="00D35F9B">
      <w:pPr>
        <w:pStyle w:val="Paragraphedeliste"/>
        <w:numPr>
          <w:ilvl w:val="0"/>
          <w:numId w:val="5"/>
        </w:num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Lecture et adoption du compte rendu de l’atelier.</w:t>
      </w:r>
    </w:p>
    <w:p w14:paraId="0680DB10" w14:textId="77777777" w:rsidR="009E4867" w:rsidRPr="00140828" w:rsidRDefault="009E4867" w:rsidP="009E4867">
      <w:pPr>
        <w:spacing w:after="120"/>
        <w:jc w:val="both"/>
        <w:rPr>
          <w:rFonts w:ascii="Times New Roman" w:eastAsia="Times New Roman" w:hAnsi="Times New Roman" w:cs="Times New Roman"/>
          <w:bCs/>
          <w:sz w:val="24"/>
          <w:szCs w:val="24"/>
        </w:rPr>
      </w:pPr>
    </w:p>
    <w:p w14:paraId="1860B3D4" w14:textId="4D059C90" w:rsidR="009E4867" w:rsidRDefault="009E4867" w:rsidP="009E4867">
      <w:pPr>
        <w:pStyle w:val="Paragraphedeliste"/>
        <w:numPr>
          <w:ilvl w:val="0"/>
          <w:numId w:val="1"/>
        </w:numPr>
        <w:spacing w:after="120"/>
        <w:jc w:val="both"/>
        <w:rPr>
          <w:rFonts w:ascii="Times New Roman" w:eastAsia="Times New Roman" w:hAnsi="Times New Roman" w:cs="Times New Roman"/>
          <w:b/>
          <w:bCs/>
          <w:sz w:val="24"/>
          <w:szCs w:val="24"/>
        </w:rPr>
      </w:pPr>
      <w:r w:rsidRPr="00140828">
        <w:rPr>
          <w:rFonts w:ascii="Times New Roman" w:eastAsia="Times New Roman" w:hAnsi="Times New Roman" w:cs="Times New Roman"/>
          <w:b/>
          <w:bCs/>
          <w:sz w:val="24"/>
          <w:szCs w:val="24"/>
        </w:rPr>
        <w:t xml:space="preserve">Présentation </w:t>
      </w:r>
      <w:r w:rsidR="00D35F9B">
        <w:rPr>
          <w:rFonts w:ascii="Times New Roman" w:eastAsia="Times New Roman" w:hAnsi="Times New Roman" w:cs="Times New Roman"/>
          <w:b/>
          <w:bCs/>
          <w:sz w:val="24"/>
          <w:szCs w:val="24"/>
        </w:rPr>
        <w:t xml:space="preserve">du </w:t>
      </w:r>
      <w:r w:rsidR="00FE63C0">
        <w:rPr>
          <w:rFonts w:ascii="Times New Roman" w:eastAsia="Times New Roman" w:hAnsi="Times New Roman" w:cs="Times New Roman"/>
          <w:b/>
          <w:bCs/>
          <w:sz w:val="24"/>
          <w:szCs w:val="24"/>
        </w:rPr>
        <w:t>projet</w:t>
      </w:r>
    </w:p>
    <w:p w14:paraId="704D7893" w14:textId="666B3665" w:rsidR="007434A0" w:rsidRDefault="00FE63C0" w:rsidP="007434A0">
      <w:pPr>
        <w:spacing w:after="0"/>
        <w:jc w:val="both"/>
        <w:rPr>
          <w:rFonts w:ascii="Times New Roman" w:eastAsia="MS Mincho" w:hAnsi="Times New Roman" w:cs="Times New Roman"/>
          <w:bCs/>
          <w:snapToGrid w:val="0"/>
          <w:sz w:val="24"/>
          <w:szCs w:val="24"/>
          <w:lang w:bidi="si-LK"/>
        </w:rPr>
      </w:pPr>
      <w:r w:rsidRPr="00470967">
        <w:rPr>
          <w:rFonts w:ascii="Times New Roman" w:eastAsia="MS Mincho" w:hAnsi="Times New Roman" w:cs="Times New Roman"/>
          <w:bCs/>
          <w:snapToGrid w:val="0"/>
          <w:sz w:val="24"/>
          <w:szCs w:val="24"/>
          <w:lang w:bidi="si-LK"/>
        </w:rPr>
        <w:t xml:space="preserve">Présenté par le coordonnateur, cette présentation est subdivisée en </w:t>
      </w:r>
      <w:r>
        <w:rPr>
          <w:rFonts w:ascii="Times New Roman" w:eastAsia="MS Mincho" w:hAnsi="Times New Roman" w:cs="Times New Roman"/>
          <w:bCs/>
          <w:snapToGrid w:val="0"/>
          <w:sz w:val="24"/>
          <w:szCs w:val="24"/>
          <w:lang w:bidi="si-LK"/>
        </w:rPr>
        <w:t>deux</w:t>
      </w:r>
      <w:r w:rsidRPr="00470967">
        <w:rPr>
          <w:rFonts w:ascii="Times New Roman" w:eastAsia="MS Mincho" w:hAnsi="Times New Roman" w:cs="Times New Roman"/>
          <w:bCs/>
          <w:snapToGrid w:val="0"/>
          <w:sz w:val="24"/>
          <w:szCs w:val="24"/>
          <w:lang w:bidi="si-LK"/>
        </w:rPr>
        <w:t xml:space="preserve"> points à savoir : la présentation sommaire du projet</w:t>
      </w:r>
      <w:r w:rsidR="007434A0">
        <w:rPr>
          <w:rFonts w:ascii="Times New Roman" w:eastAsia="MS Mincho" w:hAnsi="Times New Roman" w:cs="Times New Roman"/>
          <w:bCs/>
          <w:snapToGrid w:val="0"/>
          <w:sz w:val="24"/>
          <w:szCs w:val="24"/>
          <w:lang w:bidi="si-LK"/>
        </w:rPr>
        <w:t xml:space="preserve"> et </w:t>
      </w:r>
      <w:r w:rsidRPr="00470967">
        <w:rPr>
          <w:rFonts w:ascii="Times New Roman" w:eastAsia="MS Mincho" w:hAnsi="Times New Roman" w:cs="Times New Roman"/>
          <w:bCs/>
          <w:snapToGrid w:val="0"/>
          <w:sz w:val="24"/>
          <w:szCs w:val="24"/>
          <w:lang w:bidi="si-LK"/>
        </w:rPr>
        <w:t>la présentation de l’unité de gestion</w:t>
      </w:r>
      <w:r w:rsidR="007434A0">
        <w:rPr>
          <w:rFonts w:ascii="Times New Roman" w:eastAsia="MS Mincho" w:hAnsi="Times New Roman" w:cs="Times New Roman"/>
          <w:bCs/>
          <w:snapToGrid w:val="0"/>
          <w:sz w:val="24"/>
          <w:szCs w:val="24"/>
          <w:lang w:bidi="si-LK"/>
        </w:rPr>
        <w:t>.</w:t>
      </w:r>
      <w:r w:rsidRPr="00470967">
        <w:rPr>
          <w:rFonts w:ascii="Times New Roman" w:eastAsia="MS Mincho" w:hAnsi="Times New Roman" w:cs="Times New Roman"/>
          <w:bCs/>
          <w:snapToGrid w:val="0"/>
          <w:sz w:val="24"/>
          <w:szCs w:val="24"/>
          <w:lang w:bidi="si-LK"/>
        </w:rPr>
        <w:t xml:space="preserve"> </w:t>
      </w:r>
    </w:p>
    <w:p w14:paraId="28340196" w14:textId="77777777" w:rsidR="00966032" w:rsidRPr="00470967" w:rsidRDefault="00966032" w:rsidP="007434A0">
      <w:pPr>
        <w:spacing w:after="0"/>
        <w:jc w:val="both"/>
        <w:rPr>
          <w:rFonts w:ascii="Times New Roman" w:eastAsia="MS Mincho" w:hAnsi="Times New Roman" w:cs="Times New Roman"/>
          <w:bCs/>
          <w:snapToGrid w:val="0"/>
          <w:sz w:val="24"/>
          <w:szCs w:val="24"/>
          <w:lang w:bidi="si-LK"/>
        </w:rPr>
      </w:pPr>
    </w:p>
    <w:p w14:paraId="25EED062" w14:textId="7ABC67B6" w:rsidR="00FE63C0" w:rsidRDefault="00966032" w:rsidP="00966032">
      <w:pPr>
        <w:spacing w:after="0"/>
        <w:jc w:val="center"/>
        <w:rPr>
          <w:rFonts w:ascii="Times New Roman" w:eastAsia="MS Mincho" w:hAnsi="Times New Roman" w:cs="Times New Roman"/>
          <w:bCs/>
          <w:snapToGrid w:val="0"/>
          <w:sz w:val="16"/>
          <w:szCs w:val="24"/>
          <w:lang w:bidi="si-LK"/>
        </w:rPr>
      </w:pPr>
      <w:r>
        <w:rPr>
          <w:noProof/>
        </w:rPr>
        <w:drawing>
          <wp:inline distT="0" distB="0" distL="0" distR="0" wp14:anchorId="5B5C999E" wp14:editId="489FC285">
            <wp:extent cx="2596226" cy="3032760"/>
            <wp:effectExtent l="0" t="0" r="0" b="0"/>
            <wp:docPr id="413649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897" r="10317" b="8532"/>
                    <a:stretch/>
                  </pic:blipFill>
                  <pic:spPr bwMode="auto">
                    <a:xfrm>
                      <a:off x="0" y="0"/>
                      <a:ext cx="2622691" cy="3063674"/>
                    </a:xfrm>
                    <a:prstGeom prst="rect">
                      <a:avLst/>
                    </a:prstGeom>
                    <a:noFill/>
                    <a:ln>
                      <a:noFill/>
                    </a:ln>
                    <a:extLst>
                      <a:ext uri="{53640926-AAD7-44D8-BBD7-CCE9431645EC}">
                        <a14:shadowObscured xmlns:a14="http://schemas.microsoft.com/office/drawing/2010/main"/>
                      </a:ext>
                    </a:extLst>
                  </pic:spPr>
                </pic:pic>
              </a:graphicData>
            </a:graphic>
          </wp:inline>
        </w:drawing>
      </w:r>
    </w:p>
    <w:p w14:paraId="178940C0" w14:textId="614E2222" w:rsidR="00966032" w:rsidRPr="00966032" w:rsidRDefault="00966032" w:rsidP="00966032">
      <w:pPr>
        <w:spacing w:after="0"/>
        <w:jc w:val="center"/>
        <w:rPr>
          <w:rFonts w:ascii="Times New Roman" w:eastAsia="MS Mincho" w:hAnsi="Times New Roman" w:cs="Times New Roman"/>
          <w:bCs/>
          <w:i/>
          <w:iCs/>
          <w:snapToGrid w:val="0"/>
          <w:sz w:val="16"/>
          <w:szCs w:val="24"/>
          <w:u w:val="single"/>
          <w:lang w:bidi="si-LK"/>
        </w:rPr>
      </w:pPr>
      <w:r w:rsidRPr="00966032">
        <w:rPr>
          <w:rFonts w:ascii="Times New Roman" w:eastAsia="MS Mincho" w:hAnsi="Times New Roman" w:cs="Times New Roman"/>
          <w:bCs/>
          <w:i/>
          <w:iCs/>
          <w:snapToGrid w:val="0"/>
          <w:sz w:val="16"/>
          <w:szCs w:val="24"/>
          <w:u w:val="single"/>
          <w:lang w:bidi="si-LK"/>
        </w:rPr>
        <w:t>Monsieur le coordonnateur du projet de gestion durable des terres et écosystèmes des zones semi-aride du nord du Togo</w:t>
      </w:r>
    </w:p>
    <w:p w14:paraId="66A601D4" w14:textId="77777777" w:rsidR="00966032" w:rsidRPr="00470967" w:rsidRDefault="00966032" w:rsidP="00966032">
      <w:pPr>
        <w:spacing w:after="0"/>
        <w:jc w:val="center"/>
        <w:rPr>
          <w:rFonts w:ascii="Times New Roman" w:eastAsia="MS Mincho" w:hAnsi="Times New Roman" w:cs="Times New Roman"/>
          <w:bCs/>
          <w:snapToGrid w:val="0"/>
          <w:sz w:val="16"/>
          <w:szCs w:val="24"/>
          <w:lang w:bidi="si-LK"/>
        </w:rPr>
      </w:pPr>
    </w:p>
    <w:p w14:paraId="2C4BA5F9" w14:textId="55BD0AE7" w:rsidR="00FE63C0" w:rsidRDefault="00FE63C0" w:rsidP="00FE63C0">
      <w:pPr>
        <w:spacing w:after="120"/>
        <w:jc w:val="both"/>
        <w:rPr>
          <w:rFonts w:ascii="Times New Roman" w:eastAsia="MS Mincho" w:hAnsi="Times New Roman" w:cs="Times New Roman"/>
          <w:bCs/>
          <w:snapToGrid w:val="0"/>
          <w:sz w:val="24"/>
          <w:szCs w:val="24"/>
          <w:lang w:bidi="si-LK"/>
        </w:rPr>
      </w:pPr>
      <w:r w:rsidRPr="00470967">
        <w:rPr>
          <w:rFonts w:ascii="Times New Roman" w:eastAsia="MS Mincho" w:hAnsi="Times New Roman" w:cs="Times New Roman"/>
          <w:bCs/>
          <w:snapToGrid w:val="0"/>
          <w:sz w:val="24"/>
          <w:szCs w:val="24"/>
          <w:lang w:bidi="si-LK"/>
        </w:rPr>
        <w:t>La présentation sommaire du projet a consisté à présenter la méthodologie d’élaboration du projet, la présentation des zones d’intervention du projet, les composantes du projet, les résultats attendus et les indicateurs à renseigner. La présentation de l’unité de gestion du projet a consisté à présenter chaque expert suivant le poste qu’il occupe.</w:t>
      </w:r>
    </w:p>
    <w:p w14:paraId="457A8D68" w14:textId="1B225909" w:rsidR="00ED2333" w:rsidRDefault="00ED2333" w:rsidP="00FE63C0">
      <w:pPr>
        <w:spacing w:after="120"/>
        <w:jc w:val="both"/>
        <w:rPr>
          <w:rFonts w:ascii="Times New Roman" w:eastAsia="MS Mincho" w:hAnsi="Times New Roman" w:cs="Times New Roman"/>
          <w:bCs/>
          <w:snapToGrid w:val="0"/>
          <w:sz w:val="24"/>
          <w:szCs w:val="24"/>
          <w:lang w:bidi="si-LK"/>
        </w:rPr>
      </w:pPr>
      <w:r>
        <w:rPr>
          <w:rFonts w:ascii="Times New Roman" w:eastAsia="MS Mincho" w:hAnsi="Times New Roman" w:cs="Times New Roman"/>
          <w:bCs/>
          <w:snapToGrid w:val="0"/>
          <w:sz w:val="24"/>
          <w:szCs w:val="24"/>
          <w:lang w:bidi="si-LK"/>
        </w:rPr>
        <w:t>Après sa présentation, le coordonnateur a passé le témoin au spécialiste en sauvegarde environnementale et moyen de subsistance pour sa présentation.</w:t>
      </w:r>
    </w:p>
    <w:p w14:paraId="17E934D8" w14:textId="49E8894E" w:rsidR="00ED2333" w:rsidRDefault="00ED2333" w:rsidP="00FE63C0">
      <w:pPr>
        <w:spacing w:after="120"/>
        <w:jc w:val="both"/>
        <w:rPr>
          <w:rFonts w:ascii="Times New Roman" w:eastAsia="Times New Roman" w:hAnsi="Times New Roman" w:cs="Times New Roman"/>
          <w:sz w:val="24"/>
          <w:szCs w:val="24"/>
        </w:rPr>
      </w:pPr>
    </w:p>
    <w:p w14:paraId="05C48568" w14:textId="1A7945EF" w:rsidR="00ED2333" w:rsidRPr="0097206A" w:rsidRDefault="0097206A" w:rsidP="0097206A">
      <w:pPr>
        <w:pStyle w:val="Paragraphedeliste"/>
        <w:numPr>
          <w:ilvl w:val="0"/>
          <w:numId w:val="1"/>
        </w:numPr>
        <w:spacing w:after="120"/>
        <w:jc w:val="both"/>
        <w:rPr>
          <w:rFonts w:ascii="Times New Roman" w:eastAsia="Times New Roman" w:hAnsi="Times New Roman" w:cs="Times New Roman"/>
          <w:b/>
          <w:bCs/>
          <w:sz w:val="24"/>
          <w:szCs w:val="24"/>
        </w:rPr>
      </w:pPr>
      <w:r w:rsidRPr="0097206A">
        <w:rPr>
          <w:rFonts w:ascii="Times New Roman" w:eastAsia="Times New Roman" w:hAnsi="Times New Roman" w:cs="Times New Roman"/>
          <w:b/>
          <w:bCs/>
          <w:sz w:val="24"/>
          <w:szCs w:val="24"/>
        </w:rPr>
        <w:t>Présentation du cadre de gestion environnementale et sociale</w:t>
      </w:r>
    </w:p>
    <w:p w14:paraId="30DD7B78" w14:textId="1CBC3A86" w:rsidR="0097206A" w:rsidRPr="00470967" w:rsidRDefault="0097206A" w:rsidP="0097206A">
      <w:pPr>
        <w:spacing w:after="0"/>
        <w:jc w:val="both"/>
        <w:rPr>
          <w:rFonts w:ascii="Times New Roman" w:eastAsia="MS Mincho" w:hAnsi="Times New Roman" w:cs="Times New Roman"/>
          <w:bCs/>
          <w:snapToGrid w:val="0"/>
          <w:sz w:val="24"/>
          <w:szCs w:val="24"/>
          <w:lang w:bidi="si-LK"/>
        </w:rPr>
      </w:pPr>
      <w:r w:rsidRPr="00470967">
        <w:rPr>
          <w:rFonts w:ascii="Times New Roman" w:eastAsia="MS Mincho" w:hAnsi="Times New Roman" w:cs="Times New Roman"/>
          <w:bCs/>
          <w:snapToGrid w:val="0"/>
          <w:sz w:val="24"/>
          <w:szCs w:val="24"/>
          <w:lang w:bidi="si-LK"/>
        </w:rPr>
        <w:t xml:space="preserve">Présenté par </w:t>
      </w:r>
      <w:bookmarkStart w:id="2" w:name="_Hlk137639681"/>
      <w:r w:rsidRPr="00470967">
        <w:rPr>
          <w:rFonts w:ascii="Times New Roman" w:eastAsia="MS Mincho" w:hAnsi="Times New Roman" w:cs="Times New Roman"/>
          <w:bCs/>
          <w:snapToGrid w:val="0"/>
          <w:sz w:val="24"/>
          <w:szCs w:val="24"/>
          <w:lang w:bidi="si-LK"/>
        </w:rPr>
        <w:t>le Spécialiste en sauvegarde environnementale et moyen de subsistance</w:t>
      </w:r>
      <w:bookmarkEnd w:id="2"/>
      <w:r w:rsidRPr="00470967">
        <w:rPr>
          <w:rFonts w:ascii="Times New Roman" w:eastAsia="MS Mincho" w:hAnsi="Times New Roman" w:cs="Times New Roman"/>
          <w:bCs/>
          <w:snapToGrid w:val="0"/>
          <w:sz w:val="24"/>
          <w:szCs w:val="24"/>
          <w:lang w:bidi="si-LK"/>
        </w:rPr>
        <w:t>, cette partie a défini le cadre de gestion environnementale et social du projet suite à l’évaluation environnementale stratégique élaborée. Elle a également décliné les différents risques auxquels le projet fera face dans sa mise en œuvre, et les stratégies d’évitement desdits risques.</w:t>
      </w:r>
    </w:p>
    <w:p w14:paraId="3BD66B42" w14:textId="1A269AC1" w:rsidR="0097206A" w:rsidRDefault="00966032" w:rsidP="00966032">
      <w:pPr>
        <w:spacing w:after="0"/>
        <w:jc w:val="center"/>
        <w:rPr>
          <w:rFonts w:ascii="Times New Roman" w:eastAsia="MS Mincho" w:hAnsi="Times New Roman" w:cs="Times New Roman"/>
          <w:bCs/>
          <w:snapToGrid w:val="0"/>
          <w:sz w:val="16"/>
          <w:szCs w:val="24"/>
          <w:lang w:bidi="si-LK"/>
        </w:rPr>
      </w:pPr>
      <w:r>
        <w:rPr>
          <w:noProof/>
        </w:rPr>
        <w:lastRenderedPageBreak/>
        <w:drawing>
          <wp:inline distT="0" distB="0" distL="0" distR="0" wp14:anchorId="5904D0CB" wp14:editId="04D66433">
            <wp:extent cx="2049780" cy="3494894"/>
            <wp:effectExtent l="0" t="0" r="7620" b="0"/>
            <wp:docPr id="14581074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04" b="8829"/>
                    <a:stretch/>
                  </pic:blipFill>
                  <pic:spPr bwMode="auto">
                    <a:xfrm>
                      <a:off x="0" y="0"/>
                      <a:ext cx="2083275" cy="3552004"/>
                    </a:xfrm>
                    <a:prstGeom prst="rect">
                      <a:avLst/>
                    </a:prstGeom>
                    <a:noFill/>
                    <a:ln>
                      <a:noFill/>
                    </a:ln>
                    <a:extLst>
                      <a:ext uri="{53640926-AAD7-44D8-BBD7-CCE9431645EC}">
                        <a14:shadowObscured xmlns:a14="http://schemas.microsoft.com/office/drawing/2010/main"/>
                      </a:ext>
                    </a:extLst>
                  </pic:spPr>
                </pic:pic>
              </a:graphicData>
            </a:graphic>
          </wp:inline>
        </w:drawing>
      </w:r>
    </w:p>
    <w:p w14:paraId="7224C093" w14:textId="0030B1F3" w:rsidR="00966032" w:rsidRDefault="00966032" w:rsidP="00966032">
      <w:pPr>
        <w:spacing w:after="0"/>
        <w:jc w:val="center"/>
        <w:rPr>
          <w:rFonts w:ascii="Times New Roman" w:eastAsia="MS Mincho" w:hAnsi="Times New Roman" w:cs="Times New Roman"/>
          <w:bCs/>
          <w:i/>
          <w:iCs/>
          <w:snapToGrid w:val="0"/>
          <w:sz w:val="16"/>
          <w:szCs w:val="24"/>
          <w:u w:val="single"/>
          <w:lang w:bidi="si-LK"/>
        </w:rPr>
      </w:pPr>
      <w:r>
        <w:rPr>
          <w:rFonts w:ascii="Times New Roman" w:eastAsia="MS Mincho" w:hAnsi="Times New Roman" w:cs="Times New Roman"/>
          <w:bCs/>
          <w:i/>
          <w:iCs/>
          <w:snapToGrid w:val="0"/>
          <w:sz w:val="16"/>
          <w:szCs w:val="24"/>
          <w:u w:val="single"/>
          <w:lang w:bidi="si-LK"/>
        </w:rPr>
        <w:t>L</w:t>
      </w:r>
      <w:r w:rsidRPr="00966032">
        <w:rPr>
          <w:rFonts w:ascii="Times New Roman" w:eastAsia="MS Mincho" w:hAnsi="Times New Roman" w:cs="Times New Roman"/>
          <w:bCs/>
          <w:i/>
          <w:iCs/>
          <w:snapToGrid w:val="0"/>
          <w:sz w:val="16"/>
          <w:szCs w:val="24"/>
          <w:u w:val="single"/>
          <w:lang w:bidi="si-LK"/>
        </w:rPr>
        <w:t>e Spécialiste en sauvegarde environnementale et moyen de subsistance du projet de gestion durable des terres et écosystèmes des zones semi-aride du nord du Togo</w:t>
      </w:r>
    </w:p>
    <w:p w14:paraId="6F063679" w14:textId="77777777" w:rsidR="00966032" w:rsidRPr="00470967" w:rsidRDefault="00966032" w:rsidP="00966032">
      <w:pPr>
        <w:spacing w:after="0"/>
        <w:jc w:val="center"/>
        <w:rPr>
          <w:rFonts w:ascii="Times New Roman" w:eastAsia="MS Mincho" w:hAnsi="Times New Roman" w:cs="Times New Roman"/>
          <w:bCs/>
          <w:snapToGrid w:val="0"/>
          <w:sz w:val="16"/>
          <w:szCs w:val="24"/>
          <w:lang w:bidi="si-LK"/>
        </w:rPr>
      </w:pPr>
    </w:p>
    <w:p w14:paraId="2BDD9373" w14:textId="40002B6C" w:rsidR="0097206A" w:rsidRPr="00470967" w:rsidRDefault="0097206A" w:rsidP="0097206A">
      <w:pPr>
        <w:spacing w:after="0"/>
        <w:jc w:val="both"/>
        <w:rPr>
          <w:rFonts w:ascii="Times New Roman" w:eastAsia="MS Mincho" w:hAnsi="Times New Roman" w:cs="Times New Roman"/>
          <w:bCs/>
          <w:snapToGrid w:val="0"/>
          <w:sz w:val="24"/>
          <w:szCs w:val="24"/>
          <w:lang w:bidi="si-LK"/>
        </w:rPr>
      </w:pPr>
      <w:r w:rsidRPr="00470967">
        <w:rPr>
          <w:rFonts w:ascii="Times New Roman" w:eastAsia="MS Mincho" w:hAnsi="Times New Roman" w:cs="Times New Roman"/>
          <w:bCs/>
          <w:snapToGrid w:val="0"/>
          <w:sz w:val="24"/>
          <w:szCs w:val="24"/>
          <w:lang w:bidi="si-LK"/>
        </w:rPr>
        <w:t xml:space="preserve">Au total, il a présenté 16 risques </w:t>
      </w:r>
      <w:r>
        <w:rPr>
          <w:rFonts w:ascii="Times New Roman" w:eastAsia="MS Mincho" w:hAnsi="Times New Roman" w:cs="Times New Roman"/>
          <w:bCs/>
          <w:snapToGrid w:val="0"/>
          <w:sz w:val="24"/>
          <w:szCs w:val="24"/>
          <w:lang w:bidi="si-LK"/>
        </w:rPr>
        <w:t xml:space="preserve">identifié lors de l’élaboration </w:t>
      </w:r>
      <w:r w:rsidRPr="00470967">
        <w:rPr>
          <w:rFonts w:ascii="Times New Roman" w:eastAsia="MS Mincho" w:hAnsi="Times New Roman" w:cs="Times New Roman"/>
          <w:bCs/>
          <w:snapToGrid w:val="0"/>
          <w:sz w:val="24"/>
          <w:szCs w:val="24"/>
          <w:lang w:bidi="si-LK"/>
        </w:rPr>
        <w:t xml:space="preserve">du projet, </w:t>
      </w:r>
      <w:r>
        <w:rPr>
          <w:rFonts w:ascii="Times New Roman" w:eastAsia="MS Mincho" w:hAnsi="Times New Roman" w:cs="Times New Roman"/>
          <w:bCs/>
          <w:snapToGrid w:val="0"/>
          <w:sz w:val="24"/>
          <w:szCs w:val="24"/>
          <w:lang w:bidi="si-LK"/>
        </w:rPr>
        <w:t>et 3 risques identifiés par la population lors du lancement</w:t>
      </w:r>
      <w:r w:rsidRPr="00470967">
        <w:rPr>
          <w:rFonts w:ascii="Times New Roman" w:eastAsia="MS Mincho" w:hAnsi="Times New Roman" w:cs="Times New Roman"/>
          <w:bCs/>
          <w:snapToGrid w:val="0"/>
          <w:sz w:val="24"/>
          <w:szCs w:val="24"/>
          <w:lang w:bidi="si-LK"/>
        </w:rPr>
        <w:t>. Cette partie a également présentée les quatre (04) approches prévues par le projet pour renforcer la durabilité sociale et environnementale. Il s’agit des approches fondées sur les droits humains, sur le renforcement de la responsabilité envers les différents acteurs concernés, sur la durabilité et résilience et sur l’égalité femmes-hommes et l’autonomisation des femmes.</w:t>
      </w:r>
    </w:p>
    <w:p w14:paraId="0D1030E8" w14:textId="77777777" w:rsidR="0097206A" w:rsidRDefault="0097206A" w:rsidP="0097206A">
      <w:pPr>
        <w:spacing w:after="120"/>
        <w:jc w:val="both"/>
        <w:rPr>
          <w:rFonts w:ascii="Times New Roman" w:eastAsia="Times New Roman" w:hAnsi="Times New Roman" w:cs="Times New Roman"/>
          <w:sz w:val="24"/>
          <w:szCs w:val="24"/>
        </w:rPr>
      </w:pPr>
    </w:p>
    <w:p w14:paraId="2B4F750C" w14:textId="47E53DAC" w:rsidR="00FC66C1" w:rsidRDefault="0072243E" w:rsidP="00951151">
      <w:pPr>
        <w:spacing w:after="0"/>
        <w:jc w:val="center"/>
        <w:rPr>
          <w:rFonts w:ascii="Times New Roman" w:eastAsia="Times New Roman" w:hAnsi="Times New Roman" w:cs="Times New Roman"/>
          <w:sz w:val="24"/>
          <w:szCs w:val="24"/>
        </w:rPr>
      </w:pPr>
      <w:r>
        <w:rPr>
          <w:noProof/>
        </w:rPr>
        <w:drawing>
          <wp:inline distT="0" distB="0" distL="0" distR="0" wp14:anchorId="67F8C79E" wp14:editId="3799A2D8">
            <wp:extent cx="1910081" cy="1432560"/>
            <wp:effectExtent l="0" t="0" r="0" b="0"/>
            <wp:docPr id="2025112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671" cy="1440503"/>
                    </a:xfrm>
                    <a:prstGeom prst="rect">
                      <a:avLst/>
                    </a:prstGeom>
                    <a:noFill/>
                    <a:ln>
                      <a:noFill/>
                    </a:ln>
                  </pic:spPr>
                </pic:pic>
              </a:graphicData>
            </a:graphic>
          </wp:inline>
        </w:drawing>
      </w:r>
      <w:r w:rsidRPr="0072243E">
        <w:t xml:space="preserve"> </w:t>
      </w:r>
      <w:r>
        <w:rPr>
          <w:noProof/>
        </w:rPr>
        <w:drawing>
          <wp:inline distT="0" distB="0" distL="0" distR="0" wp14:anchorId="2982363C" wp14:editId="4436FEEE">
            <wp:extent cx="1889760" cy="1417320"/>
            <wp:effectExtent l="0" t="0" r="0" b="0"/>
            <wp:docPr id="98931972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7456" cy="1430592"/>
                    </a:xfrm>
                    <a:prstGeom prst="rect">
                      <a:avLst/>
                    </a:prstGeom>
                    <a:noFill/>
                    <a:ln>
                      <a:noFill/>
                    </a:ln>
                  </pic:spPr>
                </pic:pic>
              </a:graphicData>
            </a:graphic>
          </wp:inline>
        </w:drawing>
      </w:r>
      <w:r w:rsidRPr="0072243E">
        <w:t xml:space="preserve">  </w:t>
      </w:r>
      <w:r>
        <w:rPr>
          <w:noProof/>
        </w:rPr>
        <w:drawing>
          <wp:inline distT="0" distB="0" distL="0" distR="0" wp14:anchorId="24E52CF1" wp14:editId="17837759">
            <wp:extent cx="1869440" cy="1402080"/>
            <wp:effectExtent l="0" t="0" r="0" b="7620"/>
            <wp:docPr id="51717507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6312" cy="1422234"/>
                    </a:xfrm>
                    <a:prstGeom prst="rect">
                      <a:avLst/>
                    </a:prstGeom>
                    <a:noFill/>
                    <a:ln>
                      <a:noFill/>
                    </a:ln>
                  </pic:spPr>
                </pic:pic>
              </a:graphicData>
            </a:graphic>
          </wp:inline>
        </w:drawing>
      </w:r>
      <w:r w:rsidR="00557401" w:rsidRPr="00557401">
        <w:t xml:space="preserve"> </w:t>
      </w:r>
      <w:r w:rsidR="00557401">
        <w:rPr>
          <w:noProof/>
        </w:rPr>
        <w:drawing>
          <wp:inline distT="0" distB="0" distL="0" distR="0" wp14:anchorId="7A342C60" wp14:editId="51AADF1F">
            <wp:extent cx="1828800" cy="1371600"/>
            <wp:effectExtent l="0" t="0" r="0" b="0"/>
            <wp:docPr id="131989319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74176" cy="1405632"/>
                    </a:xfrm>
                    <a:prstGeom prst="rect">
                      <a:avLst/>
                    </a:prstGeom>
                    <a:noFill/>
                    <a:ln>
                      <a:noFill/>
                    </a:ln>
                  </pic:spPr>
                </pic:pic>
              </a:graphicData>
            </a:graphic>
          </wp:inline>
        </w:drawing>
      </w:r>
    </w:p>
    <w:p w14:paraId="184D2D77" w14:textId="59AD77B3" w:rsidR="00951151" w:rsidRPr="00951151" w:rsidRDefault="00951151" w:rsidP="00951151">
      <w:pPr>
        <w:spacing w:after="0"/>
        <w:jc w:val="center"/>
        <w:rPr>
          <w:rFonts w:ascii="Times New Roman" w:eastAsia="Times New Roman" w:hAnsi="Times New Roman" w:cs="Times New Roman"/>
          <w:i/>
          <w:iCs/>
          <w:sz w:val="24"/>
          <w:szCs w:val="24"/>
          <w:u w:val="single"/>
        </w:rPr>
      </w:pPr>
      <w:r w:rsidRPr="00951151">
        <w:rPr>
          <w:rFonts w:ascii="Times New Roman" w:eastAsia="Times New Roman" w:hAnsi="Times New Roman" w:cs="Times New Roman"/>
          <w:i/>
          <w:iCs/>
          <w:sz w:val="24"/>
          <w:szCs w:val="24"/>
          <w:u w:val="single"/>
        </w:rPr>
        <w:t xml:space="preserve">Photo de présentation </w:t>
      </w:r>
      <w:r w:rsidR="007434A0">
        <w:rPr>
          <w:rFonts w:ascii="Times New Roman" w:eastAsia="Times New Roman" w:hAnsi="Times New Roman" w:cs="Times New Roman"/>
          <w:i/>
          <w:iCs/>
          <w:sz w:val="24"/>
          <w:szCs w:val="24"/>
          <w:u w:val="single"/>
        </w:rPr>
        <w:t xml:space="preserve">du projet et </w:t>
      </w:r>
      <w:r w:rsidRPr="00951151">
        <w:rPr>
          <w:rFonts w:ascii="Times New Roman" w:eastAsia="Times New Roman" w:hAnsi="Times New Roman" w:cs="Times New Roman"/>
          <w:i/>
          <w:iCs/>
          <w:sz w:val="24"/>
          <w:szCs w:val="24"/>
          <w:u w:val="single"/>
        </w:rPr>
        <w:t xml:space="preserve">du document </w:t>
      </w:r>
      <w:r w:rsidR="0090323D">
        <w:rPr>
          <w:rFonts w:ascii="Times New Roman" w:eastAsia="Times New Roman" w:hAnsi="Times New Roman" w:cs="Times New Roman"/>
          <w:i/>
          <w:iCs/>
          <w:sz w:val="24"/>
          <w:szCs w:val="24"/>
          <w:u w:val="single"/>
        </w:rPr>
        <w:t>CGES</w:t>
      </w:r>
    </w:p>
    <w:p w14:paraId="1504114F" w14:textId="77777777" w:rsidR="00C43EC5" w:rsidRDefault="00C43EC5" w:rsidP="00FC66C1">
      <w:pPr>
        <w:spacing w:after="120"/>
        <w:jc w:val="center"/>
        <w:rPr>
          <w:rFonts w:ascii="Times New Roman" w:eastAsia="Times New Roman" w:hAnsi="Times New Roman" w:cs="Times New Roman"/>
          <w:sz w:val="24"/>
          <w:szCs w:val="24"/>
        </w:rPr>
      </w:pPr>
    </w:p>
    <w:p w14:paraId="295B5500" w14:textId="77777777" w:rsidR="00966032" w:rsidRPr="00EE0A65" w:rsidRDefault="00966032" w:rsidP="00FC66C1">
      <w:pPr>
        <w:spacing w:after="120"/>
        <w:jc w:val="center"/>
        <w:rPr>
          <w:rFonts w:ascii="Times New Roman" w:eastAsia="Times New Roman" w:hAnsi="Times New Roman" w:cs="Times New Roman"/>
          <w:sz w:val="24"/>
          <w:szCs w:val="24"/>
        </w:rPr>
      </w:pPr>
    </w:p>
    <w:p w14:paraId="21718A0B" w14:textId="0C86B980" w:rsidR="00EE0A65" w:rsidRDefault="00EE0A65" w:rsidP="00EE0A65">
      <w:pPr>
        <w:pStyle w:val="Paragraphedeliste"/>
        <w:numPr>
          <w:ilvl w:val="0"/>
          <w:numId w:val="1"/>
        </w:numPr>
        <w:spacing w:after="1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Débat d’ordre général</w:t>
      </w:r>
    </w:p>
    <w:p w14:paraId="27871F98" w14:textId="26B930CB" w:rsidR="00DC3F87" w:rsidRDefault="00DC3F87" w:rsidP="00DC3F87">
      <w:pPr>
        <w:spacing w:after="120"/>
        <w:jc w:val="both"/>
        <w:rPr>
          <w:rFonts w:ascii="Times New Roman" w:eastAsia="Times New Roman" w:hAnsi="Times New Roman" w:cs="Times New Roman"/>
          <w:sz w:val="24"/>
          <w:szCs w:val="24"/>
        </w:rPr>
      </w:pPr>
      <w:r w:rsidRPr="0092436D">
        <w:rPr>
          <w:rFonts w:ascii="Times New Roman" w:eastAsia="Times New Roman" w:hAnsi="Times New Roman" w:cs="Times New Roman"/>
          <w:sz w:val="24"/>
          <w:szCs w:val="24"/>
        </w:rPr>
        <w:t>Cette partie a pour but d’enlever les points d’ombre</w:t>
      </w:r>
      <w:r w:rsidR="0092436D">
        <w:rPr>
          <w:rFonts w:ascii="Times New Roman" w:eastAsia="Times New Roman" w:hAnsi="Times New Roman" w:cs="Times New Roman"/>
          <w:sz w:val="24"/>
          <w:szCs w:val="24"/>
        </w:rPr>
        <w:t xml:space="preserve"> et de prendre en compte les commentaires/apports des uns et des autres. </w:t>
      </w:r>
      <w:r w:rsidR="00D241B9">
        <w:rPr>
          <w:rFonts w:ascii="Times New Roman" w:eastAsia="Times New Roman" w:hAnsi="Times New Roman" w:cs="Times New Roman"/>
          <w:sz w:val="24"/>
          <w:szCs w:val="24"/>
        </w:rPr>
        <w:t>C’est aussi l’occasion de discuter des sujet</w:t>
      </w:r>
      <w:r w:rsidR="00EA5BD1">
        <w:rPr>
          <w:rFonts w:ascii="Times New Roman" w:eastAsia="Times New Roman" w:hAnsi="Times New Roman" w:cs="Times New Roman"/>
          <w:sz w:val="24"/>
          <w:szCs w:val="24"/>
        </w:rPr>
        <w:t>s</w:t>
      </w:r>
      <w:r w:rsidR="00D241B9">
        <w:rPr>
          <w:rFonts w:ascii="Times New Roman" w:eastAsia="Times New Roman" w:hAnsi="Times New Roman" w:cs="Times New Roman"/>
          <w:sz w:val="24"/>
          <w:szCs w:val="24"/>
        </w:rPr>
        <w:t xml:space="preserve"> de réflexions.</w:t>
      </w:r>
    </w:p>
    <w:p w14:paraId="2C364FE2" w14:textId="6B652B7F" w:rsidR="00EA5BD1" w:rsidRDefault="00D241B9" w:rsidP="00DC3F87">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Ouvrir par le préfet de la </w:t>
      </w:r>
      <w:proofErr w:type="spellStart"/>
      <w:r>
        <w:rPr>
          <w:rFonts w:ascii="Times New Roman" w:eastAsia="Times New Roman" w:hAnsi="Times New Roman" w:cs="Times New Roman"/>
          <w:sz w:val="24"/>
          <w:szCs w:val="24"/>
        </w:rPr>
        <w:t>Kozah</w:t>
      </w:r>
      <w:proofErr w:type="spellEnd"/>
      <w:r>
        <w:rPr>
          <w:rFonts w:ascii="Times New Roman" w:eastAsia="Times New Roman" w:hAnsi="Times New Roman" w:cs="Times New Roman"/>
          <w:sz w:val="24"/>
          <w:szCs w:val="24"/>
        </w:rPr>
        <w:t xml:space="preserve">, </w:t>
      </w:r>
      <w:r w:rsidR="00EA5BD1">
        <w:rPr>
          <w:rFonts w:ascii="Times New Roman" w:eastAsia="Times New Roman" w:hAnsi="Times New Roman" w:cs="Times New Roman"/>
          <w:sz w:val="24"/>
          <w:szCs w:val="24"/>
        </w:rPr>
        <w:t>il a souligné le faite que « </w:t>
      </w:r>
      <w:r w:rsidR="00EA5BD1" w:rsidRPr="00EA5BD1">
        <w:rPr>
          <w:rFonts w:ascii="Times New Roman" w:eastAsia="Times New Roman" w:hAnsi="Times New Roman" w:cs="Times New Roman"/>
          <w:i/>
          <w:iCs/>
          <w:sz w:val="24"/>
          <w:szCs w:val="24"/>
        </w:rPr>
        <w:t>la sécurité et les activités sociales constituent un enjeu mondial. Or il est reconnu qu’aujourd’hui, les forêts constituent un lieu de refuge aux malfaiteurs. (1) Comment concilier la préservation des forêts et le danger que cela représente pour la communauté du point de vue sécuritaire, (2) comment sortir de ce cercle vicieux qui est de dégrader la forêt pour l’agriculture et de la reboiser après ?</w:t>
      </w:r>
      <w:r w:rsidR="00EA5BD1">
        <w:rPr>
          <w:rFonts w:ascii="Times New Roman" w:eastAsia="Times New Roman" w:hAnsi="Times New Roman" w:cs="Times New Roman"/>
          <w:sz w:val="24"/>
          <w:szCs w:val="24"/>
        </w:rPr>
        <w:t> »</w:t>
      </w:r>
    </w:p>
    <w:p w14:paraId="41D6A568" w14:textId="62C0714C" w:rsidR="009B7E15" w:rsidRDefault="00EA5BD1" w:rsidP="00DC3F87">
      <w:p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E1109">
        <w:rPr>
          <w:rFonts w:ascii="Times New Roman" w:eastAsia="Times New Roman" w:hAnsi="Times New Roman" w:cs="Times New Roman"/>
          <w:sz w:val="24"/>
          <w:szCs w:val="24"/>
        </w:rPr>
        <w:t>Pour monsieur le Secrétaire général du MERF, le constat est que :« </w:t>
      </w:r>
      <w:r w:rsidR="00DE1109" w:rsidRPr="00DE1109">
        <w:rPr>
          <w:rFonts w:ascii="Times New Roman" w:eastAsia="Times New Roman" w:hAnsi="Times New Roman" w:cs="Times New Roman"/>
          <w:i/>
          <w:iCs/>
          <w:sz w:val="24"/>
          <w:szCs w:val="24"/>
        </w:rPr>
        <w:t>il y’a pas de coordination des efforts entre les institutions, les ONG et les projets. Chacun pour sa part lutte pour atteindre ses objectifs et ces indicateurs </w:t>
      </w:r>
      <w:r w:rsidR="00DE1109">
        <w:rPr>
          <w:rFonts w:ascii="Times New Roman" w:eastAsia="Times New Roman" w:hAnsi="Times New Roman" w:cs="Times New Roman"/>
          <w:sz w:val="24"/>
          <w:szCs w:val="24"/>
        </w:rPr>
        <w:t>».</w:t>
      </w:r>
    </w:p>
    <w:p w14:paraId="19370972" w14:textId="3623B063" w:rsidR="00805B36" w:rsidRDefault="00805B36" w:rsidP="00DC3F87">
      <w:pPr>
        <w:spacing w:after="120"/>
        <w:jc w:val="both"/>
        <w:rPr>
          <w:rFonts w:ascii="Times New Roman" w:eastAsia="Times New Roman" w:hAnsi="Times New Roman" w:cs="Times New Roman"/>
          <w:b/>
          <w:bCs/>
          <w:sz w:val="24"/>
          <w:szCs w:val="24"/>
        </w:rPr>
      </w:pPr>
      <w:r w:rsidRPr="00805B36">
        <w:rPr>
          <w:rFonts w:ascii="Times New Roman" w:eastAsia="Times New Roman" w:hAnsi="Times New Roman" w:cs="Times New Roman"/>
          <w:sz w:val="24"/>
          <w:szCs w:val="24"/>
        </w:rPr>
        <w:t>Pou</w:t>
      </w:r>
      <w:r>
        <w:rPr>
          <w:rFonts w:ascii="Times New Roman" w:eastAsia="Times New Roman" w:hAnsi="Times New Roman" w:cs="Times New Roman"/>
          <w:sz w:val="24"/>
          <w:szCs w:val="24"/>
        </w:rPr>
        <w:t xml:space="preserve">r le préfet de </w:t>
      </w:r>
      <w:proofErr w:type="spellStart"/>
      <w:r>
        <w:rPr>
          <w:rFonts w:ascii="Times New Roman" w:eastAsia="Times New Roman" w:hAnsi="Times New Roman" w:cs="Times New Roman"/>
          <w:sz w:val="24"/>
          <w:szCs w:val="24"/>
        </w:rPr>
        <w:t>Tône</w:t>
      </w:r>
      <w:proofErr w:type="spellEnd"/>
      <w:r>
        <w:rPr>
          <w:rFonts w:ascii="Times New Roman" w:eastAsia="Times New Roman" w:hAnsi="Times New Roman" w:cs="Times New Roman"/>
          <w:sz w:val="24"/>
          <w:szCs w:val="24"/>
        </w:rPr>
        <w:t>, « </w:t>
      </w:r>
      <w:r w:rsidRPr="00E2403E">
        <w:rPr>
          <w:rFonts w:ascii="Times New Roman" w:eastAsia="Times New Roman" w:hAnsi="Times New Roman" w:cs="Times New Roman"/>
          <w:i/>
          <w:iCs/>
          <w:sz w:val="24"/>
          <w:szCs w:val="24"/>
        </w:rPr>
        <w:t>comment le projet compte prendre en compte les carrières abandonnées en vue de les restaurées ?</w:t>
      </w:r>
      <w:r>
        <w:rPr>
          <w:rFonts w:ascii="Times New Roman" w:eastAsia="Times New Roman" w:hAnsi="Times New Roman" w:cs="Times New Roman"/>
          <w:b/>
          <w:bCs/>
          <w:sz w:val="24"/>
          <w:szCs w:val="24"/>
        </w:rPr>
        <w:t> ».</w:t>
      </w:r>
    </w:p>
    <w:p w14:paraId="294A10B9" w14:textId="01A9E6E5" w:rsidR="00E2403E" w:rsidRDefault="00E2403E" w:rsidP="00DC3F87">
      <w:pPr>
        <w:spacing w:after="120"/>
        <w:jc w:val="both"/>
        <w:rPr>
          <w:rFonts w:ascii="Times New Roman" w:eastAsia="Times New Roman" w:hAnsi="Times New Roman" w:cs="Times New Roman"/>
          <w:sz w:val="24"/>
          <w:szCs w:val="24"/>
        </w:rPr>
      </w:pPr>
      <w:r w:rsidRPr="00E2403E">
        <w:rPr>
          <w:rFonts w:ascii="Times New Roman" w:eastAsia="Times New Roman" w:hAnsi="Times New Roman" w:cs="Times New Roman"/>
          <w:sz w:val="24"/>
          <w:szCs w:val="24"/>
        </w:rPr>
        <w:t xml:space="preserve">Dans la </w:t>
      </w:r>
      <w:r>
        <w:rPr>
          <w:rFonts w:ascii="Times New Roman" w:eastAsia="Times New Roman" w:hAnsi="Times New Roman" w:cs="Times New Roman"/>
          <w:sz w:val="24"/>
          <w:szCs w:val="24"/>
        </w:rPr>
        <w:t xml:space="preserve">suite des interventions, </w:t>
      </w:r>
      <w:r w:rsidR="0024668C">
        <w:rPr>
          <w:rFonts w:ascii="Times New Roman" w:eastAsia="Times New Roman" w:hAnsi="Times New Roman" w:cs="Times New Roman"/>
          <w:sz w:val="24"/>
          <w:szCs w:val="24"/>
        </w:rPr>
        <w:t>il était question de :</w:t>
      </w:r>
    </w:p>
    <w:p w14:paraId="0F24367A" w14:textId="4FE4E9C0" w:rsidR="0024668C" w:rsidRDefault="0024668C" w:rsidP="0024668C">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quel est l’apport du projet pour la mare aux hippopotames ? vue que les ZAP sont autour de la mare ;</w:t>
      </w:r>
    </w:p>
    <w:p w14:paraId="2DC1D74F" w14:textId="3A25F4CF" w:rsidR="0024668C" w:rsidRDefault="0024668C" w:rsidP="0024668C">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 le plan d’engagement environnemental et social du projet soit ressorti ;</w:t>
      </w:r>
    </w:p>
    <w:p w14:paraId="5A56D42A" w14:textId="77777777" w:rsidR="0024668C" w:rsidRDefault="0024668C" w:rsidP="0024668C">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 le mécanisme de gestion des plaintes soit élaboré ;</w:t>
      </w:r>
    </w:p>
    <w:p w14:paraId="4323126E" w14:textId="5CB1F8E1" w:rsidR="0024668C" w:rsidRDefault="0024668C" w:rsidP="0024668C">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associé dans l’exécution du projet la communauté à la base ;</w:t>
      </w:r>
    </w:p>
    <w:p w14:paraId="1CCE31BF" w14:textId="5F1FFEB2" w:rsidR="0024668C" w:rsidRDefault="0024668C" w:rsidP="0024668C">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 fera le projet pour restaurer les micro</w:t>
      </w:r>
      <w:r w:rsidR="00A03381">
        <w:rPr>
          <w:rFonts w:ascii="Times New Roman" w:eastAsia="Times New Roman" w:hAnsi="Times New Roman" w:cs="Times New Roman"/>
          <w:sz w:val="24"/>
          <w:szCs w:val="24"/>
        </w:rPr>
        <w:t>phones ;</w:t>
      </w:r>
    </w:p>
    <w:p w14:paraId="293D68EE" w14:textId="73F61963" w:rsidR="00A03381" w:rsidRDefault="00A03381" w:rsidP="0024668C">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que le document ressort la fonction </w:t>
      </w:r>
      <w:r w:rsidR="00D07326">
        <w:rPr>
          <w:rFonts w:ascii="Times New Roman" w:eastAsia="Times New Roman" w:hAnsi="Times New Roman" w:cs="Times New Roman"/>
          <w:sz w:val="24"/>
          <w:szCs w:val="24"/>
        </w:rPr>
        <w:t>écosystémique dans la zone du projet ;</w:t>
      </w:r>
    </w:p>
    <w:p w14:paraId="77F375C3" w14:textId="7066EB8A" w:rsidR="00D07326" w:rsidRDefault="00D07326" w:rsidP="0024668C">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 le cadre institutionnel soit étoffé dans sa globalité ;</w:t>
      </w:r>
    </w:p>
    <w:p w14:paraId="05C281A6" w14:textId="3C7EF8DD" w:rsidR="00D07326" w:rsidRDefault="00D07326" w:rsidP="0024668C">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faut mettre une différence entre les risques et les impacts ;</w:t>
      </w:r>
    </w:p>
    <w:p w14:paraId="0EE81522" w14:textId="5C0B6FFC" w:rsidR="00D07326" w:rsidRDefault="00D07326" w:rsidP="0024668C">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faut ressortir les acteurs consultés clairement ;</w:t>
      </w:r>
    </w:p>
    <w:p w14:paraId="335C92B7" w14:textId="11363780" w:rsidR="00D07326" w:rsidRDefault="00D07326" w:rsidP="00D07326">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il faut parler du risque climatique, du cadre foncier, des groupes sociaux , des activités socioéconomiques ;</w:t>
      </w:r>
    </w:p>
    <w:p w14:paraId="43705EF8" w14:textId="720D3D5D" w:rsidR="00D07326" w:rsidRDefault="00D07326" w:rsidP="00D07326">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faire une description du projet ;</w:t>
      </w:r>
    </w:p>
    <w:p w14:paraId="4531BE48" w14:textId="6F79B545" w:rsidR="00D07326" w:rsidRDefault="00D07326" w:rsidP="00D07326">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renforcer le cadre juridique,</w:t>
      </w:r>
    </w:p>
    <w:p w14:paraId="56163BF4" w14:textId="4ED6E0B7" w:rsidR="00D07326" w:rsidRDefault="00D07326" w:rsidP="00D07326">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parler également de la gestion des pesticides ;</w:t>
      </w:r>
    </w:p>
    <w:p w14:paraId="20B9DB77" w14:textId="362025F5" w:rsidR="00D07326" w:rsidRPr="00D07326" w:rsidRDefault="00D07326" w:rsidP="00D07326">
      <w:pPr>
        <w:pStyle w:val="Paragraphedeliste"/>
        <w:numPr>
          <w:ilvl w:val="0"/>
          <w:numId w:val="5"/>
        </w:numPr>
        <w:spacing w:after="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qu’est ce qui est mise en œuvre en matière de sécurité</w:t>
      </w:r>
    </w:p>
    <w:p w14:paraId="09418432" w14:textId="700C60AE" w:rsidR="00C43EC5" w:rsidRPr="00EE0A65" w:rsidRDefault="00C43EC5" w:rsidP="00EE0A65">
      <w:pPr>
        <w:spacing w:after="120"/>
        <w:jc w:val="both"/>
        <w:rPr>
          <w:rFonts w:ascii="Times New Roman" w:eastAsia="Times New Roman" w:hAnsi="Times New Roman" w:cs="Times New Roman"/>
          <w:b/>
          <w:bCs/>
          <w:sz w:val="24"/>
          <w:szCs w:val="24"/>
        </w:rPr>
      </w:pPr>
    </w:p>
    <w:p w14:paraId="7EF439EF" w14:textId="3FF0C12F" w:rsidR="009E4867" w:rsidRPr="00140828" w:rsidRDefault="009E4867" w:rsidP="009E4867">
      <w:pPr>
        <w:pStyle w:val="Paragraphedeliste"/>
        <w:numPr>
          <w:ilvl w:val="0"/>
          <w:numId w:val="1"/>
        </w:numPr>
        <w:tabs>
          <w:tab w:val="left" w:pos="945"/>
        </w:tabs>
        <w:spacing w:after="120"/>
        <w:jc w:val="both"/>
        <w:rPr>
          <w:rFonts w:ascii="Times New Roman" w:eastAsia="Times New Roman" w:hAnsi="Times New Roman" w:cs="Times New Roman"/>
          <w:b/>
          <w:bCs/>
          <w:sz w:val="24"/>
          <w:szCs w:val="24"/>
        </w:rPr>
      </w:pPr>
      <w:r w:rsidRPr="00140828">
        <w:rPr>
          <w:rFonts w:ascii="Times New Roman" w:eastAsia="Times New Roman" w:hAnsi="Times New Roman" w:cs="Times New Roman"/>
          <w:b/>
          <w:bCs/>
          <w:sz w:val="24"/>
          <w:szCs w:val="24"/>
        </w:rPr>
        <w:t>Travaux en</w:t>
      </w:r>
      <w:r w:rsidR="007D18FE">
        <w:rPr>
          <w:rFonts w:ascii="Times New Roman" w:eastAsia="Times New Roman" w:hAnsi="Times New Roman" w:cs="Times New Roman"/>
          <w:b/>
          <w:bCs/>
          <w:sz w:val="24"/>
          <w:szCs w:val="24"/>
        </w:rPr>
        <w:t xml:space="preserve"> groupe</w:t>
      </w:r>
    </w:p>
    <w:p w14:paraId="6C22E3F6" w14:textId="5B515C2E" w:rsidR="003806C3" w:rsidRPr="00140828" w:rsidRDefault="005E4229" w:rsidP="005E4229">
      <w:pPr>
        <w:tabs>
          <w:tab w:val="left" w:pos="945"/>
        </w:tabs>
        <w:spacing w:after="120"/>
        <w:jc w:val="both"/>
        <w:rPr>
          <w:rFonts w:ascii="Times New Roman" w:eastAsia="Times New Roman" w:hAnsi="Times New Roman" w:cs="Times New Roman"/>
          <w:bCs/>
          <w:sz w:val="24"/>
          <w:szCs w:val="24"/>
        </w:rPr>
      </w:pPr>
      <w:r w:rsidRPr="00140828">
        <w:rPr>
          <w:rFonts w:ascii="Times New Roman" w:eastAsia="Times New Roman" w:hAnsi="Times New Roman" w:cs="Times New Roman"/>
          <w:bCs/>
          <w:sz w:val="24"/>
          <w:szCs w:val="24"/>
        </w:rPr>
        <w:t>Cette phase</w:t>
      </w:r>
      <w:r w:rsidR="0092436D">
        <w:rPr>
          <w:rFonts w:ascii="Times New Roman" w:eastAsia="Times New Roman" w:hAnsi="Times New Roman" w:cs="Times New Roman"/>
          <w:bCs/>
          <w:sz w:val="24"/>
          <w:szCs w:val="24"/>
        </w:rPr>
        <w:t xml:space="preserve">, </w:t>
      </w:r>
      <w:r w:rsidR="00362D03">
        <w:rPr>
          <w:rFonts w:ascii="Times New Roman" w:eastAsia="Times New Roman" w:hAnsi="Times New Roman" w:cs="Times New Roman"/>
          <w:bCs/>
          <w:sz w:val="24"/>
          <w:szCs w:val="24"/>
        </w:rPr>
        <w:t xml:space="preserve">a permis </w:t>
      </w:r>
      <w:r w:rsidR="000F3540">
        <w:rPr>
          <w:rFonts w:ascii="Times New Roman" w:eastAsia="Times New Roman" w:hAnsi="Times New Roman" w:cs="Times New Roman"/>
          <w:bCs/>
          <w:sz w:val="24"/>
          <w:szCs w:val="24"/>
        </w:rPr>
        <w:t xml:space="preserve">aux acteurs </w:t>
      </w:r>
      <w:r w:rsidR="00362D03">
        <w:rPr>
          <w:rFonts w:ascii="Times New Roman" w:eastAsia="Times New Roman" w:hAnsi="Times New Roman" w:cs="Times New Roman"/>
          <w:bCs/>
          <w:sz w:val="24"/>
          <w:szCs w:val="24"/>
        </w:rPr>
        <w:t>de parcourir</w:t>
      </w:r>
      <w:r w:rsidR="000F3540">
        <w:rPr>
          <w:rFonts w:ascii="Times New Roman" w:eastAsia="Times New Roman" w:hAnsi="Times New Roman" w:cs="Times New Roman"/>
          <w:bCs/>
          <w:sz w:val="24"/>
          <w:szCs w:val="24"/>
        </w:rPr>
        <w:t xml:space="preserve"> le document dans son ensemble</w:t>
      </w:r>
      <w:r w:rsidR="000C1990">
        <w:rPr>
          <w:rFonts w:ascii="Times New Roman" w:eastAsia="Times New Roman" w:hAnsi="Times New Roman" w:cs="Times New Roman"/>
          <w:bCs/>
          <w:sz w:val="24"/>
          <w:szCs w:val="24"/>
        </w:rPr>
        <w:t xml:space="preserve">. Ainsi, le fond et la forme ont été ajustés conformément aux attentes </w:t>
      </w:r>
      <w:r w:rsidR="00B352B8">
        <w:rPr>
          <w:rFonts w:ascii="Times New Roman" w:eastAsia="Times New Roman" w:hAnsi="Times New Roman" w:cs="Times New Roman"/>
          <w:bCs/>
          <w:sz w:val="24"/>
          <w:szCs w:val="24"/>
        </w:rPr>
        <w:t>de</w:t>
      </w:r>
      <w:r w:rsidR="000C1990">
        <w:rPr>
          <w:rFonts w:ascii="Times New Roman" w:eastAsia="Times New Roman" w:hAnsi="Times New Roman" w:cs="Times New Roman"/>
          <w:bCs/>
          <w:sz w:val="24"/>
          <w:szCs w:val="24"/>
        </w:rPr>
        <w:t xml:space="preserve"> l’assistance et des objectifs fixés</w:t>
      </w:r>
      <w:r w:rsidRPr="00140828">
        <w:rPr>
          <w:rFonts w:ascii="Times New Roman" w:eastAsia="Times New Roman" w:hAnsi="Times New Roman" w:cs="Times New Roman"/>
          <w:bCs/>
          <w:sz w:val="24"/>
          <w:szCs w:val="24"/>
        </w:rPr>
        <w:t>.</w:t>
      </w:r>
      <w:r w:rsidR="00114852" w:rsidRPr="00140828">
        <w:rPr>
          <w:rFonts w:ascii="Times New Roman" w:eastAsia="Times New Roman" w:hAnsi="Times New Roman" w:cs="Times New Roman"/>
          <w:bCs/>
          <w:sz w:val="24"/>
          <w:szCs w:val="24"/>
        </w:rPr>
        <w:t xml:space="preserve"> </w:t>
      </w:r>
      <w:r w:rsidR="009B726B" w:rsidRPr="00140828">
        <w:rPr>
          <w:rFonts w:ascii="Times New Roman" w:eastAsia="Times New Roman" w:hAnsi="Times New Roman" w:cs="Times New Roman"/>
          <w:bCs/>
          <w:sz w:val="24"/>
          <w:szCs w:val="24"/>
        </w:rPr>
        <w:t>À</w:t>
      </w:r>
      <w:r w:rsidR="000B2C4F" w:rsidRPr="00140828">
        <w:rPr>
          <w:rFonts w:ascii="Times New Roman" w:eastAsia="Times New Roman" w:hAnsi="Times New Roman" w:cs="Times New Roman"/>
          <w:bCs/>
          <w:sz w:val="24"/>
          <w:szCs w:val="24"/>
        </w:rPr>
        <w:t xml:space="preserve"> cet</w:t>
      </w:r>
      <w:r w:rsidR="00916228" w:rsidRPr="00140828">
        <w:rPr>
          <w:rFonts w:ascii="Times New Roman" w:eastAsia="Times New Roman" w:hAnsi="Times New Roman" w:cs="Times New Roman"/>
          <w:bCs/>
          <w:sz w:val="24"/>
          <w:szCs w:val="24"/>
        </w:rPr>
        <w:t xml:space="preserve"> effet, deux groupes sont </w:t>
      </w:r>
      <w:r w:rsidR="009B726B">
        <w:rPr>
          <w:rFonts w:ascii="Times New Roman" w:eastAsia="Times New Roman" w:hAnsi="Times New Roman" w:cs="Times New Roman"/>
          <w:bCs/>
          <w:sz w:val="24"/>
          <w:szCs w:val="24"/>
        </w:rPr>
        <w:t>constitu</w:t>
      </w:r>
      <w:r w:rsidR="00916228" w:rsidRPr="00140828">
        <w:rPr>
          <w:rFonts w:ascii="Times New Roman" w:eastAsia="Times New Roman" w:hAnsi="Times New Roman" w:cs="Times New Roman"/>
          <w:bCs/>
          <w:sz w:val="24"/>
          <w:szCs w:val="24"/>
        </w:rPr>
        <w:t>és.</w:t>
      </w:r>
      <w:r w:rsidR="009B726B">
        <w:rPr>
          <w:rFonts w:ascii="Times New Roman" w:eastAsia="Times New Roman" w:hAnsi="Times New Roman" w:cs="Times New Roman"/>
          <w:bCs/>
          <w:sz w:val="24"/>
          <w:szCs w:val="24"/>
        </w:rPr>
        <w:t xml:space="preserve"> Ils ont pour objectif de parcourir </w:t>
      </w:r>
      <w:r w:rsidR="00AF7D0D">
        <w:rPr>
          <w:rFonts w:ascii="Times New Roman" w:eastAsia="Times New Roman" w:hAnsi="Times New Roman" w:cs="Times New Roman"/>
          <w:bCs/>
          <w:sz w:val="24"/>
          <w:szCs w:val="24"/>
        </w:rPr>
        <w:t>tout le document</w:t>
      </w:r>
      <w:r w:rsidR="009B726B">
        <w:rPr>
          <w:rFonts w:ascii="Times New Roman" w:eastAsia="Times New Roman" w:hAnsi="Times New Roman" w:cs="Times New Roman"/>
          <w:bCs/>
          <w:sz w:val="24"/>
          <w:szCs w:val="24"/>
        </w:rPr>
        <w:t xml:space="preserve"> et de discuter afin d’avoir une même compréhension.</w:t>
      </w:r>
    </w:p>
    <w:p w14:paraId="3C2A1D5C" w14:textId="2FC86F06" w:rsidR="005E4229" w:rsidRDefault="00C43EC5" w:rsidP="007D18FE">
      <w:pPr>
        <w:tabs>
          <w:tab w:val="left" w:pos="945"/>
        </w:tabs>
        <w:spacing w:after="0"/>
        <w:jc w:val="center"/>
      </w:pPr>
      <w:r w:rsidRPr="00C43EC5">
        <w:lastRenderedPageBreak/>
        <w:t xml:space="preserve"> </w:t>
      </w:r>
      <w:r w:rsidR="0072243E">
        <w:rPr>
          <w:noProof/>
        </w:rPr>
        <w:drawing>
          <wp:inline distT="0" distB="0" distL="0" distR="0" wp14:anchorId="7575ACB5" wp14:editId="3952F0D0">
            <wp:extent cx="2525033" cy="1893774"/>
            <wp:effectExtent l="0" t="0" r="8890" b="0"/>
            <wp:docPr id="9506837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8181" cy="1918635"/>
                    </a:xfrm>
                    <a:prstGeom prst="rect">
                      <a:avLst/>
                    </a:prstGeom>
                    <a:noFill/>
                    <a:ln>
                      <a:noFill/>
                    </a:ln>
                  </pic:spPr>
                </pic:pic>
              </a:graphicData>
            </a:graphic>
          </wp:inline>
        </w:drawing>
      </w:r>
      <w:r w:rsidR="0072243E" w:rsidRPr="0072243E">
        <w:t xml:space="preserve"> </w:t>
      </w:r>
      <w:r w:rsidR="0072243E">
        <w:rPr>
          <w:noProof/>
        </w:rPr>
        <w:drawing>
          <wp:inline distT="0" distB="0" distL="0" distR="0" wp14:anchorId="6E8417C4" wp14:editId="115E00A9">
            <wp:extent cx="2518227" cy="1888671"/>
            <wp:effectExtent l="0" t="0" r="0" b="0"/>
            <wp:docPr id="178539878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44167" cy="1908126"/>
                    </a:xfrm>
                    <a:prstGeom prst="rect">
                      <a:avLst/>
                    </a:prstGeom>
                    <a:noFill/>
                    <a:ln>
                      <a:noFill/>
                    </a:ln>
                  </pic:spPr>
                </pic:pic>
              </a:graphicData>
            </a:graphic>
          </wp:inline>
        </w:drawing>
      </w:r>
      <w:r w:rsidR="0072243E" w:rsidRPr="0072243E">
        <w:t xml:space="preserve"> </w:t>
      </w:r>
      <w:r w:rsidR="0072243E">
        <w:rPr>
          <w:noProof/>
        </w:rPr>
        <w:drawing>
          <wp:inline distT="0" distB="0" distL="0" distR="0" wp14:anchorId="13E967FB" wp14:editId="37E5495A">
            <wp:extent cx="3613150" cy="1779814"/>
            <wp:effectExtent l="0" t="0" r="6350" b="0"/>
            <wp:docPr id="127722262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406" b="32915"/>
                    <a:stretch/>
                  </pic:blipFill>
                  <pic:spPr bwMode="auto">
                    <a:xfrm>
                      <a:off x="0" y="0"/>
                      <a:ext cx="3669595" cy="1807618"/>
                    </a:xfrm>
                    <a:prstGeom prst="rect">
                      <a:avLst/>
                    </a:prstGeom>
                    <a:noFill/>
                    <a:ln>
                      <a:noFill/>
                    </a:ln>
                    <a:extLst>
                      <a:ext uri="{53640926-AAD7-44D8-BBD7-CCE9431645EC}">
                        <a14:shadowObscured xmlns:a14="http://schemas.microsoft.com/office/drawing/2010/main"/>
                      </a:ext>
                    </a:extLst>
                  </pic:spPr>
                </pic:pic>
              </a:graphicData>
            </a:graphic>
          </wp:inline>
        </w:drawing>
      </w:r>
    </w:p>
    <w:p w14:paraId="69AF2FFD" w14:textId="031C90D7" w:rsidR="00C43EC5" w:rsidRDefault="00C43EC5" w:rsidP="007D18FE">
      <w:pPr>
        <w:tabs>
          <w:tab w:val="left" w:pos="945"/>
        </w:tabs>
        <w:spacing w:after="0"/>
        <w:jc w:val="center"/>
        <w:rPr>
          <w:rFonts w:ascii="Times New Roman" w:hAnsi="Times New Roman" w:cs="Times New Roman"/>
          <w:i/>
          <w:iCs/>
          <w:sz w:val="24"/>
          <w:szCs w:val="24"/>
          <w:u w:val="single"/>
        </w:rPr>
      </w:pPr>
      <w:r w:rsidRPr="00C43EC5">
        <w:rPr>
          <w:rFonts w:ascii="Times New Roman" w:hAnsi="Times New Roman" w:cs="Times New Roman"/>
          <w:i/>
          <w:iCs/>
          <w:sz w:val="24"/>
          <w:szCs w:val="24"/>
          <w:u w:val="single"/>
        </w:rPr>
        <w:t xml:space="preserve">Photo des travaux en groupe </w:t>
      </w:r>
    </w:p>
    <w:p w14:paraId="79ED4192" w14:textId="77777777" w:rsidR="00C43EC5" w:rsidRPr="00C43EC5" w:rsidRDefault="00C43EC5" w:rsidP="006921BE">
      <w:pPr>
        <w:tabs>
          <w:tab w:val="left" w:pos="945"/>
        </w:tabs>
        <w:spacing w:after="120"/>
        <w:jc w:val="center"/>
        <w:rPr>
          <w:rFonts w:ascii="Times New Roman" w:eastAsia="Times New Roman" w:hAnsi="Times New Roman" w:cs="Times New Roman"/>
          <w:b/>
          <w:bCs/>
          <w:i/>
          <w:iCs/>
          <w:sz w:val="24"/>
          <w:szCs w:val="24"/>
          <w:u w:val="single"/>
        </w:rPr>
      </w:pPr>
    </w:p>
    <w:p w14:paraId="4A03D4D1" w14:textId="4E2D398C" w:rsidR="005E4229" w:rsidRPr="00AF7D0D" w:rsidRDefault="009B726B" w:rsidP="00AF7D0D">
      <w:pPr>
        <w:pStyle w:val="Paragraphedeliste"/>
        <w:numPr>
          <w:ilvl w:val="0"/>
          <w:numId w:val="1"/>
        </w:numPr>
        <w:tabs>
          <w:tab w:val="left" w:pos="945"/>
        </w:tabs>
        <w:spacing w:after="120"/>
        <w:jc w:val="both"/>
        <w:rPr>
          <w:rFonts w:ascii="Times New Roman" w:eastAsia="Times New Roman" w:hAnsi="Times New Roman" w:cs="Times New Roman"/>
          <w:b/>
          <w:bCs/>
          <w:sz w:val="24"/>
          <w:szCs w:val="24"/>
        </w:rPr>
      </w:pPr>
      <w:r w:rsidRPr="00AF7D0D">
        <w:rPr>
          <w:rFonts w:ascii="Times New Roman" w:eastAsia="Times New Roman" w:hAnsi="Times New Roman" w:cs="Times New Roman"/>
          <w:b/>
          <w:bCs/>
          <w:sz w:val="24"/>
          <w:szCs w:val="24"/>
        </w:rPr>
        <w:t xml:space="preserve">Restitution </w:t>
      </w:r>
      <w:r w:rsidR="00916228" w:rsidRPr="00AF7D0D">
        <w:rPr>
          <w:rFonts w:ascii="Times New Roman" w:eastAsia="Times New Roman" w:hAnsi="Times New Roman" w:cs="Times New Roman"/>
          <w:b/>
          <w:bCs/>
          <w:sz w:val="24"/>
          <w:szCs w:val="24"/>
        </w:rPr>
        <w:t xml:space="preserve"> </w:t>
      </w:r>
    </w:p>
    <w:p w14:paraId="24E0E698" w14:textId="1E022971" w:rsidR="009E4867" w:rsidRDefault="009B726B" w:rsidP="009E4867">
      <w:p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À </w:t>
      </w:r>
      <w:r w:rsidR="00AF7D0D">
        <w:rPr>
          <w:rFonts w:ascii="Times New Roman" w:eastAsia="Times New Roman" w:hAnsi="Times New Roman" w:cs="Times New Roman"/>
          <w:bCs/>
          <w:sz w:val="24"/>
          <w:szCs w:val="24"/>
        </w:rPr>
        <w:t>cette étape</w:t>
      </w:r>
      <w:r>
        <w:rPr>
          <w:rFonts w:ascii="Times New Roman" w:eastAsia="Times New Roman" w:hAnsi="Times New Roman" w:cs="Times New Roman"/>
          <w:bCs/>
          <w:sz w:val="24"/>
          <w:szCs w:val="24"/>
        </w:rPr>
        <w:t xml:space="preserve">, </w:t>
      </w:r>
      <w:r w:rsidR="0090323D">
        <w:rPr>
          <w:rFonts w:ascii="Times New Roman" w:eastAsia="Times New Roman" w:hAnsi="Times New Roman" w:cs="Times New Roman"/>
          <w:bCs/>
          <w:sz w:val="24"/>
          <w:szCs w:val="24"/>
        </w:rPr>
        <w:t xml:space="preserve">par le biais des présidents de groupe, la totalité des travaux </w:t>
      </w:r>
      <w:r w:rsidR="003806C3">
        <w:rPr>
          <w:rFonts w:ascii="Times New Roman" w:eastAsia="Times New Roman" w:hAnsi="Times New Roman" w:cs="Times New Roman"/>
          <w:bCs/>
          <w:sz w:val="24"/>
          <w:szCs w:val="24"/>
        </w:rPr>
        <w:t xml:space="preserve">en groupe </w:t>
      </w:r>
      <w:r w:rsidR="00CE1C02" w:rsidRPr="00140828">
        <w:rPr>
          <w:rFonts w:ascii="Times New Roman" w:eastAsia="Times New Roman" w:hAnsi="Times New Roman" w:cs="Times New Roman"/>
          <w:bCs/>
          <w:sz w:val="24"/>
          <w:szCs w:val="24"/>
        </w:rPr>
        <w:t xml:space="preserve">ont </w:t>
      </w:r>
      <w:r w:rsidR="0090323D">
        <w:rPr>
          <w:rFonts w:ascii="Times New Roman" w:eastAsia="Times New Roman" w:hAnsi="Times New Roman" w:cs="Times New Roman"/>
          <w:bCs/>
          <w:sz w:val="24"/>
          <w:szCs w:val="24"/>
        </w:rPr>
        <w:t xml:space="preserve">été </w:t>
      </w:r>
      <w:r w:rsidR="002838C0" w:rsidRPr="00140828">
        <w:rPr>
          <w:rFonts w:ascii="Times New Roman" w:eastAsia="Times New Roman" w:hAnsi="Times New Roman" w:cs="Times New Roman"/>
          <w:bCs/>
          <w:sz w:val="24"/>
          <w:szCs w:val="24"/>
        </w:rPr>
        <w:t>restitués. Cette dernière partie a permis de revenir sur les points de discorde dans les groupes, et de les validés de façon consensuelle</w:t>
      </w:r>
      <w:r w:rsidR="00AF7D0D">
        <w:rPr>
          <w:rFonts w:ascii="Times New Roman" w:eastAsia="Times New Roman" w:hAnsi="Times New Roman" w:cs="Times New Roman"/>
          <w:bCs/>
          <w:sz w:val="24"/>
          <w:szCs w:val="24"/>
        </w:rPr>
        <w:t xml:space="preserve"> le document</w:t>
      </w:r>
      <w:r w:rsidR="002838C0" w:rsidRPr="00140828">
        <w:rPr>
          <w:rFonts w:ascii="Times New Roman" w:eastAsia="Times New Roman" w:hAnsi="Times New Roman" w:cs="Times New Roman"/>
          <w:bCs/>
          <w:sz w:val="24"/>
          <w:szCs w:val="24"/>
        </w:rPr>
        <w:t xml:space="preserve">. Cela a été également un cadre d’échange et d’appropriation </w:t>
      </w:r>
      <w:r w:rsidR="00AF7D0D">
        <w:rPr>
          <w:rFonts w:ascii="Times New Roman" w:eastAsia="Times New Roman" w:hAnsi="Times New Roman" w:cs="Times New Roman"/>
          <w:bCs/>
          <w:sz w:val="24"/>
          <w:szCs w:val="24"/>
        </w:rPr>
        <w:t xml:space="preserve">du document </w:t>
      </w:r>
      <w:r w:rsidR="002838C0" w:rsidRPr="00140828">
        <w:rPr>
          <w:rFonts w:ascii="Times New Roman" w:eastAsia="Times New Roman" w:hAnsi="Times New Roman" w:cs="Times New Roman"/>
          <w:bCs/>
          <w:sz w:val="24"/>
          <w:szCs w:val="24"/>
        </w:rPr>
        <w:t xml:space="preserve">par les participants. </w:t>
      </w:r>
    </w:p>
    <w:p w14:paraId="2BD8B153" w14:textId="436E3510" w:rsidR="00AF7D0D" w:rsidRDefault="00CD30AB" w:rsidP="009E4867">
      <w:pPr>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À la fin de la restitution, </w:t>
      </w:r>
      <w:r w:rsidR="00AF7D0D">
        <w:rPr>
          <w:rFonts w:ascii="Times New Roman" w:eastAsia="Times New Roman" w:hAnsi="Times New Roman" w:cs="Times New Roman"/>
          <w:bCs/>
          <w:sz w:val="24"/>
          <w:szCs w:val="24"/>
        </w:rPr>
        <w:t xml:space="preserve">les différents documents issus des travaux en groupe ont été remis </w:t>
      </w:r>
      <w:r>
        <w:rPr>
          <w:rFonts w:ascii="Times New Roman" w:eastAsia="Times New Roman" w:hAnsi="Times New Roman" w:cs="Times New Roman"/>
          <w:bCs/>
          <w:sz w:val="24"/>
          <w:szCs w:val="24"/>
        </w:rPr>
        <w:t xml:space="preserve">à la coordination accompagnée des recommandations suivante : </w:t>
      </w:r>
    </w:p>
    <w:p w14:paraId="62FB120F" w14:textId="60A7A6FC" w:rsidR="009E4867" w:rsidRDefault="00841DEB" w:rsidP="00841DEB">
      <w:pPr>
        <w:pStyle w:val="Paragraphedeliste"/>
        <w:numPr>
          <w:ilvl w:val="0"/>
          <w:numId w:val="3"/>
        </w:numPr>
        <w:spacing w:after="120"/>
        <w:jc w:val="both"/>
        <w:rPr>
          <w:rFonts w:ascii="Times New Roman" w:eastAsia="Times New Roman" w:hAnsi="Times New Roman" w:cs="Times New Roman"/>
          <w:b/>
          <w:sz w:val="24"/>
          <w:szCs w:val="24"/>
        </w:rPr>
      </w:pPr>
      <w:r w:rsidRPr="00841DEB">
        <w:rPr>
          <w:rFonts w:ascii="Times New Roman" w:eastAsia="Times New Roman" w:hAnsi="Times New Roman" w:cs="Times New Roman"/>
          <w:b/>
          <w:sz w:val="24"/>
          <w:szCs w:val="24"/>
        </w:rPr>
        <w:t xml:space="preserve">Recommandations </w:t>
      </w:r>
    </w:p>
    <w:p w14:paraId="72991577" w14:textId="2FC57F45" w:rsidR="00841DEB" w:rsidRPr="00841DEB" w:rsidRDefault="00841DEB" w:rsidP="00841DEB">
      <w:pPr>
        <w:pStyle w:val="Paragraphedeliste"/>
        <w:numPr>
          <w:ilvl w:val="0"/>
          <w:numId w:val="5"/>
        </w:numPr>
        <w:spacing w:after="120"/>
        <w:jc w:val="both"/>
        <w:rPr>
          <w:rFonts w:ascii="Times New Roman" w:eastAsia="Times New Roman" w:hAnsi="Times New Roman" w:cs="Times New Roman"/>
          <w:bCs/>
          <w:sz w:val="24"/>
          <w:szCs w:val="24"/>
        </w:rPr>
      </w:pPr>
      <w:r w:rsidRPr="00841DEB">
        <w:rPr>
          <w:rFonts w:ascii="Times New Roman" w:eastAsia="Times New Roman" w:hAnsi="Times New Roman" w:cs="Times New Roman"/>
          <w:bCs/>
          <w:sz w:val="24"/>
          <w:szCs w:val="24"/>
        </w:rPr>
        <w:t>Faire ressortir les ministères qui doivent intervenir dans le projet ;</w:t>
      </w:r>
    </w:p>
    <w:p w14:paraId="75E5F912" w14:textId="77EEA1A0" w:rsidR="00841DEB" w:rsidRPr="00841DEB" w:rsidRDefault="00841DEB" w:rsidP="00841DEB">
      <w:pPr>
        <w:pStyle w:val="Paragraphedeliste"/>
        <w:numPr>
          <w:ilvl w:val="0"/>
          <w:numId w:val="5"/>
        </w:numPr>
        <w:spacing w:after="120"/>
        <w:jc w:val="both"/>
        <w:rPr>
          <w:rFonts w:ascii="Times New Roman" w:eastAsia="Times New Roman" w:hAnsi="Times New Roman" w:cs="Times New Roman"/>
          <w:bCs/>
          <w:sz w:val="24"/>
          <w:szCs w:val="24"/>
        </w:rPr>
      </w:pPr>
      <w:r w:rsidRPr="00841DEB">
        <w:rPr>
          <w:rFonts w:ascii="Times New Roman" w:eastAsia="Times New Roman" w:hAnsi="Times New Roman" w:cs="Times New Roman"/>
          <w:bCs/>
          <w:sz w:val="24"/>
          <w:szCs w:val="24"/>
        </w:rPr>
        <w:t>Étoffer le cadre juridique ;</w:t>
      </w:r>
    </w:p>
    <w:p w14:paraId="038040B1" w14:textId="6FD8FE1A" w:rsidR="00841DEB" w:rsidRPr="00841DEB" w:rsidRDefault="00841DEB" w:rsidP="00841DEB">
      <w:pPr>
        <w:pStyle w:val="Paragraphedeliste"/>
        <w:numPr>
          <w:ilvl w:val="0"/>
          <w:numId w:val="5"/>
        </w:numPr>
        <w:spacing w:after="120"/>
        <w:jc w:val="both"/>
        <w:rPr>
          <w:rFonts w:ascii="Times New Roman" w:eastAsia="Times New Roman" w:hAnsi="Times New Roman" w:cs="Times New Roman"/>
          <w:bCs/>
          <w:sz w:val="24"/>
          <w:szCs w:val="24"/>
        </w:rPr>
      </w:pPr>
      <w:r w:rsidRPr="00841DEB">
        <w:rPr>
          <w:rFonts w:ascii="Times New Roman" w:eastAsia="Times New Roman" w:hAnsi="Times New Roman" w:cs="Times New Roman"/>
          <w:bCs/>
          <w:sz w:val="24"/>
          <w:szCs w:val="24"/>
        </w:rPr>
        <w:t>Recentrer le document sur le canevas national ;</w:t>
      </w:r>
    </w:p>
    <w:p w14:paraId="2DCCEE12" w14:textId="7A4DB1DA" w:rsidR="00841DEB" w:rsidRPr="00841DEB" w:rsidRDefault="00841DEB" w:rsidP="00841DEB">
      <w:pPr>
        <w:pStyle w:val="Paragraphedeliste"/>
        <w:numPr>
          <w:ilvl w:val="0"/>
          <w:numId w:val="5"/>
        </w:numPr>
        <w:spacing w:after="120"/>
        <w:jc w:val="both"/>
        <w:rPr>
          <w:rFonts w:ascii="Times New Roman" w:eastAsia="Times New Roman" w:hAnsi="Times New Roman" w:cs="Times New Roman"/>
          <w:bCs/>
          <w:sz w:val="24"/>
          <w:szCs w:val="24"/>
        </w:rPr>
      </w:pPr>
      <w:r w:rsidRPr="00841DEB">
        <w:rPr>
          <w:rFonts w:ascii="Times New Roman" w:eastAsia="Times New Roman" w:hAnsi="Times New Roman" w:cs="Times New Roman"/>
          <w:bCs/>
          <w:sz w:val="24"/>
          <w:szCs w:val="24"/>
        </w:rPr>
        <w:t>Harmoniser le document selon les 19 risques ;</w:t>
      </w:r>
    </w:p>
    <w:p w14:paraId="1667069E" w14:textId="34FE6494" w:rsidR="00841DEB" w:rsidRDefault="00841DEB" w:rsidP="00841DEB">
      <w:pPr>
        <w:pStyle w:val="Paragraphedeliste"/>
        <w:numPr>
          <w:ilvl w:val="0"/>
          <w:numId w:val="5"/>
        </w:numPr>
        <w:spacing w:after="120"/>
        <w:jc w:val="both"/>
        <w:rPr>
          <w:rFonts w:ascii="Times New Roman" w:eastAsia="Times New Roman" w:hAnsi="Times New Roman" w:cs="Times New Roman"/>
          <w:bCs/>
          <w:sz w:val="24"/>
          <w:szCs w:val="24"/>
        </w:rPr>
      </w:pPr>
      <w:r w:rsidRPr="00841DEB">
        <w:rPr>
          <w:rFonts w:ascii="Times New Roman" w:eastAsia="Times New Roman" w:hAnsi="Times New Roman" w:cs="Times New Roman"/>
          <w:bCs/>
          <w:sz w:val="24"/>
          <w:szCs w:val="24"/>
        </w:rPr>
        <w:t>Parler également du cadre national et non seulement du PNUD ;</w:t>
      </w:r>
    </w:p>
    <w:p w14:paraId="685F41A1" w14:textId="79AE6CB5" w:rsidR="00841DEB" w:rsidRDefault="00841DEB" w:rsidP="00841DEB">
      <w:pPr>
        <w:pStyle w:val="Paragraphedeliste"/>
        <w:spacing w:after="120"/>
        <w:jc w:val="both"/>
        <w:rPr>
          <w:rFonts w:ascii="Times New Roman" w:eastAsia="Times New Roman" w:hAnsi="Times New Roman" w:cs="Times New Roman"/>
          <w:bCs/>
          <w:sz w:val="24"/>
          <w:szCs w:val="24"/>
        </w:rPr>
      </w:pPr>
    </w:p>
    <w:p w14:paraId="51301633" w14:textId="6362BBBA" w:rsidR="00841DEB" w:rsidRPr="00841DEB" w:rsidRDefault="00841DEB" w:rsidP="00841DEB">
      <w:pPr>
        <w:pStyle w:val="Paragraphedeliste"/>
        <w:spacing w:after="1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NB : </w:t>
      </w:r>
      <w:r w:rsidR="0090323D">
        <w:rPr>
          <w:rFonts w:ascii="Times New Roman" w:eastAsia="Times New Roman" w:hAnsi="Times New Roman" w:cs="Times New Roman"/>
          <w:bCs/>
          <w:sz w:val="24"/>
          <w:szCs w:val="24"/>
        </w:rPr>
        <w:t xml:space="preserve">le risque de la récupération politique n’est pas à minimiser. </w:t>
      </w:r>
    </w:p>
    <w:p w14:paraId="5FDAF264" w14:textId="77777777" w:rsidR="00F10241" w:rsidRDefault="00F10241" w:rsidP="00F10241">
      <w:pPr>
        <w:spacing w:after="120"/>
        <w:jc w:val="both"/>
        <w:rPr>
          <w:rFonts w:ascii="Times New Roman" w:eastAsia="Times New Roman" w:hAnsi="Times New Roman" w:cs="Times New Roman"/>
          <w:b/>
          <w:bCs/>
          <w:sz w:val="24"/>
          <w:szCs w:val="24"/>
        </w:rPr>
      </w:pPr>
    </w:p>
    <w:p w14:paraId="54F0B62B" w14:textId="023FACF5" w:rsidR="009E4867" w:rsidRPr="00F10241" w:rsidRDefault="009E4867" w:rsidP="00F10241">
      <w:pPr>
        <w:spacing w:after="120"/>
        <w:jc w:val="both"/>
        <w:rPr>
          <w:rFonts w:ascii="Times New Roman" w:eastAsia="Times New Roman" w:hAnsi="Times New Roman" w:cs="Times New Roman"/>
          <w:b/>
          <w:bCs/>
          <w:sz w:val="24"/>
          <w:szCs w:val="24"/>
        </w:rPr>
      </w:pPr>
      <w:r w:rsidRPr="00F10241">
        <w:rPr>
          <w:rFonts w:ascii="Times New Roman" w:eastAsia="Times New Roman" w:hAnsi="Times New Roman" w:cs="Times New Roman"/>
          <w:b/>
          <w:bCs/>
          <w:sz w:val="24"/>
          <w:szCs w:val="24"/>
        </w:rPr>
        <w:t xml:space="preserve">Clôture des activités </w:t>
      </w:r>
    </w:p>
    <w:p w14:paraId="4B8F2F24" w14:textId="04E11FC0" w:rsidR="00367F7F" w:rsidRPr="00140828" w:rsidRDefault="00F10241" w:rsidP="00243915">
      <w:pPr>
        <w:spacing w:after="120"/>
        <w:jc w:val="both"/>
      </w:pPr>
      <w:r>
        <w:rPr>
          <w:rFonts w:ascii="Times New Roman" w:eastAsia="Times New Roman" w:hAnsi="Times New Roman" w:cs="Times New Roman"/>
          <w:bCs/>
          <w:sz w:val="24"/>
          <w:szCs w:val="24"/>
        </w:rPr>
        <w:t xml:space="preserve">À la fin de la journée, après la plénière et </w:t>
      </w:r>
      <w:r w:rsidR="00FE2530">
        <w:rPr>
          <w:rFonts w:ascii="Times New Roman" w:eastAsia="Times New Roman" w:hAnsi="Times New Roman" w:cs="Times New Roman"/>
          <w:bCs/>
          <w:sz w:val="24"/>
          <w:szCs w:val="24"/>
        </w:rPr>
        <w:t xml:space="preserve">vue que l’ensemble des points inscrits à l’ordre du jour </w:t>
      </w:r>
      <w:r>
        <w:rPr>
          <w:rFonts w:ascii="Times New Roman" w:eastAsia="Times New Roman" w:hAnsi="Times New Roman" w:cs="Times New Roman"/>
          <w:bCs/>
          <w:sz w:val="24"/>
          <w:szCs w:val="24"/>
        </w:rPr>
        <w:t xml:space="preserve">ont </w:t>
      </w:r>
      <w:r w:rsidR="00FE2530">
        <w:rPr>
          <w:rFonts w:ascii="Times New Roman" w:eastAsia="Times New Roman" w:hAnsi="Times New Roman" w:cs="Times New Roman"/>
          <w:bCs/>
          <w:sz w:val="24"/>
          <w:szCs w:val="24"/>
        </w:rPr>
        <w:t>été débattu</w:t>
      </w:r>
      <w:r>
        <w:rPr>
          <w:rFonts w:ascii="Times New Roman" w:eastAsia="Times New Roman" w:hAnsi="Times New Roman" w:cs="Times New Roman"/>
          <w:bCs/>
          <w:sz w:val="24"/>
          <w:szCs w:val="24"/>
        </w:rPr>
        <w:t>s</w:t>
      </w:r>
      <w:r w:rsidR="00FE2530">
        <w:rPr>
          <w:rFonts w:ascii="Times New Roman" w:eastAsia="Times New Roman" w:hAnsi="Times New Roman" w:cs="Times New Roman"/>
          <w:bCs/>
          <w:sz w:val="24"/>
          <w:szCs w:val="24"/>
        </w:rPr>
        <w:t xml:space="preserve">, </w:t>
      </w:r>
      <w:r w:rsidR="00FE2530" w:rsidRPr="00140828">
        <w:rPr>
          <w:rFonts w:ascii="Times New Roman" w:eastAsia="Times New Roman" w:hAnsi="Times New Roman" w:cs="Times New Roman"/>
          <w:bCs/>
          <w:sz w:val="24"/>
          <w:szCs w:val="24"/>
        </w:rPr>
        <w:t>le</w:t>
      </w:r>
      <w:r w:rsidR="009E4867" w:rsidRPr="00140828">
        <w:rPr>
          <w:rFonts w:ascii="Times New Roman" w:eastAsia="Times New Roman" w:hAnsi="Times New Roman" w:cs="Times New Roman"/>
          <w:bCs/>
          <w:sz w:val="24"/>
          <w:szCs w:val="24"/>
        </w:rPr>
        <w:t xml:space="preserve"> président a remercié les participant</w:t>
      </w:r>
      <w:r w:rsidR="007434A0">
        <w:rPr>
          <w:rFonts w:ascii="Times New Roman" w:eastAsia="Times New Roman" w:hAnsi="Times New Roman" w:cs="Times New Roman"/>
          <w:bCs/>
          <w:sz w:val="24"/>
          <w:szCs w:val="24"/>
        </w:rPr>
        <w:t>s</w:t>
      </w:r>
      <w:r w:rsidR="009E4867" w:rsidRPr="00140828">
        <w:rPr>
          <w:rFonts w:ascii="Times New Roman" w:eastAsia="Times New Roman" w:hAnsi="Times New Roman" w:cs="Times New Roman"/>
          <w:bCs/>
          <w:sz w:val="24"/>
          <w:szCs w:val="24"/>
        </w:rPr>
        <w:t xml:space="preserve"> pour leur</w:t>
      </w:r>
      <w:r w:rsidR="007434A0">
        <w:rPr>
          <w:rFonts w:ascii="Times New Roman" w:eastAsia="Times New Roman" w:hAnsi="Times New Roman" w:cs="Times New Roman"/>
          <w:bCs/>
          <w:sz w:val="24"/>
          <w:szCs w:val="24"/>
        </w:rPr>
        <w:t>s</w:t>
      </w:r>
      <w:r w:rsidR="009E4867" w:rsidRPr="00140828">
        <w:rPr>
          <w:rFonts w:ascii="Times New Roman" w:eastAsia="Times New Roman" w:hAnsi="Times New Roman" w:cs="Times New Roman"/>
          <w:bCs/>
          <w:sz w:val="24"/>
          <w:szCs w:val="24"/>
        </w:rPr>
        <w:t xml:space="preserve"> discipline et </w:t>
      </w:r>
      <w:r w:rsidR="00AF7D0D">
        <w:rPr>
          <w:rFonts w:ascii="Times New Roman" w:eastAsia="Times New Roman" w:hAnsi="Times New Roman" w:cs="Times New Roman"/>
          <w:bCs/>
          <w:sz w:val="24"/>
          <w:szCs w:val="24"/>
        </w:rPr>
        <w:t>l’</w:t>
      </w:r>
      <w:r w:rsidR="009E4867" w:rsidRPr="00140828">
        <w:rPr>
          <w:rFonts w:ascii="Times New Roman" w:eastAsia="Times New Roman" w:hAnsi="Times New Roman" w:cs="Times New Roman"/>
          <w:bCs/>
          <w:sz w:val="24"/>
          <w:szCs w:val="24"/>
        </w:rPr>
        <w:t>abnégation pour le travail</w:t>
      </w:r>
      <w:r w:rsidR="00243915">
        <w:rPr>
          <w:rFonts w:ascii="Times New Roman" w:eastAsia="Times New Roman" w:hAnsi="Times New Roman" w:cs="Times New Roman"/>
          <w:bCs/>
          <w:sz w:val="24"/>
          <w:szCs w:val="24"/>
        </w:rPr>
        <w:t xml:space="preserve"> et surtout pour la validation de ce document</w:t>
      </w:r>
      <w:r w:rsidR="009E4867" w:rsidRPr="00140828">
        <w:rPr>
          <w:rFonts w:ascii="Times New Roman" w:eastAsia="Times New Roman" w:hAnsi="Times New Roman" w:cs="Times New Roman"/>
          <w:bCs/>
          <w:sz w:val="24"/>
          <w:szCs w:val="24"/>
        </w:rPr>
        <w:t>.</w:t>
      </w:r>
      <w:r w:rsidR="007434A0">
        <w:rPr>
          <w:rFonts w:ascii="Times New Roman" w:eastAsia="Times New Roman" w:hAnsi="Times New Roman" w:cs="Times New Roman"/>
          <w:bCs/>
          <w:sz w:val="24"/>
          <w:szCs w:val="24"/>
        </w:rPr>
        <w:t xml:space="preserve"> Après les remerciements</w:t>
      </w:r>
      <w:r w:rsidR="009E4867" w:rsidRPr="00140828">
        <w:rPr>
          <w:rFonts w:ascii="Times New Roman" w:eastAsia="Times New Roman" w:hAnsi="Times New Roman" w:cs="Times New Roman"/>
          <w:bCs/>
          <w:sz w:val="24"/>
          <w:szCs w:val="24"/>
        </w:rPr>
        <w:t xml:space="preserve">, le président a passé le témoin au coordonnateur pour la clôture des activités de l’atelier à 17h30 après l’adoption des points essentiels du rapport. </w:t>
      </w:r>
    </w:p>
    <w:sectPr w:rsidR="00367F7F" w:rsidRPr="00140828" w:rsidSect="00367F7F">
      <w:pgSz w:w="11906" w:h="16838"/>
      <w:pgMar w:top="1135"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D0E06"/>
    <w:multiLevelType w:val="hybridMultilevel"/>
    <w:tmpl w:val="0F7A423C"/>
    <w:lvl w:ilvl="0" w:tplc="023C019C">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9075060"/>
    <w:multiLevelType w:val="hybridMultilevel"/>
    <w:tmpl w:val="962C8AD6"/>
    <w:lvl w:ilvl="0" w:tplc="040C0001">
      <w:start w:val="1"/>
      <w:numFmt w:val="bullet"/>
      <w:lvlText w:val=""/>
      <w:lvlJc w:val="left"/>
      <w:pPr>
        <w:ind w:left="720" w:hanging="360"/>
      </w:pPr>
      <w:rPr>
        <w:rFonts w:ascii="Symbol" w:eastAsia="Times New Roman"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FF05ECC"/>
    <w:multiLevelType w:val="multilevel"/>
    <w:tmpl w:val="C1383250"/>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 w15:restartNumberingAfterBreak="0">
    <w:nsid w:val="553D4DC9"/>
    <w:multiLevelType w:val="hybridMultilevel"/>
    <w:tmpl w:val="728CC170"/>
    <w:lvl w:ilvl="0" w:tplc="CB7282E8">
      <w:numFmt w:val="bullet"/>
      <w:lvlText w:val="-"/>
      <w:lvlJc w:val="left"/>
      <w:pPr>
        <w:ind w:left="720" w:hanging="360"/>
      </w:pPr>
      <w:rPr>
        <w:rFonts w:ascii="Times New Roman" w:eastAsia="Times New Roman" w:hAnsi="Times New Roman" w:cs="Times New Roman"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BB4797B"/>
    <w:multiLevelType w:val="hybridMultilevel"/>
    <w:tmpl w:val="E730999C"/>
    <w:lvl w:ilvl="0" w:tplc="972CDF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65844107">
    <w:abstractNumId w:val="2"/>
  </w:num>
  <w:num w:numId="2" w16cid:durableId="325979762">
    <w:abstractNumId w:val="3"/>
  </w:num>
  <w:num w:numId="3" w16cid:durableId="643698290">
    <w:abstractNumId w:val="1"/>
  </w:num>
  <w:num w:numId="4" w16cid:durableId="1664042470">
    <w:abstractNumId w:val="4"/>
  </w:num>
  <w:num w:numId="5" w16cid:durableId="16958865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F7F"/>
    <w:rsid w:val="0003541E"/>
    <w:rsid w:val="00054B75"/>
    <w:rsid w:val="000B2C4F"/>
    <w:rsid w:val="000C1990"/>
    <w:rsid w:val="000F3540"/>
    <w:rsid w:val="000F3E47"/>
    <w:rsid w:val="00114852"/>
    <w:rsid w:val="00140828"/>
    <w:rsid w:val="00174EFD"/>
    <w:rsid w:val="001D0D38"/>
    <w:rsid w:val="001D1E81"/>
    <w:rsid w:val="001E4FCE"/>
    <w:rsid w:val="002309BC"/>
    <w:rsid w:val="0024094C"/>
    <w:rsid w:val="00243915"/>
    <w:rsid w:val="0024668C"/>
    <w:rsid w:val="002728CD"/>
    <w:rsid w:val="00275438"/>
    <w:rsid w:val="002838C0"/>
    <w:rsid w:val="00296C82"/>
    <w:rsid w:val="002C7B62"/>
    <w:rsid w:val="003264A3"/>
    <w:rsid w:val="00362D03"/>
    <w:rsid w:val="00367F7F"/>
    <w:rsid w:val="003806C3"/>
    <w:rsid w:val="003A57B1"/>
    <w:rsid w:val="003A7631"/>
    <w:rsid w:val="003B5BBB"/>
    <w:rsid w:val="00402FC3"/>
    <w:rsid w:val="00412A9D"/>
    <w:rsid w:val="004647B4"/>
    <w:rsid w:val="00476D0B"/>
    <w:rsid w:val="0053014D"/>
    <w:rsid w:val="0055420C"/>
    <w:rsid w:val="00557401"/>
    <w:rsid w:val="0056387D"/>
    <w:rsid w:val="00594EFA"/>
    <w:rsid w:val="005C76E0"/>
    <w:rsid w:val="005E41C6"/>
    <w:rsid w:val="005E4229"/>
    <w:rsid w:val="006518FA"/>
    <w:rsid w:val="0066478A"/>
    <w:rsid w:val="006921BE"/>
    <w:rsid w:val="006A1E59"/>
    <w:rsid w:val="006A5FA3"/>
    <w:rsid w:val="007213A3"/>
    <w:rsid w:val="0072243E"/>
    <w:rsid w:val="007434A0"/>
    <w:rsid w:val="007D18FE"/>
    <w:rsid w:val="00805B36"/>
    <w:rsid w:val="00841DEB"/>
    <w:rsid w:val="008654F5"/>
    <w:rsid w:val="008A5287"/>
    <w:rsid w:val="008A6DBA"/>
    <w:rsid w:val="008F1894"/>
    <w:rsid w:val="0090323D"/>
    <w:rsid w:val="00915F44"/>
    <w:rsid w:val="00916228"/>
    <w:rsid w:val="0092436D"/>
    <w:rsid w:val="00926E08"/>
    <w:rsid w:val="00942B70"/>
    <w:rsid w:val="00951151"/>
    <w:rsid w:val="00966032"/>
    <w:rsid w:val="0097206A"/>
    <w:rsid w:val="009B726B"/>
    <w:rsid w:val="009B7E15"/>
    <w:rsid w:val="009E4867"/>
    <w:rsid w:val="00A0165D"/>
    <w:rsid w:val="00A027A6"/>
    <w:rsid w:val="00A03381"/>
    <w:rsid w:val="00A6393B"/>
    <w:rsid w:val="00AC290A"/>
    <w:rsid w:val="00AF7D0D"/>
    <w:rsid w:val="00B352B8"/>
    <w:rsid w:val="00B453BC"/>
    <w:rsid w:val="00B52E37"/>
    <w:rsid w:val="00BB1822"/>
    <w:rsid w:val="00C4154F"/>
    <w:rsid w:val="00C43EC5"/>
    <w:rsid w:val="00C667C6"/>
    <w:rsid w:val="00C75BBF"/>
    <w:rsid w:val="00C8118D"/>
    <w:rsid w:val="00C858CB"/>
    <w:rsid w:val="00CA601F"/>
    <w:rsid w:val="00CC1ADC"/>
    <w:rsid w:val="00CD30AB"/>
    <w:rsid w:val="00CE1C02"/>
    <w:rsid w:val="00CE4737"/>
    <w:rsid w:val="00D07326"/>
    <w:rsid w:val="00D17A2E"/>
    <w:rsid w:val="00D241B9"/>
    <w:rsid w:val="00D32F16"/>
    <w:rsid w:val="00D35F9B"/>
    <w:rsid w:val="00D37661"/>
    <w:rsid w:val="00D55CC0"/>
    <w:rsid w:val="00D64675"/>
    <w:rsid w:val="00D82B34"/>
    <w:rsid w:val="00DB1F84"/>
    <w:rsid w:val="00DC3F87"/>
    <w:rsid w:val="00DE1109"/>
    <w:rsid w:val="00DF0DB3"/>
    <w:rsid w:val="00DF57AD"/>
    <w:rsid w:val="00E2403E"/>
    <w:rsid w:val="00E43747"/>
    <w:rsid w:val="00EA5BD1"/>
    <w:rsid w:val="00EC5D0B"/>
    <w:rsid w:val="00ED2333"/>
    <w:rsid w:val="00EE0A65"/>
    <w:rsid w:val="00EE4265"/>
    <w:rsid w:val="00F10241"/>
    <w:rsid w:val="00F148C8"/>
    <w:rsid w:val="00F661B7"/>
    <w:rsid w:val="00FC66C1"/>
    <w:rsid w:val="00FD669D"/>
    <w:rsid w:val="00FE2530"/>
    <w:rsid w:val="00FE63C0"/>
    <w:rsid w:val="00FF6B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D519D"/>
  <w15:chartTrackingRefBased/>
  <w15:docId w15:val="{BE2BE632-683E-4F09-8ED7-69126C12C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F7F"/>
    <w:pPr>
      <w:spacing w:after="200" w:line="27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67F7F"/>
    <w:pPr>
      <w:spacing w:after="160" w:line="259" w:lineRule="auto"/>
      <w:ind w:left="720"/>
      <w:contextualSpacing/>
    </w:pPr>
  </w:style>
  <w:style w:type="table" w:styleId="Grilledutableau">
    <w:name w:val="Table Grid"/>
    <w:basedOn w:val="TableauNormal"/>
    <w:uiPriority w:val="39"/>
    <w:rsid w:val="009E4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9E4867"/>
    <w:pPr>
      <w:spacing w:after="0" w:line="240" w:lineRule="auto"/>
    </w:pPr>
    <w:rPr>
      <w:rFonts w:ascii="Calibri" w:eastAsia="Calibri" w:hAnsi="Calibri" w:cs="Times New Roman"/>
    </w:rPr>
  </w:style>
  <w:style w:type="paragraph" w:styleId="Textedebulles">
    <w:name w:val="Balloon Text"/>
    <w:basedOn w:val="Normal"/>
    <w:link w:val="TextedebullesCar"/>
    <w:uiPriority w:val="99"/>
    <w:semiHidden/>
    <w:unhideWhenUsed/>
    <w:rsid w:val="00054B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54B7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935</TotalTime>
  <Pages>7</Pages>
  <Words>1564</Words>
  <Characters>8608</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komlan ODOUDOU</cp:lastModifiedBy>
  <cp:revision>12</cp:revision>
  <dcterms:created xsi:type="dcterms:W3CDTF">2023-06-09T17:08:00Z</dcterms:created>
  <dcterms:modified xsi:type="dcterms:W3CDTF">2023-07-04T15:24:00Z</dcterms:modified>
</cp:coreProperties>
</file>