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80"/>
        <w:jc w:val="center"/>
      </w:pPr>
      <w:r>
        <w:rPr>
          <w:rFonts w:ascii="Arial" w:cs="Arial" w:eastAsia="Arial" w:hAnsi="Arial"/>
          <w:b/>
          <w:bCs/>
          <w:color w:val="2B3A55"/>
          <w:sz w:val="40"/>
          <w:szCs w:val="40"/>
        </w:rPr>
        <w:t xml:space="preserve">How to Start a New Chat Session</w:t>
      </w:r>
    </w:p>
    <w:p>
      <w:pPr>
        <w:spacing w:after="40"/>
        <w:jc w:val="center"/>
      </w:pPr>
      <w:r>
        <w:rPr>
          <w:rFonts w:ascii="Arial" w:cs="Arial" w:eastAsia="Arial" w:hAnsi="Arial"/>
          <w:i/>
          <w:iCs/>
          <w:color w:val="64748B"/>
          <w:sz w:val="24"/>
          <w:szCs w:val="24"/>
        </w:rPr>
        <w:t xml:space="preserve">Moussa’s Guide for Classroom Connect + Claude</w:t>
      </w:r>
    </w:p>
    <w:p>
      <w:pPr>
        <w:spacing w:after="100"/>
      </w:pPr>
    </w:p>
    <w:p>
      <w:pPr>
        <w:spacing w:after="120"/>
      </w:pPr>
      <w:r>
        <w:rPr>
          <w:rFonts w:ascii="Arial" w:cs="Arial" w:eastAsia="Arial" w:hAnsi="Arial"/>
          <w:sz w:val="22"/>
          <w:szCs w:val="22"/>
        </w:rPr>
        <w:t xml:space="preserve">Claude has no memory between conversations. Every new chat is a blank slate. This guide is your checklist for getting back to full speed in under 5 minutes.</w:t>
      </w:r>
    </w:p>
    <w:p>
      <w:pPr>
        <w:pBdr>
          <w:bottom w:val="single" w:color="3B82F6" w:sz="6" w:space="1"/>
        </w:pBdr>
        <w:spacing w:after="200" w:before="200"/>
      </w:pPr>
    </w:p>
    <w:p>
      <w:pPr>
        <w:pStyle w:val="Heading1"/>
        <w:spacing w:after="200" w:before="360"/>
      </w:pPr>
      <w:r>
        <w:rPr>
          <w:rFonts w:ascii="Arial" w:cs="Arial" w:eastAsia="Arial" w:hAnsi="Arial"/>
          <w:b/>
          <w:bCs/>
          <w:color w:val="2B3A55"/>
          <w:sz w:val="32"/>
          <w:szCs w:val="32"/>
        </w:rPr>
        <w:t xml:space="preserve">1. Before You Open a New Chat</w:t>
      </w:r>
    </w:p>
    <w:p>
      <w:pPr>
        <w:spacing w:after="120"/>
      </w:pPr>
      <w:r>
        <w:rPr>
          <w:rFonts w:ascii="Arial" w:cs="Arial" w:eastAsia="Arial" w:hAnsi="Arial"/>
          <w:sz w:val="22"/>
          <w:szCs w:val="22"/>
        </w:rPr>
        <w:t xml:space="preserve">Make sure your project files are up to date. If you just finished a session, you should have already pushed to GitHub. If you’re unsure, open your project folder and check that the files look current.</w:t>
      </w:r>
    </w:p>
    <w:p>
      <w:pPr>
        <w:spacing w:after="100"/>
      </w:pPr>
    </w:p>
    <w:p>
      <w:pPr>
        <w:pStyle w:val="Heading1"/>
        <w:spacing w:after="200" w:before="360"/>
      </w:pPr>
      <w:r>
        <w:rPr>
          <w:rFonts w:ascii="Arial" w:cs="Arial" w:eastAsia="Arial" w:hAnsi="Arial"/>
          <w:b/>
          <w:bCs/>
          <w:color w:val="2B3A55"/>
          <w:sz w:val="32"/>
          <w:szCs w:val="32"/>
        </w:rPr>
        <w:t xml:space="preserve">2. What to Upload (Drag and Drop These Files)</w:t>
      </w:r>
    </w:p>
    <w:p>
      <w:pPr>
        <w:spacing w:after="120"/>
      </w:pPr>
      <w:r>
        <w:rPr>
          <w:rFonts w:ascii="Arial" w:cs="Arial" w:eastAsia="Arial" w:hAnsi="Arial"/>
          <w:sz w:val="22"/>
          <w:szCs w:val="22"/>
        </w:rPr>
        <w:t xml:space="preserve">At the start of a new chat, drag and drop these files directly into the conversation. Don’t paste the code — upload the actual files.</w:t>
      </w:r>
    </w:p>
    <w:p>
      <w:pPr>
        <w:spacing w:after="100"/>
      </w:pPr>
    </w:p>
    <w:p>
      <w:pPr>
        <w:spacing w:after="120"/>
      </w:pPr>
      <w:r>
        <w:rPr>
          <w:rFonts w:ascii="Arial" w:cs="Arial" w:eastAsia="Arial" w:hAnsi="Arial"/>
          <w:b/>
          <w:bCs/>
          <w:sz w:val="22"/>
          <w:szCs w:val="22"/>
        </w:rPr>
        <w:t xml:space="preserve">Always upload these (every session):</w:t>
      </w:r>
    </w:p>
    <w:p>
      <w:pPr>
        <w:pStyle w:val="ListParagraph"/>
        <w:numPr>
          <w:ilvl w:val="0"/>
          <w:numId w:val="2"/>
        </w:numPr>
        <w:spacing w:after="80"/>
      </w:pPr>
      <w:r>
        <w:rPr>
          <w:rFonts w:ascii="Arial" w:cs="Arial" w:eastAsia="Arial" w:hAnsi="Arial"/>
          <w:b/>
          <w:bCs/>
          <w:sz w:val="22"/>
          <w:szCs w:val="22"/>
        </w:rPr>
        <w:t xml:space="preserve">PASTE-THIS-FOR-CLAUDE.md </w:t>
      </w:r>
      <w:r>
        <w:rPr>
          <w:rFonts w:ascii="Arial" w:cs="Arial" w:eastAsia="Arial" w:hAnsi="Arial"/>
          <w:sz w:val="22"/>
          <w:szCs w:val="22"/>
        </w:rPr>
        <w:t xml:space="preserve">— from your Docs/ folder. This is the big picture: project context, architecture, what’s built, what’s next, and the rules for how we work together.</w:t>
      </w:r>
    </w:p>
    <w:p>
      <w:pPr>
        <w:pStyle w:val="ListParagraph"/>
        <w:numPr>
          <w:ilvl w:val="0"/>
          <w:numId w:val="2"/>
        </w:numPr>
        <w:spacing w:after="80"/>
      </w:pPr>
      <w:r>
        <w:rPr>
          <w:rFonts w:ascii="Arial" w:cs="Arial" w:eastAsia="Arial" w:hAnsi="Arial"/>
          <w:b/>
          <w:bCs/>
          <w:sz w:val="22"/>
          <w:szCs w:val="22"/>
        </w:rPr>
        <w:t xml:space="preserve">All your code files </w:t>
      </w:r>
      <w:r>
        <w:rPr>
          <w:rFonts w:ascii="Arial" w:cs="Arial" w:eastAsia="Arial" w:hAnsi="Arial"/>
          <w:sz w:val="22"/>
          <w:szCs w:val="22"/>
        </w:rPr>
        <w:t xml:space="preserve">— upload them all at once: server.js, database.js, and everything in the public/ folder (teacher.html, student.html, builder.html, roster.html, history.html, i18n.js).</w:t>
      </w:r>
    </w:p>
    <w:p>
      <w:pPr>
        <w:spacing w:after="100"/>
      </w:pPr>
    </w:p>
    <w:p>
      <w:pPr>
        <w:spacing w:after="120"/>
      </w:pPr>
      <w:r>
        <w:rPr>
          <w:rFonts w:ascii="Arial" w:cs="Arial" w:eastAsia="Arial" w:hAnsi="Arial"/>
          <w:b/>
          <w:bCs/>
          <w:sz w:val="22"/>
          <w:szCs w:val="22"/>
        </w:rPr>
        <w:t xml:space="preserve">Optional: </w:t>
      </w:r>
      <w:r>
        <w:rPr>
          <w:rFonts w:ascii="Arial" w:cs="Arial" w:eastAsia="Arial" w:hAnsi="Arial"/>
          <w:sz w:val="22"/>
          <w:szCs w:val="22"/>
        </w:rPr>
        <w:t xml:space="preserve">Upload the Word documentation (Classroom-Connect-Project-Documentation-v4.docx) if you want Claude to update it during the session.</w:t>
      </w:r>
    </w:p>
    <w:p>
      <w:pPr>
        <w:spacing w:after="100"/>
      </w:pPr>
    </w:p>
    <w:p>
      <w:pPr>
        <w:spacing w:after="120"/>
      </w:pPr>
      <w:r>
        <w:rPr>
          <w:rFonts w:ascii="Arial" w:cs="Arial" w:eastAsia="Arial" w:hAnsi="Arial"/>
          <w:b/>
          <w:bCs/>
          <w:sz w:val="22"/>
          <w:szCs w:val="22"/>
        </w:rPr>
        <w:t xml:space="preserve">Why upload all code files?</w:t>
      </w:r>
    </w:p>
    <w:p>
      <w:pPr>
        <w:spacing w:after="120"/>
      </w:pPr>
      <w:r>
        <w:rPr>
          <w:rFonts w:ascii="Arial" w:cs="Arial" w:eastAsia="Arial" w:hAnsi="Arial"/>
          <w:sz w:val="22"/>
          <w:szCs w:val="22"/>
        </w:rPr>
        <w:t xml:space="preserve">Claude needs to see the actual code to build anything that fits. The files reference each other through shared event names, variable names, CSS patterns, and API endpoints. If Claude is missing a file, it might write code that doesn’t match what you have. It’s easier to upload everything than to guess which files are needed.</w:t>
      </w:r>
    </w:p>
    <w:p>
      <w:pPr>
        <w:spacing w:after="100"/>
      </w:pPr>
    </w:p>
    <w:p>
      <w:pPr>
        <w:pStyle w:val="Heading1"/>
        <w:spacing w:after="200" w:before="360"/>
      </w:pPr>
      <w:r>
        <w:rPr>
          <w:rFonts w:ascii="Arial" w:cs="Arial" w:eastAsia="Arial" w:hAnsi="Arial"/>
          <w:b/>
          <w:bCs/>
          <w:color w:val="2B3A55"/>
          <w:sz w:val="32"/>
          <w:szCs w:val="32"/>
        </w:rPr>
        <w:t xml:space="preserve">3. What to Say in Your First Message</w:t>
      </w:r>
    </w:p>
    <w:p>
      <w:pPr>
        <w:spacing w:after="120"/>
      </w:pPr>
      <w:r>
        <w:rPr>
          <w:rFonts w:ascii="Arial" w:cs="Arial" w:eastAsia="Arial" w:hAnsi="Arial"/>
          <w:sz w:val="22"/>
          <w:szCs w:val="22"/>
        </w:rPr>
        <w:t xml:space="preserve">After uploading the files, write a message that covers two things:</w:t>
      </w:r>
    </w:p>
    <w:p>
      <w:pPr>
        <w:spacing w:after="100"/>
      </w:pPr>
    </w:p>
    <w:p>
      <w:pPr>
        <w:pStyle w:val="ListParagraph"/>
        <w:numPr>
          <w:ilvl w:val="0"/>
          <w:numId w:val="3"/>
        </w:numPr>
        <w:spacing w:after="80"/>
      </w:pPr>
      <w:r>
        <w:rPr>
          <w:rFonts w:ascii="Arial" w:cs="Arial" w:eastAsia="Arial" w:hAnsi="Arial"/>
          <w:b/>
          <w:bCs/>
          <w:sz w:val="22"/>
          <w:szCs w:val="22"/>
        </w:rPr>
        <w:t xml:space="preserve">Remind Claude of the project and working relationship. </w:t>
      </w:r>
      <w:r>
        <w:rPr>
          <w:rFonts w:ascii="Arial" w:cs="Arial" w:eastAsia="Arial" w:hAnsi="Arial"/>
          <w:sz w:val="22"/>
          <w:szCs w:val="22"/>
        </w:rPr>
        <w:t xml:space="preserve">Something like: “I’m Moussa, we’re building Classroom Connect together. Here are all my project files and context document. Read them so you understand where we are.”</w:t>
      </w:r>
    </w:p>
    <w:p>
      <w:pPr>
        <w:spacing w:after="100"/>
      </w:pPr>
    </w:p>
    <w:p>
      <w:pPr>
        <w:pStyle w:val="ListParagraph"/>
        <w:numPr>
          <w:ilvl w:val="0"/>
          <w:numId w:val="3"/>
        </w:numPr>
        <w:spacing w:after="80"/>
      </w:pPr>
      <w:r>
        <w:rPr>
          <w:rFonts w:ascii="Arial" w:cs="Arial" w:eastAsia="Arial" w:hAnsi="Arial"/>
          <w:b/>
          <w:bCs/>
          <w:sz w:val="22"/>
          <w:szCs w:val="22"/>
        </w:rPr>
        <w:t xml:space="preserve">Tell Claude what you want to work on. </w:t>
      </w:r>
      <w:r>
        <w:rPr>
          <w:rFonts w:ascii="Arial" w:cs="Arial" w:eastAsia="Arial" w:hAnsi="Arial"/>
          <w:sz w:val="22"/>
          <w:szCs w:val="22"/>
        </w:rPr>
        <w:t xml:space="preserve">Be specific. Examples:</w:t>
      </w:r>
    </w:p>
    <w:p>
      <w:pPr>
        <w:pStyle w:val="ListParagraph"/>
        <w:numPr>
          <w:ilvl w:val="0"/>
          <w:numId w:val="4"/>
        </w:numPr>
        <w:spacing w:after="60"/>
      </w:pPr>
      <w:r>
        <w:rPr>
          <w:rFonts w:ascii="Arial" w:cs="Arial" w:eastAsia="Arial" w:hAnsi="Arial"/>
          <w:sz w:val="22"/>
          <w:szCs w:val="22"/>
        </w:rPr>
        <w:t xml:space="preserve">“Let’s build Phase 4 Step 2: QR code for student joining.”</w:t>
      </w:r>
    </w:p>
    <w:p>
      <w:pPr>
        <w:pStyle w:val="ListParagraph"/>
        <w:numPr>
          <w:ilvl w:val="0"/>
          <w:numId w:val="4"/>
        </w:numPr>
        <w:spacing w:after="60"/>
      </w:pPr>
      <w:r>
        <w:rPr>
          <w:rFonts w:ascii="Arial" w:cs="Arial" w:eastAsia="Arial" w:hAnsi="Arial"/>
          <w:sz w:val="22"/>
          <w:szCs w:val="22"/>
        </w:rPr>
        <w:t xml:space="preserve">“There’s a bug — when I export a session with no answers, the CSV is empty. Here’s the error message: [paste it].”</w:t>
      </w:r>
    </w:p>
    <w:p>
      <w:pPr>
        <w:pStyle w:val="ListParagraph"/>
        <w:numPr>
          <w:ilvl w:val="0"/>
          <w:numId w:val="4"/>
        </w:numPr>
        <w:spacing w:after="60"/>
      </w:pPr>
      <w:r>
        <w:rPr>
          <w:rFonts w:ascii="Arial" w:cs="Arial" w:eastAsia="Arial" w:hAnsi="Arial"/>
          <w:sz w:val="22"/>
          <w:szCs w:val="22"/>
        </w:rPr>
        <w:t xml:space="preserve">“I want to discuss the UI overhaul before we build anything.”</w:t>
      </w:r>
    </w:p>
    <w:p>
      <w:pPr>
        <w:pStyle w:val="ListParagraph"/>
        <w:numPr>
          <w:ilvl w:val="0"/>
          <w:numId w:val="4"/>
        </w:numPr>
        <w:spacing w:after="60"/>
      </w:pPr>
      <w:r>
        <w:rPr>
          <w:rFonts w:ascii="Arial" w:cs="Arial" w:eastAsia="Arial" w:hAnsi="Arial"/>
          <w:sz w:val="22"/>
          <w:szCs w:val="22"/>
        </w:rPr>
        <w:t xml:space="preserve">“Just review the project and tell me what you understand, so I can check we’re on the same page.”</w:t>
      </w:r>
    </w:p>
    <w:p>
      <w:pPr>
        <w:spacing w:after="100"/>
      </w:pPr>
    </w:p>
    <w:p>
      <w:pPr>
        <w:pStyle w:val="Heading1"/>
        <w:spacing w:after="200" w:before="360"/>
      </w:pPr>
      <w:r>
        <w:rPr>
          <w:rFonts w:ascii="Arial" w:cs="Arial" w:eastAsia="Arial" w:hAnsi="Arial"/>
          <w:b/>
          <w:bCs/>
          <w:color w:val="2B3A55"/>
          <w:sz w:val="32"/>
          <w:szCs w:val="32"/>
        </w:rPr>
        <w:t xml:space="preserve">4. The Working Rules Claude Should Follow</w:t>
      </w:r>
    </w:p>
    <w:p>
      <w:pPr>
        <w:spacing w:after="120"/>
      </w:pPr>
      <w:r>
        <w:rPr>
          <w:rFonts w:ascii="Arial" w:cs="Arial" w:eastAsia="Arial" w:hAnsi="Arial"/>
          <w:sz w:val="22"/>
          <w:szCs w:val="22"/>
        </w:rPr>
        <w:t xml:space="preserve">These are already written in PASTE-THIS-FOR-CLAUDE.md, but here’s a reminder of the key ones. If Claude forgets any of these during a session, remind it.</w:t>
      </w:r>
    </w:p>
    <w:p>
      <w:pPr>
        <w:spacing w:after="100"/>
      </w:pPr>
    </w:p>
    <w:p>
      <w:pPr>
        <w:pStyle w:val="ListParagraph"/>
        <w:numPr>
          <w:ilvl w:val="0"/>
          <w:numId w:val="4"/>
        </w:numPr>
        <w:spacing w:after="60"/>
      </w:pPr>
      <w:r>
        <w:rPr>
          <w:rFonts w:ascii="Arial" w:cs="Arial" w:eastAsia="Arial" w:hAnsi="Arial"/>
          <w:b/>
          <w:bCs/>
          <w:sz w:val="22"/>
          <w:szCs w:val="22"/>
        </w:rPr>
        <w:t xml:space="preserve">Discussion vs. building: </w:t>
      </w:r>
      <w:r>
        <w:rPr>
          <w:rFonts w:ascii="Arial" w:cs="Arial" w:eastAsia="Arial" w:hAnsi="Arial"/>
          <w:sz w:val="22"/>
          <w:szCs w:val="22"/>
        </w:rPr>
        <w:t xml:space="preserve">Claude stays in discussion mode until you say something like “let’s build this” or “code it.” If you’re asking questions or exploring ideas, Claude should not start writing code.</w:t>
      </w:r>
    </w:p>
    <w:p>
      <w:pPr>
        <w:pStyle w:val="ListParagraph"/>
        <w:numPr>
          <w:ilvl w:val="0"/>
          <w:numId w:val="4"/>
        </w:numPr>
        <w:spacing w:after="60"/>
      </w:pPr>
      <w:r>
        <w:rPr>
          <w:rFonts w:ascii="Arial" w:cs="Arial" w:eastAsia="Arial" w:hAnsi="Arial"/>
          <w:b/>
          <w:bCs/>
          <w:sz w:val="22"/>
          <w:szCs w:val="22"/>
        </w:rPr>
        <w:t xml:space="preserve">Complete files only: </w:t>
      </w:r>
      <w:r>
        <w:rPr>
          <w:rFonts w:ascii="Arial" w:cs="Arial" w:eastAsia="Arial" w:hAnsi="Arial"/>
          <w:sz w:val="22"/>
          <w:szCs w:val="22"/>
        </w:rPr>
        <w:t xml:space="preserve">Claude always gives you complete files to download and replace. Claude never asks you to manually edit code.</w:t>
      </w:r>
    </w:p>
    <w:p>
      <w:pPr>
        <w:pStyle w:val="ListParagraph"/>
        <w:numPr>
          <w:ilvl w:val="0"/>
          <w:numId w:val="4"/>
        </w:numPr>
        <w:spacing w:after="60"/>
      </w:pPr>
      <w:r>
        <w:rPr>
          <w:rFonts w:ascii="Arial" w:cs="Arial" w:eastAsia="Arial" w:hAnsi="Arial"/>
          <w:b/>
          <w:bCs/>
          <w:sz w:val="22"/>
          <w:szCs w:val="22"/>
        </w:rPr>
        <w:t xml:space="preserve">Explain in plain language: </w:t>
      </w:r>
      <w:r>
        <w:rPr>
          <w:rFonts w:ascii="Arial" w:cs="Arial" w:eastAsia="Arial" w:hAnsi="Arial"/>
          <w:sz w:val="22"/>
          <w:szCs w:val="22"/>
        </w:rPr>
        <w:t xml:space="preserve">Claude explains technical concepts as it builds, like a mentor. If something is unclear, ask.</w:t>
      </w:r>
    </w:p>
    <w:p>
      <w:pPr>
        <w:pStyle w:val="ListParagraph"/>
        <w:numPr>
          <w:ilvl w:val="0"/>
          <w:numId w:val="4"/>
        </w:numPr>
        <w:spacing w:after="60"/>
      </w:pPr>
      <w:r>
        <w:rPr>
          <w:rFonts w:ascii="Arial" w:cs="Arial" w:eastAsia="Arial" w:hAnsi="Arial"/>
          <w:b/>
          <w:bCs/>
          <w:sz w:val="22"/>
          <w:szCs w:val="22"/>
        </w:rPr>
        <w:t xml:space="preserve">End-of-session updates: </w:t>
      </w:r>
      <w:r>
        <w:rPr>
          <w:rFonts w:ascii="Arial" w:cs="Arial" w:eastAsia="Arial" w:hAnsi="Arial"/>
          <w:sz w:val="22"/>
          <w:szCs w:val="22"/>
        </w:rPr>
        <w:t xml:space="preserve">At the end of each session, Claude gives you the text to update in PASTE-THIS-FOR-CLAUDE.md (the Current Status, Priority Order, and Session Log sections) and the Git commands to push.</w:t>
      </w:r>
    </w:p>
    <w:p>
      <w:pPr>
        <w:pStyle w:val="ListParagraph"/>
        <w:numPr>
          <w:ilvl w:val="0"/>
          <w:numId w:val="4"/>
        </w:numPr>
        <w:spacing w:after="60"/>
      </w:pPr>
      <w:r>
        <w:rPr>
          <w:rFonts w:ascii="Arial" w:cs="Arial" w:eastAsia="Arial" w:hAnsi="Arial"/>
          <w:b/>
          <w:bCs/>
          <w:sz w:val="22"/>
          <w:szCs w:val="22"/>
        </w:rPr>
        <w:t xml:space="preserve">When something concerns you, say so: </w:t>
      </w:r>
      <w:r>
        <w:rPr>
          <w:rFonts w:ascii="Arial" w:cs="Arial" w:eastAsia="Arial" w:hAnsi="Arial"/>
          <w:sz w:val="22"/>
          <w:szCs w:val="22"/>
        </w:rPr>
        <w:t xml:space="preserve">Claude should explain first whether it’s an actual issue or expected behavior, and you decide together before changing anything.</w:t>
      </w:r>
    </w:p>
    <w:p>
      <w:pPr>
        <w:pStyle w:val="ListParagraph"/>
        <w:numPr>
          <w:ilvl w:val="0"/>
          <w:numId w:val="4"/>
        </w:numPr>
        <w:spacing w:after="60"/>
      </w:pPr>
      <w:r>
        <w:rPr>
          <w:rFonts w:ascii="Arial" w:cs="Arial" w:eastAsia="Arial" w:hAnsi="Arial"/>
          <w:b/>
          <w:bCs/>
          <w:sz w:val="22"/>
          <w:szCs w:val="22"/>
        </w:rPr>
        <w:t xml:space="preserve">If Claude is missing information, it asks: </w:t>
      </w:r>
      <w:r>
        <w:rPr>
          <w:rFonts w:ascii="Arial" w:cs="Arial" w:eastAsia="Arial" w:hAnsi="Arial"/>
          <w:sz w:val="22"/>
          <w:szCs w:val="22"/>
        </w:rPr>
        <w:t xml:space="preserve">Claude should never guess if it doesn’t have enough context. It tells you what it needs.</w:t>
      </w:r>
    </w:p>
    <w:p>
      <w:pPr>
        <w:spacing w:after="100"/>
      </w:pPr>
    </w:p>
    <w:p>
      <w:pPr>
        <w:pStyle w:val="Heading1"/>
        <w:spacing w:after="200" w:before="360"/>
      </w:pPr>
      <w:r>
        <w:rPr>
          <w:rFonts w:ascii="Arial" w:cs="Arial" w:eastAsia="Arial" w:hAnsi="Arial"/>
          <w:b/>
          <w:bCs/>
          <w:color w:val="2B3A55"/>
          <w:sz w:val="32"/>
          <w:szCs w:val="32"/>
        </w:rPr>
        <w:t xml:space="preserve">5. During the Session</w:t>
      </w:r>
    </w:p>
    <w:p>
      <w:pPr>
        <w:spacing w:after="120"/>
      </w:pPr>
      <w:r>
        <w:rPr>
          <w:rFonts w:ascii="Arial" w:cs="Arial" w:eastAsia="Arial" w:hAnsi="Arial"/>
          <w:sz w:val="22"/>
          <w:szCs w:val="22"/>
        </w:rPr>
        <w:t xml:space="preserve">Here’s the rhythm that works:</w:t>
      </w:r>
    </w:p>
    <w:p>
      <w:pPr>
        <w:spacing w:after="100"/>
      </w:pPr>
    </w:p>
    <w:p>
      <w:pPr>
        <w:pStyle w:val="ListParagraph"/>
        <w:numPr>
          <w:ilvl w:val="0"/>
          <w:numId w:val="5"/>
        </w:numPr>
        <w:spacing w:after="80"/>
      </w:pPr>
      <w:r>
        <w:rPr>
          <w:rFonts w:ascii="Arial" w:cs="Arial" w:eastAsia="Arial" w:hAnsi="Arial"/>
          <w:b/>
          <w:bCs/>
          <w:sz w:val="22"/>
          <w:szCs w:val="22"/>
        </w:rPr>
        <w:t xml:space="preserve">Claude reads your files and confirms understanding. </w:t>
      </w:r>
      <w:r>
        <w:rPr>
          <w:rFonts w:ascii="Arial" w:cs="Arial" w:eastAsia="Arial" w:hAnsi="Arial"/>
          <w:sz w:val="22"/>
          <w:szCs w:val="22"/>
        </w:rPr>
        <w:t xml:space="preserve">Check that Claude knows what’s built, what phase you’re in, and what’s next.</w:t>
      </w:r>
    </w:p>
    <w:p>
      <w:pPr>
        <w:pStyle w:val="ListParagraph"/>
        <w:numPr>
          <w:ilvl w:val="0"/>
          <w:numId w:val="5"/>
        </w:numPr>
        <w:spacing w:after="80"/>
      </w:pPr>
      <w:r>
        <w:rPr>
          <w:rFonts w:ascii="Arial" w:cs="Arial" w:eastAsia="Arial" w:hAnsi="Arial"/>
          <w:b/>
          <w:bCs/>
          <w:sz w:val="22"/>
          <w:szCs w:val="22"/>
        </w:rPr>
        <w:t xml:space="preserve">You agree on what to build. </w:t>
      </w:r>
      <w:r>
        <w:rPr>
          <w:rFonts w:ascii="Arial" w:cs="Arial" w:eastAsia="Arial" w:hAnsi="Arial"/>
          <w:sz w:val="22"/>
          <w:szCs w:val="22"/>
        </w:rPr>
        <w:t xml:space="preserve">Don’t let Claude jump ahead. Discuss first, then build.</w:t>
      </w:r>
    </w:p>
    <w:p>
      <w:pPr>
        <w:pStyle w:val="ListParagraph"/>
        <w:numPr>
          <w:ilvl w:val="0"/>
          <w:numId w:val="5"/>
        </w:numPr>
        <w:spacing w:after="80"/>
      </w:pPr>
      <w:r>
        <w:rPr>
          <w:rFonts w:ascii="Arial" w:cs="Arial" w:eastAsia="Arial" w:hAnsi="Arial"/>
          <w:b/>
          <w:bCs/>
          <w:sz w:val="22"/>
          <w:szCs w:val="22"/>
        </w:rPr>
        <w:t xml:space="preserve">Claude builds and gives you complete files. </w:t>
      </w:r>
      <w:r>
        <w:rPr>
          <w:rFonts w:ascii="Arial" w:cs="Arial" w:eastAsia="Arial" w:hAnsi="Arial"/>
          <w:sz w:val="22"/>
          <w:szCs w:val="22"/>
        </w:rPr>
        <w:t xml:space="preserve">Download them, replace your local files, restart the server, and test.</w:t>
      </w:r>
    </w:p>
    <w:p>
      <w:pPr>
        <w:pStyle w:val="ListParagraph"/>
        <w:numPr>
          <w:ilvl w:val="0"/>
          <w:numId w:val="5"/>
        </w:numPr>
        <w:spacing w:after="80"/>
      </w:pPr>
      <w:r>
        <w:rPr>
          <w:rFonts w:ascii="Arial" w:cs="Arial" w:eastAsia="Arial" w:hAnsi="Arial"/>
          <w:b/>
          <w:bCs/>
          <w:sz w:val="22"/>
          <w:szCs w:val="22"/>
        </w:rPr>
        <w:t xml:space="preserve">You test and report back. </w:t>
      </w:r>
      <w:r>
        <w:rPr>
          <w:rFonts w:ascii="Arial" w:cs="Arial" w:eastAsia="Arial" w:hAnsi="Arial"/>
          <w:sz w:val="22"/>
          <w:szCs w:val="22"/>
        </w:rPr>
        <w:t xml:space="preserve">If it works, say so. If something is wrong, describe what happened and paste any error messages.</w:t>
      </w:r>
    </w:p>
    <w:p>
      <w:pPr>
        <w:pStyle w:val="ListParagraph"/>
        <w:numPr>
          <w:ilvl w:val="0"/>
          <w:numId w:val="2"/>
        </w:numPr>
        <w:spacing w:after="80"/>
      </w:pPr>
      <w:r>
        <w:rPr>
          <w:rFonts w:ascii="Arial" w:cs="Arial" w:eastAsia="Arial" w:hAnsi="Arial"/>
          <w:b/>
          <w:bCs/>
          <w:sz w:val="22"/>
          <w:szCs w:val="22"/>
        </w:rPr>
        <w:t xml:space="preserve">Repeat until the feature is done.</w:t>
      </w:r>
      <w:r>
        <w:rPr>
          <w:rFonts w:ascii="Arial" w:cs="Arial" w:eastAsia="Arial" w:hAnsi="Arial"/>
          <w:sz w:val="22"/>
          <w:szCs w:val="22"/>
        </w:rPr>
        <w:t xml:space="preserve">numbers3</w:t>
      </w:r>
    </w:p>
    <w:p>
      <w:pPr>
        <w:spacing w:after="100"/>
      </w:pPr>
    </w:p>
    <w:p>
      <w:pPr>
        <w:pStyle w:val="Heading1"/>
        <w:spacing w:after="200" w:before="360"/>
      </w:pPr>
      <w:r>
        <w:rPr>
          <w:rFonts w:ascii="Arial" w:cs="Arial" w:eastAsia="Arial" w:hAnsi="Arial"/>
          <w:b/>
          <w:bCs/>
          <w:color w:val="2B3A55"/>
          <w:sz w:val="32"/>
          <w:szCs w:val="32"/>
        </w:rPr>
        <w:t xml:space="preserve">6. Ending a Session</w:t>
      </w:r>
    </w:p>
    <w:p>
      <w:pPr>
        <w:spacing w:after="120"/>
      </w:pPr>
      <w:r>
        <w:rPr>
          <w:rFonts w:ascii="Arial" w:cs="Arial" w:eastAsia="Arial" w:hAnsi="Arial"/>
          <w:sz w:val="22"/>
          <w:szCs w:val="22"/>
        </w:rPr>
        <w:t xml:space="preserve">Before closing the chat, make sure you do these things:</w:t>
      </w:r>
    </w:p>
    <w:p>
      <w:pPr>
        <w:spacing w:after="100"/>
      </w:pPr>
    </w:p>
    <w:p>
      <w:pPr>
        <w:pStyle w:val="ListParagraph"/>
        <w:numPr>
          <w:ilvl w:val="0"/>
          <w:numId w:val="6"/>
        </w:numPr>
        <w:spacing w:after="80"/>
      </w:pPr>
      <w:r>
        <w:rPr>
          <w:rFonts w:ascii="Arial" w:cs="Arial" w:eastAsia="Arial" w:hAnsi="Arial"/>
          <w:b/>
          <w:bCs/>
          <w:sz w:val="22"/>
          <w:szCs w:val="22"/>
        </w:rPr>
        <w:t xml:space="preserve">Get the documentation update from Claude. </w:t>
      </w:r>
      <w:r>
        <w:rPr>
          <w:rFonts w:ascii="Arial" w:cs="Arial" w:eastAsia="Arial" w:hAnsi="Arial"/>
          <w:sz w:val="22"/>
          <w:szCs w:val="22"/>
        </w:rPr>
        <w:t xml:space="preserve">Claude gives you the exact text to replace in the Current Status, Priority Order, and Session Log sections of PASTE-THIS-FOR-CLAUDE.md.</w:t>
      </w:r>
    </w:p>
    <w:p>
      <w:pPr>
        <w:pStyle w:val="ListParagraph"/>
        <w:numPr>
          <w:ilvl w:val="0"/>
          <w:numId w:val="6"/>
        </w:numPr>
        <w:spacing w:after="80"/>
      </w:pPr>
      <w:r>
        <w:rPr>
          <w:rFonts w:ascii="Arial" w:cs="Arial" w:eastAsia="Arial" w:hAnsi="Arial"/>
          <w:b/>
          <w:bCs/>
          <w:sz w:val="22"/>
          <w:szCs w:val="22"/>
        </w:rPr>
        <w:t xml:space="preserve">Update PASTE-THIS-FOR-CLAUDE.md. </w:t>
      </w:r>
      <w:r>
        <w:rPr>
          <w:rFonts w:ascii="Arial" w:cs="Arial" w:eastAsia="Arial" w:hAnsi="Arial"/>
          <w:sz w:val="22"/>
          <w:szCs w:val="22"/>
        </w:rPr>
        <w:t xml:space="preserve">Open the file in VS Code, replace the sections Claude told you to update, and save.</w:t>
      </w:r>
    </w:p>
    <w:p>
      <w:pPr>
        <w:pStyle w:val="ListParagraph"/>
        <w:numPr>
          <w:ilvl w:val="0"/>
          <w:numId w:val="6"/>
        </w:numPr>
        <w:spacing w:after="80"/>
      </w:pPr>
      <w:r>
        <w:rPr>
          <w:rFonts w:ascii="Arial" w:cs="Arial" w:eastAsia="Arial" w:hAnsi="Arial"/>
          <w:b/>
          <w:bCs/>
          <w:sz w:val="22"/>
          <w:szCs w:val="22"/>
        </w:rPr>
        <w:t xml:space="preserve">Push to GitHub. </w:t>
      </w:r>
      <w:r>
        <w:rPr>
          <w:rFonts w:ascii="Arial" w:cs="Arial" w:eastAsia="Arial" w:hAnsi="Arial"/>
          <w:sz w:val="22"/>
          <w:szCs w:val="22"/>
        </w:rPr>
        <w:t xml:space="preserve">Run the commands Claude gives you. It will always be:</w:t>
      </w:r>
    </w:p>
    <w:p>
      <w:pPr>
        <w:spacing w:after="120"/>
      </w:pPr>
      <w:r>
        <w:rPr>
          <w:rFonts w:ascii="Arial" w:cs="Arial" w:eastAsia="Arial" w:hAnsi="Arial"/>
          <w:sz w:val="22"/>
          <w:szCs w:val="22"/>
        </w:rPr>
        <w:t xml:space="preserve">    git add .</w:t>
      </w:r>
    </w:p>
    <w:p>
      <w:pPr>
        <w:spacing w:after="120"/>
      </w:pPr>
      <w:r>
        <w:rPr>
          <w:rFonts w:ascii="Arial" w:cs="Arial" w:eastAsia="Arial" w:hAnsi="Arial"/>
          <w:sz w:val="22"/>
          <w:szCs w:val="22"/>
        </w:rPr>
        <w:t xml:space="preserve">    git commit -m "[message Claude provides]"</w:t>
      </w:r>
    </w:p>
    <w:p>
      <w:pPr>
        <w:spacing w:after="120"/>
      </w:pPr>
      <w:r>
        <w:rPr>
          <w:rFonts w:ascii="Arial" w:cs="Arial" w:eastAsia="Arial" w:hAnsi="Arial"/>
          <w:sz w:val="22"/>
          <w:szCs w:val="22"/>
        </w:rPr>
        <w:t xml:space="preserve">    git push</w:t>
      </w:r>
    </w:p>
    <w:p>
      <w:pPr>
        <w:spacing w:after="100"/>
      </w:pPr>
    </w:p>
    <w:p>
      <w:pPr>
        <w:spacing w:after="120"/>
      </w:pPr>
      <w:r>
        <w:rPr>
          <w:rFonts w:ascii="Arial" w:cs="Arial" w:eastAsia="Arial" w:hAnsi="Arial"/>
          <w:sz w:val="22"/>
          <w:szCs w:val="22"/>
        </w:rPr>
        <w:t xml:space="preserve">If you forget to push, your next session will be out of sync. Make it a habit.</w:t>
      </w:r>
    </w:p>
    <w:p>
      <w:pPr>
        <w:spacing w:after="100"/>
      </w:pPr>
    </w:p>
    <w:p>
      <w:pPr>
        <w:pStyle w:val="Heading1"/>
        <w:spacing w:after="200" w:before="360"/>
      </w:pPr>
      <w:r>
        <w:rPr>
          <w:rFonts w:ascii="Arial" w:cs="Arial" w:eastAsia="Arial" w:hAnsi="Arial"/>
          <w:b/>
          <w:bCs/>
          <w:color w:val="2B3A55"/>
          <w:sz w:val="32"/>
          <w:szCs w:val="32"/>
        </w:rPr>
        <w:t xml:space="preserve">7. Quick Checklist — Copy This</w:t>
      </w:r>
    </w:p>
    <w:p>
      <w:pPr>
        <w:spacing w:after="120"/>
      </w:pPr>
      <w:r>
        <w:rPr>
          <w:rFonts w:ascii="Arial" w:cs="Arial" w:eastAsia="Arial" w:hAnsi="Arial"/>
          <w:sz w:val="22"/>
          <w:szCs w:val="22"/>
        </w:rPr>
        <w:t xml:space="preserve">Use this checklist every time you start a new chat:</w:t>
      </w:r>
    </w:p>
    <w:p>
      <w:pPr>
        <w:spacing w:after="100"/>
      </w:pPr>
    </w:p>
    <w:p>
      <w:pPr>
        <w:pStyle w:val="ListParagraph"/>
        <w:numPr>
          <w:ilvl w:val="0"/>
          <w:numId w:val="4"/>
        </w:numPr>
        <w:spacing w:after="60"/>
      </w:pPr>
      <w:r>
        <w:rPr>
          <w:rFonts w:ascii="Arial" w:cs="Arial" w:eastAsia="Arial" w:hAnsi="Arial"/>
          <w:sz w:val="22"/>
          <w:szCs w:val="22"/>
        </w:rPr>
        <w:t xml:space="preserve">☐  Upload PASTE-THIS-FOR-CLAUDE.md</w:t>
      </w:r>
    </w:p>
    <w:p>
      <w:pPr>
        <w:pStyle w:val="ListParagraph"/>
        <w:numPr>
          <w:ilvl w:val="0"/>
          <w:numId w:val="4"/>
        </w:numPr>
        <w:spacing w:after="60"/>
      </w:pPr>
      <w:r>
        <w:rPr>
          <w:rFonts w:ascii="Arial" w:cs="Arial" w:eastAsia="Arial" w:hAnsi="Arial"/>
          <w:sz w:val="22"/>
          <w:szCs w:val="22"/>
        </w:rPr>
        <w:t xml:space="preserve">☐  Upload all code files (server.js, database.js, public/ folder contents)</w:t>
      </w:r>
    </w:p>
    <w:p>
      <w:pPr>
        <w:pStyle w:val="ListParagraph"/>
        <w:numPr>
          <w:ilvl w:val="0"/>
          <w:numId w:val="4"/>
        </w:numPr>
        <w:spacing w:after="60"/>
      </w:pPr>
      <w:r>
        <w:rPr>
          <w:rFonts w:ascii="Arial" w:cs="Arial" w:eastAsia="Arial" w:hAnsi="Arial"/>
          <w:sz w:val="22"/>
          <w:szCs w:val="22"/>
        </w:rPr>
        <w:t xml:space="preserve">☐  Upload Word documentation (if you want it updated)</w:t>
      </w:r>
    </w:p>
    <w:p>
      <w:pPr>
        <w:pStyle w:val="ListParagraph"/>
        <w:numPr>
          <w:ilvl w:val="0"/>
          <w:numId w:val="4"/>
        </w:numPr>
        <w:spacing w:after="60"/>
      </w:pPr>
      <w:r>
        <w:rPr>
          <w:rFonts w:ascii="Arial" w:cs="Arial" w:eastAsia="Arial" w:hAnsi="Arial"/>
          <w:sz w:val="22"/>
          <w:szCs w:val="22"/>
        </w:rPr>
        <w:t xml:space="preserve">☐  Tell Claude who you are and what you want to work on</w:t>
      </w:r>
    </w:p>
    <w:p>
      <w:pPr>
        <w:pStyle w:val="ListParagraph"/>
        <w:numPr>
          <w:ilvl w:val="0"/>
          <w:numId w:val="4"/>
        </w:numPr>
        <w:spacing w:after="60"/>
      </w:pPr>
      <w:r>
        <w:rPr>
          <w:rFonts w:ascii="Arial" w:cs="Arial" w:eastAsia="Arial" w:hAnsi="Arial"/>
          <w:sz w:val="22"/>
          <w:szCs w:val="22"/>
        </w:rPr>
        <w:t xml:space="preserve">☐  Confirm Claude understands the project before building</w:t>
      </w:r>
    </w:p>
    <w:p>
      <w:pPr>
        <w:pStyle w:val="ListParagraph"/>
        <w:numPr>
          <w:ilvl w:val="0"/>
          <w:numId w:val="4"/>
        </w:numPr>
        <w:spacing w:after="60"/>
      </w:pPr>
      <w:r>
        <w:rPr>
          <w:rFonts w:ascii="Arial" w:cs="Arial" w:eastAsia="Arial" w:hAnsi="Arial"/>
          <w:sz w:val="22"/>
          <w:szCs w:val="22"/>
        </w:rPr>
        <w:t xml:space="preserve">☐  At end of session: get documentation update from Claude</w:t>
      </w:r>
    </w:p>
    <w:p>
      <w:pPr>
        <w:pStyle w:val="ListParagraph"/>
        <w:numPr>
          <w:ilvl w:val="0"/>
          <w:numId w:val="4"/>
        </w:numPr>
        <w:spacing w:after="60"/>
      </w:pPr>
      <w:r>
        <w:rPr>
          <w:rFonts w:ascii="Arial" w:cs="Arial" w:eastAsia="Arial" w:hAnsi="Arial"/>
          <w:sz w:val="22"/>
          <w:szCs w:val="22"/>
        </w:rPr>
        <w:t xml:space="preserve">☐  At end of session: update PASTE-THIS-FOR-CLAUDE.md</w:t>
      </w:r>
    </w:p>
    <w:p>
      <w:pPr>
        <w:pStyle w:val="ListParagraph"/>
        <w:numPr>
          <w:ilvl w:val="0"/>
          <w:numId w:val="4"/>
        </w:numPr>
        <w:spacing w:after="60"/>
      </w:pPr>
      <w:r>
        <w:rPr>
          <w:rFonts w:ascii="Arial" w:cs="Arial" w:eastAsia="Arial" w:hAnsi="Arial"/>
          <w:sz w:val="22"/>
          <w:szCs w:val="22"/>
        </w:rPr>
        <w:t xml:space="preserve">☐  At end of session: git add . / git commit / git push</w:t>
      </w:r>
    </w:p>
    <w:p>
      <w:pPr>
        <w:spacing w:after="100"/>
      </w:pPr>
    </w:p>
    <w:p>
      <w:pPr>
        <w:pBdr>
          <w:bottom w:val="single" w:color="3B82F6" w:sz="6" w:space="1"/>
        </w:pBdr>
        <w:spacing w:after="200" w:before="200"/>
      </w:pPr>
    </w:p>
    <w:p>
      <w:pPr>
        <w:spacing w:after="100"/>
      </w:pPr>
    </w:p>
    <w:p>
      <w:pPr>
        <w:spacing w:after="120"/>
      </w:pPr>
      <w:r>
        <w:rPr>
          <w:rFonts w:ascii="Arial" w:cs="Arial" w:eastAsia="Arial" w:hAnsi="Arial"/>
          <w:i/>
          <w:iCs/>
          <w:color w:val="64748B"/>
          <w:sz w:val="22"/>
          <w:szCs w:val="22"/>
        </w:rPr>
        <w:t xml:space="preserve">This guide is for Moussa’s personal reference. </w:t>
      </w:r>
      <w:r>
        <w:rPr>
          <w:rFonts w:ascii="Arial" w:cs="Arial" w:eastAsia="Arial" w:hAnsi="Arial"/>
          <w:i/>
          <w:iCs/>
          <w:color w:val="64748B"/>
          <w:sz w:val="22"/>
          <w:szCs w:val="22"/>
        </w:rPr>
        <w:t xml:space="preserve">Keep it in your Docs/ folder alongside the other project documents. The process it describes is what made the transition to a new chat smooth — follow it every time and you won’t lose momentum.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3A55"/>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B82F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2026-05-01T04:40:23.875Z</dcterms:created>
  <dcterms:modified xsi:type="dcterms:W3CDTF">2026-05-01T04:40:23.894Z</dcterms:modified>
</cp:coreProperties>
</file>

<file path=docProps/custom.xml><?xml version="1.0" encoding="utf-8"?>
<Properties xmlns="http://schemas.openxmlformats.org/officeDocument/2006/custom-properties" xmlns:vt="http://schemas.openxmlformats.org/officeDocument/2006/docPropsVTypes"/>
</file>