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56"/>
          <w:szCs w:val="56"/>
        </w:rPr>
        <w:t xml:space="preserve">CLASSROOM CONNECT</w:t>
      </w:r>
    </w:p>
    <w:p>
      <w:pPr>
        <w:pBdr>
          <w:top w:val="single" w:color="2E86C1" w:sz="3" w:space="8"/>
          <w:bottom w:val="single" w:color="2E86C1" w:sz="3" w:space="8"/>
        </w:pBdr>
        <w:spacing w:after="200" w:before="200"/>
        <w:jc w:val="center"/>
      </w:pPr>
      <w:r>
        <w:rPr>
          <w:rFonts w:ascii="Arial" w:cs="Arial" w:eastAsia="Arial" w:hAnsi="Arial"/>
          <w:color w:val="2E86C1"/>
          <w:sz w:val="28"/>
          <w:szCs w:val="28"/>
        </w:rPr>
        <w:t xml:space="preserve">Offline Interactive Classroom Learning Platform</w:t>
      </w:r>
    </w:p>
    <w:p>
      <w:pPr>
        <w:spacing w:after="80"/>
      </w:pPr>
    </w:p>
    <w:p>
      <w:pPr>
        <w:spacing w:after="100"/>
        <w:jc w:val="center"/>
      </w:pPr>
      <w:r>
        <w:rPr>
          <w:rFonts w:ascii="Arial" w:cs="Arial" w:eastAsia="Arial" w:hAnsi="Arial"/>
          <w:color w:val="1C2833"/>
          <w:sz w:val="24"/>
          <w:szCs w:val="24"/>
        </w:rPr>
        <w:t xml:space="preserve">Project Documentation &amp; Development Plan</w:t>
      </w:r>
    </w:p>
    <w:p>
      <w:pPr>
        <w:spacing w:after="80"/>
      </w:pPr>
    </w:p>
    <w:p>
      <w:pPr>
        <w:spacing w:after="80"/>
      </w:pPr>
    </w:p>
    <w:p>
      <w:pPr>
        <w:spacing w:after="80"/>
        <w:jc w:val="center"/>
      </w:pPr>
      <w:r>
        <w:rPr>
          <w:rFonts w:ascii="Arial" w:cs="Arial" w:eastAsia="Arial" w:hAnsi="Arial"/>
          <w:color w:val="1C2833"/>
          <w:sz w:val="22"/>
          <w:szCs w:val="22"/>
        </w:rPr>
        <w:t xml:space="preserve">Created by: Moussa Junior Sidibe</w:t>
      </w:r>
    </w:p>
    <w:p>
      <w:pPr>
        <w:spacing w:after="80"/>
        <w:jc w:val="center"/>
      </w:pPr>
      <w:r>
        <w:rPr>
          <w:rFonts w:ascii="Arial" w:cs="Arial" w:eastAsia="Arial" w:hAnsi="Arial"/>
          <w:color w:val="2E86C1"/>
          <w:sz w:val="20"/>
          <w:szCs w:val="20"/>
        </w:rPr>
        <w:t xml:space="preserve">Fulbright Scholar | MS in Instructional Design, Development &amp; Evaluation</w:t>
      </w:r>
    </w:p>
    <w:p>
      <w:pPr>
        <w:spacing w:after="200"/>
        <w:jc w:val="center"/>
      </w:pPr>
      <w:r>
        <w:rPr>
          <w:rFonts w:ascii="Arial" w:cs="Arial" w:eastAsia="Arial" w:hAnsi="Arial"/>
          <w:color w:val="2E86C1"/>
          <w:sz w:val="20"/>
          <w:szCs w:val="20"/>
        </w:rPr>
        <w:t xml:space="preserve">Syracuse University</w:t>
      </w:r>
    </w:p>
    <w:p>
      <w:pPr>
        <w:spacing w:after="80"/>
      </w:pPr>
    </w:p>
    <w:p>
      <w:pPr>
        <w:spacing w:after="80"/>
        <w:jc w:val="center"/>
      </w:pPr>
      <w:r>
        <w:rPr>
          <w:rFonts w:ascii="Arial" w:cs="Arial" w:eastAsia="Arial" w:hAnsi="Arial"/>
          <w:color w:val="1C2833"/>
          <w:sz w:val="20"/>
          <w:szCs w:val="20"/>
        </w:rPr>
        <w:t xml:space="preserve">Version 2.0 — April 2026</w:t>
      </w:r>
    </w:p>
    <w:p>
      <w:pPr>
        <w:jc w:val="center"/>
      </w:pPr>
      <w:r>
        <w:rPr>
          <w:rFonts w:ascii="Arial" w:cs="Arial" w:eastAsia="Arial" w:hAnsi="Arial"/>
          <w:color w:val="2E86C1"/>
          <w:sz w:val="20"/>
          <w:szCs w:val="20"/>
        </w:rPr>
        <w:t xml:space="preserve">GitHub: github.com/MoussaJuniorSidibe/Classroom-Connect</w:t>
      </w:r>
    </w:p>
    <w:p>
      <w:pPr>
        <w:sectPr>
          <w:pgSz w:w="12240" w:h="15840" w:orient="portrait"/>
          <w:pgMar w:top="1440" w:right="1440" w:bottom="1440" w:left="1440" w:header="708" w:footer="708" w:gutter="0"/>
          <w:pgNumType/>
          <w:docGrid w:linePitch="360"/>
        </w:sectPr>
      </w:pPr>
    </w:p>
    <w:p>
      <w:pPr>
        <w:pStyle w:val="Heading1"/>
        <w:pBdr>
          <w:bottom w:val="single" w:color="2E86C1" w:sz="3" w:space="4"/>
        </w:pBdr>
        <w:spacing w:after="200" w:before="360"/>
      </w:pPr>
      <w:r>
        <w:rPr>
          <w:rFonts w:ascii="Arial" w:cs="Arial" w:eastAsia="Arial" w:hAnsi="Arial"/>
          <w:b/>
          <w:bCs/>
          <w:color w:val="1B4F72"/>
          <w:sz w:val="32"/>
          <w:szCs w:val="32"/>
        </w:rPr>
        <w:t xml:space="preserve">1. Project Overview</w:t>
      </w:r>
    </w:p>
    <w:p>
      <w:pPr>
        <w:pStyle w:val="Heading2"/>
        <w:spacing w:after="160" w:before="280"/>
      </w:pPr>
      <w:r>
        <w:rPr>
          <w:rFonts w:ascii="Arial" w:cs="Arial" w:eastAsia="Arial" w:hAnsi="Arial"/>
          <w:b/>
          <w:bCs/>
          <w:color w:val="2E86C1"/>
          <w:sz w:val="26"/>
          <w:szCs w:val="26"/>
        </w:rPr>
        <w:t xml:space="preserve">1.1 What is Classroom Connect?</w:t>
      </w:r>
    </w:p>
    <w:p>
      <w:pPr>
        <w:spacing w:after="120" w:line="276"/>
      </w:pPr>
      <w:r>
        <w:rPr>
          <w:rFonts w:ascii="Arial" w:cs="Arial" w:eastAsia="Arial" w:hAnsi="Arial"/>
          <w:color w:val="1C2833"/>
          <w:sz w:val="22"/>
          <w:szCs w:val="22"/>
        </w:rPr>
        <w:t xml:space="preserve">Classroom Connect is an offline-first interactive classroom learning platform that enables teachers to deliver presentations with embedded interactive elements (quizzes, polls, and activities) to students in real time — with no internet connection required.</w:t>
      </w:r>
    </w:p>
    <w:p>
      <w:pPr>
        <w:spacing w:after="120" w:line="276"/>
      </w:pPr>
      <w:r>
        <w:rPr>
          <w:rFonts w:ascii="Arial" w:cs="Arial" w:eastAsia="Arial" w:hAnsi="Arial"/>
          <w:color w:val="1C2833"/>
          <w:sz w:val="22"/>
          <w:szCs w:val="22"/>
        </w:rPr>
        <w:t xml:space="preserve">The app uses local network technology (WiFi hotspot or portable router) to connect a teacher’s device to student devices. The teacher creates lessons that combine content slides with interactive question slides, delivers them live, and tracks student engagement, responses, and performance — all within a single, unified tool.</w:t>
      </w:r>
    </w:p>
    <w:p>
      <w:pPr>
        <w:spacing w:after="120" w:line="276"/>
      </w:pPr>
      <w:r>
        <w:rPr>
          <w:rFonts w:ascii="Arial" w:cs="Arial" w:eastAsia="Arial" w:hAnsi="Arial"/>
          <w:color w:val="1C2833"/>
          <w:sz w:val="22"/>
          <w:szCs w:val="22"/>
        </w:rPr>
        <w:t xml:space="preserve">Think of it as an offline Kahoot fused with a presentation tool, purpose-built for classrooms in resource-constrained environments.</w:t>
      </w:r>
    </w:p>
    <w:p>
      <w:pPr>
        <w:pStyle w:val="Heading2"/>
        <w:spacing w:after="160" w:before="280"/>
      </w:pPr>
      <w:r>
        <w:rPr>
          <w:rFonts w:ascii="Arial" w:cs="Arial" w:eastAsia="Arial" w:hAnsi="Arial"/>
          <w:b/>
          <w:bCs/>
          <w:color w:val="2E86C1"/>
          <w:sz w:val="26"/>
          <w:szCs w:val="26"/>
        </w:rPr>
        <w:t xml:space="preserve">1.2 Problem Statement</w:t>
      </w:r>
    </w:p>
    <w:p>
      <w:pPr>
        <w:spacing w:after="120" w:line="276"/>
      </w:pPr>
      <w:r>
        <w:rPr>
          <w:rFonts w:ascii="Arial" w:cs="Arial" w:eastAsia="Arial" w:hAnsi="Arial"/>
          <w:color w:val="1C2833"/>
          <w:sz w:val="22"/>
          <w:szCs w:val="22"/>
        </w:rPr>
        <w:t xml:space="preserve">Teachers in many parts of the world, particularly in Francophone West Africa, face a core challenge: they want to use technology to make their teaching more interactive and engaging, but existing tools like Kahoot, Google Classroom, or Nearpod all require reliable internet connectivity. In classrooms where internet is intermittent or unavailable, these tools simply don’t work.</w:t>
      </w:r>
    </w:p>
    <w:p>
      <w:pPr>
        <w:spacing w:after="120" w:line="276"/>
      </w:pPr>
      <w:r>
        <w:rPr>
          <w:rFonts w:ascii="Arial" w:cs="Arial" w:eastAsia="Arial" w:hAnsi="Arial"/>
          <w:color w:val="1C2833"/>
          <w:sz w:val="22"/>
          <w:szCs w:val="22"/>
        </w:rPr>
        <w:t xml:space="preserve">Meanwhile, most students and teachers do have smartphones or basic devices. The hardware exists — what’s missing is software designed for the reality of these classrooms.</w:t>
      </w:r>
    </w:p>
    <w:p>
      <w:pPr>
        <w:pStyle w:val="Heading2"/>
        <w:spacing w:after="160" w:before="280"/>
      </w:pPr>
      <w:r>
        <w:rPr>
          <w:rFonts w:ascii="Arial" w:cs="Arial" w:eastAsia="Arial" w:hAnsi="Arial"/>
          <w:b/>
          <w:bCs/>
          <w:color w:val="2E86C1"/>
          <w:sz w:val="26"/>
          <w:szCs w:val="26"/>
        </w:rPr>
        <w:t xml:space="preserve">1.3 Target Users &amp;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2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Teacher Devices</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Android smartphones, iPhones, tablets, laptops</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Student Devices</w:t>
            </w:r>
          </w:p>
        </w:tc>
        <w:tc>
          <w:tcPr>
            <w:tcW w:type="dxa" w:w="62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Any device with a web browser — no app installation required for students</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Languages</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Bilingual: French and English, switchable at any time</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Class Size</w:t>
            </w:r>
          </w:p>
        </w:tc>
        <w:tc>
          <w:tcPr>
            <w:tcW w:type="dxa" w:w="62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Up to 40 students. Portable WiFi router (~$15–20) recommended for classes over 10–15 students.</w:t>
            </w:r>
          </w:p>
        </w:tc>
      </w:tr>
    </w:tbl>
    <w:p>
      <w:pPr>
        <w:pStyle w:val="Heading2"/>
        <w:spacing w:after="160" w:before="280"/>
      </w:pPr>
      <w:r>
        <w:rPr>
          <w:rFonts w:ascii="Arial" w:cs="Arial" w:eastAsia="Arial" w:hAnsi="Arial"/>
          <w:b/>
          <w:bCs/>
          <w:color w:val="2E86C1"/>
          <w:sz w:val="26"/>
          <w:szCs w:val="26"/>
        </w:rPr>
        <w:t xml:space="preserve">1.4 What Makes This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Kahoot / Nearpod</w:t>
            </w:r>
          </w:p>
        </w:tc>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Classroom Connect</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Internet Required</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Yes, always</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No — works fully offline</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Presentation + Quiz</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Separate tools needed</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Unified in one app</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Cost</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Subscription-based</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Free</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Student Installation</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App or account required</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Browser only, no install</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Data Ownership</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Cloud (third-party)</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Teacher’s device (local-first)</w:t>
            </w:r>
          </w:p>
        </w:tc>
      </w:tr>
    </w:tbl>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2. Technical Architecture</w:t>
      </w:r>
    </w:p>
    <w:p>
      <w:pPr>
        <w:pStyle w:val="Heading2"/>
        <w:spacing w:after="160" w:before="280"/>
      </w:pPr>
      <w:r>
        <w:rPr>
          <w:rFonts w:ascii="Arial" w:cs="Arial" w:eastAsia="Arial" w:hAnsi="Arial"/>
          <w:b/>
          <w:bCs/>
          <w:color w:val="2E86C1"/>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Language</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JavaScript</w:t>
            </w:r>
          </w:p>
        </w:tc>
        <w:tc>
          <w:tcPr>
            <w:tcW w:type="dxa" w:w="4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One language across the entire project</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Server</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Node.js + Express</w:t>
            </w:r>
          </w:p>
        </w:tc>
        <w:tc>
          <w:tcPr>
            <w:tcW w:type="dxa" w:w="468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Runs on teacher’s device; serves student interface and handles session logic</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Real-Time</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Socket.IO</w:t>
            </w:r>
          </w:p>
        </w:tc>
        <w:tc>
          <w:tcPr>
            <w:tcW w:type="dxa" w:w="4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Live communication between teacher and student devices</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Front-End</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HTML/CSS + React</w:t>
            </w:r>
          </w:p>
        </w:tc>
        <w:tc>
          <w:tcPr>
            <w:tcW w:type="dxa" w:w="468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Student and teacher interfaces served from teacher’s device</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Lesson Storage</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JSON files</w:t>
            </w:r>
          </w:p>
        </w:tc>
        <w:tc>
          <w:tcPr>
            <w:tcW w:type="dxa" w:w="4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Lessons saved as JSON in /lessons/ directory (current)</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Database</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SQLite (Phase 3)</w:t>
            </w:r>
          </w:p>
        </w:tc>
        <w:tc>
          <w:tcPr>
            <w:tcW w:type="dxa" w:w="468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Persistent storage for all data on teacher’s device</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Mobile Packaging</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Capacitor (Phase 4)</w:t>
            </w:r>
          </w:p>
        </w:tc>
        <w:tc>
          <w:tcPr>
            <w:tcW w:type="dxa" w:w="4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Wraps web app into native Android/iOS app</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Cloud Sync</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Supabase/Firebase (Phase 3)</w:t>
            </w:r>
          </w:p>
        </w:tc>
        <w:tc>
          <w:tcPr>
            <w:tcW w:type="dxa" w:w="468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Backs up data when internet is available</w:t>
            </w:r>
          </w:p>
        </w:tc>
      </w:tr>
    </w:tbl>
    <w:p>
      <w:pPr>
        <w:pStyle w:val="Heading2"/>
        <w:spacing w:after="160" w:before="280"/>
      </w:pPr>
      <w:r>
        <w:rPr>
          <w:rFonts w:ascii="Arial" w:cs="Arial" w:eastAsia="Arial" w:hAnsi="Arial"/>
          <w:b/>
          <w:bCs/>
          <w:color w:val="2E86C1"/>
          <w:sz w:val="26"/>
          <w:szCs w:val="26"/>
        </w:rPr>
        <w:t xml:space="preserve">2.2 How the Local Network Works</w:t>
      </w:r>
    </w:p>
    <w:p>
      <w:pPr>
        <w:pStyle w:val="ListParagraph"/>
        <w:numPr>
          <w:ilvl w:val="0"/>
          <w:numId w:val="2"/>
        </w:numPr>
        <w:spacing w:after="80" w:line="276"/>
      </w:pPr>
      <w:r>
        <w:rPr>
          <w:rFonts w:ascii="Arial" w:cs="Arial" w:eastAsia="Arial" w:hAnsi="Arial"/>
          <w:color w:val="1C2833"/>
          <w:sz w:val="22"/>
          <w:szCs w:val="22"/>
        </w:rPr>
        <w:t xml:space="preserve">The teacher opens the Classroom Connect app on their device.</w:t>
      </w:r>
    </w:p>
    <w:p>
      <w:pPr>
        <w:pStyle w:val="ListParagraph"/>
        <w:numPr>
          <w:ilvl w:val="0"/>
          <w:numId w:val="2"/>
        </w:numPr>
        <w:spacing w:after="80" w:line="276"/>
      </w:pPr>
      <w:r>
        <w:rPr>
          <w:rFonts w:ascii="Arial" w:cs="Arial" w:eastAsia="Arial" w:hAnsi="Arial"/>
          <w:color w:val="1C2833"/>
          <w:sz w:val="22"/>
          <w:szCs w:val="22"/>
        </w:rPr>
        <w:t xml:space="preserve">The teacher enables their device’s WiFi hotspot (or turns on a portable router).</w:t>
      </w:r>
    </w:p>
    <w:p>
      <w:pPr>
        <w:pStyle w:val="ListParagraph"/>
        <w:numPr>
          <w:ilvl w:val="0"/>
          <w:numId w:val="2"/>
        </w:numPr>
        <w:spacing w:after="80" w:line="276"/>
      </w:pPr>
      <w:r>
        <w:rPr>
          <w:rFonts w:ascii="Arial" w:cs="Arial" w:eastAsia="Arial" w:hAnsi="Arial"/>
          <w:color w:val="1C2833"/>
          <w:sz w:val="22"/>
          <w:szCs w:val="22"/>
        </w:rPr>
        <w:t xml:space="preserve">The app starts a local server and displays a session code or local IP address.</w:t>
      </w:r>
    </w:p>
    <w:p>
      <w:pPr>
        <w:pStyle w:val="ListParagraph"/>
        <w:numPr>
          <w:ilvl w:val="0"/>
          <w:numId w:val="2"/>
        </w:numPr>
        <w:spacing w:after="80" w:line="276"/>
      </w:pPr>
      <w:r>
        <w:rPr>
          <w:rFonts w:ascii="Arial" w:cs="Arial" w:eastAsia="Arial" w:hAnsi="Arial"/>
          <w:color w:val="1C2833"/>
          <w:sz w:val="22"/>
          <w:szCs w:val="22"/>
        </w:rPr>
        <w:t xml:space="preserve">Students connect their devices to the teacher’s hotspot/router WiFi network.</w:t>
      </w:r>
    </w:p>
    <w:p>
      <w:pPr>
        <w:pStyle w:val="ListParagraph"/>
        <w:numPr>
          <w:ilvl w:val="0"/>
          <w:numId w:val="2"/>
        </w:numPr>
        <w:spacing w:after="80" w:line="276"/>
      </w:pPr>
      <w:r>
        <w:rPr>
          <w:rFonts w:ascii="Arial" w:cs="Arial" w:eastAsia="Arial" w:hAnsi="Arial"/>
          <w:color w:val="1C2833"/>
          <w:sz w:val="22"/>
          <w:szCs w:val="22"/>
        </w:rPr>
        <w:t xml:space="preserve">Students open any web browser and type in the address. No installation or account needed.</w:t>
      </w:r>
    </w:p>
    <w:p>
      <w:pPr>
        <w:pStyle w:val="ListParagraph"/>
        <w:numPr>
          <w:ilvl w:val="0"/>
          <w:numId w:val="2"/>
        </w:numPr>
        <w:spacing w:after="80" w:line="276"/>
      </w:pPr>
      <w:r>
        <w:rPr>
          <w:rFonts w:ascii="Arial" w:cs="Arial" w:eastAsia="Arial" w:hAnsi="Arial"/>
          <w:color w:val="1C2833"/>
          <w:sz w:val="22"/>
          <w:szCs w:val="22"/>
        </w:rPr>
        <w:t xml:space="preserve">All communication (slides, questions, answers, scores) flows over this local network via Socket.IO.</w:t>
      </w:r>
    </w:p>
    <w:p>
      <w:pPr>
        <w:pStyle w:val="Heading2"/>
        <w:spacing w:after="160" w:before="280"/>
      </w:pPr>
      <w:r>
        <w:rPr>
          <w:rFonts w:ascii="Arial" w:cs="Arial" w:eastAsia="Arial" w:hAnsi="Arial"/>
          <w:b/>
          <w:bCs/>
          <w:color w:val="2E86C1"/>
          <w:sz w:val="26"/>
          <w:szCs w:val="26"/>
        </w:rPr>
        <w:t xml:space="preserve">2.3 Data Architecture: Local-First, Sync-Later</w:t>
      </w:r>
    </w:p>
    <w:p>
      <w:pPr>
        <w:spacing w:after="120" w:line="276"/>
      </w:pPr>
      <w:r>
        <w:rPr>
          <w:rFonts w:ascii="Arial" w:cs="Arial" w:eastAsia="Arial" w:hAnsi="Arial"/>
          <w:color w:val="1C2833"/>
          <w:sz w:val="22"/>
          <w:szCs w:val="22"/>
        </w:rPr>
        <w:t xml:space="preserve">All data is stored locally on the teacher’s device immediately. The app never depends on internet to save or retrieve data. When internet becomes available, the app syncs data to the cloud for backup and remote access.</w:t>
      </w:r>
    </w:p>
    <w:p>
      <w:pPr>
        <w:spacing w:after="120" w:line="276"/>
      </w:pPr>
      <w:r>
        <w:rPr>
          <w:rFonts w:ascii="Arial" w:cs="Arial" w:eastAsia="Arial" w:hAnsi="Arial"/>
          <w:b/>
          <w:bCs/>
          <w:color w:val="1C2833"/>
          <w:sz w:val="22"/>
          <w:szCs w:val="22"/>
        </w:rPr>
        <w:t xml:space="preserve">Current implementation: </w:t>
      </w:r>
      <w:r>
        <w:rPr>
          <w:rFonts w:ascii="Arial" w:cs="Arial" w:eastAsia="Arial" w:hAnsi="Arial"/>
          <w:color w:val="1C2833"/>
          <w:sz w:val="22"/>
          <w:szCs w:val="22"/>
        </w:rPr>
        <w:t xml:space="preserve">Lessons are saved as JSON files in a /lessons/ directory. Session data (scores, attendance) is held in memory during the session.</w:t>
      </w:r>
    </w:p>
    <w:p>
      <w:pPr>
        <w:spacing w:after="120" w:line="276"/>
      </w:pPr>
      <w:r>
        <w:rPr>
          <w:rFonts w:ascii="Arial" w:cs="Arial" w:eastAsia="Arial" w:hAnsi="Arial"/>
          <w:b/>
          <w:bCs/>
          <w:color w:val="1C2833"/>
          <w:sz w:val="22"/>
          <w:szCs w:val="22"/>
        </w:rPr>
        <w:t xml:space="preserve">Phase 3 implementation: </w:t>
      </w:r>
      <w:r>
        <w:rPr>
          <w:rFonts w:ascii="Arial" w:cs="Arial" w:eastAsia="Arial" w:hAnsi="Arial"/>
          <w:color w:val="1C2833"/>
          <w:sz w:val="22"/>
          <w:szCs w:val="22"/>
        </w:rPr>
        <w:t xml:space="preserve">SQLite database for persistent storage of all data. Cloud sync engine for backup when internet is available.</w:t>
      </w:r>
    </w:p>
    <w:p>
      <w:pPr>
        <w:pStyle w:val="Heading2"/>
        <w:spacing w:after="160" w:before="280"/>
      </w:pPr>
      <w:r>
        <w:rPr>
          <w:rFonts w:ascii="Arial" w:cs="Arial" w:eastAsia="Arial" w:hAnsi="Arial"/>
          <w:b/>
          <w:bCs/>
          <w:color w:val="2E86C1"/>
          <w:sz w:val="26"/>
          <w:szCs w:val="26"/>
        </w:rPr>
        <w:t xml:space="preserve">2.4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616"/>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server.js</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Node.js server (Express + Socket.IO + Lesson API)</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package.json</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Project dependencies and scripts</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lessons/</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Saved lesson JSON files (created automatically)</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public/teacher.html</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Teacher dashboard (lobby, live session, results)</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public/student.html</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Student interface (join, view slides, answer, leaderboard)</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public/builder.html</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Lesson builder (create/edit lessons with slides)</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Docs/</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Project documentation and Claude context file</w:t>
            </w:r>
          </w:p>
        </w:tc>
      </w:tr>
    </w:tbl>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3. Feature Specification</w:t>
      </w:r>
    </w:p>
    <w:p>
      <w:pPr>
        <w:pStyle w:val="Heading2"/>
        <w:spacing w:after="160" w:before="280"/>
      </w:pPr>
      <w:r>
        <w:rPr>
          <w:rFonts w:ascii="Arial" w:cs="Arial" w:eastAsia="Arial" w:hAnsi="Arial"/>
          <w:b/>
          <w:bCs/>
          <w:color w:val="2E86C1"/>
          <w:sz w:val="26"/>
          <w:szCs w:val="26"/>
        </w:rPr>
        <w:t xml:space="preserve">3.1 Teacher Features</w:t>
      </w:r>
    </w:p>
    <w:p>
      <w:pPr>
        <w:spacing w:after="120" w:before="200"/>
      </w:pPr>
      <w:r>
        <w:rPr>
          <w:rFonts w:ascii="Arial" w:cs="Arial" w:eastAsia="Arial" w:hAnsi="Arial"/>
          <w:b/>
          <w:bCs/>
          <w:color w:val="1B4F72"/>
          <w:sz w:val="23"/>
          <w:szCs w:val="23"/>
        </w:rPr>
        <w:t xml:space="preserve">Lesson Builder (Pre-Class) — BUILT</w:t>
      </w:r>
    </w:p>
    <w:p>
      <w:pPr>
        <w:pStyle w:val="ListParagraph"/>
        <w:numPr>
          <w:ilvl w:val="0"/>
          <w:numId w:val="3"/>
        </w:numPr>
        <w:spacing w:after="80"/>
      </w:pPr>
      <w:r>
        <w:rPr>
          <w:rFonts w:ascii="Arial" w:cs="Arial" w:eastAsia="Arial" w:hAnsi="Arial"/>
          <w:color w:val="1C2833"/>
          <w:sz w:val="22"/>
          <w:szCs w:val="22"/>
        </w:rPr>
        <w:t xml:space="preserve">Create lessons composed of a sequence of content and question slides</w:t>
      </w:r>
    </w:p>
    <w:p>
      <w:pPr>
        <w:pStyle w:val="ListParagraph"/>
        <w:numPr>
          <w:ilvl w:val="0"/>
          <w:numId w:val="3"/>
        </w:numPr>
        <w:spacing w:after="80"/>
      </w:pPr>
      <w:r>
        <w:rPr>
          <w:rFonts w:ascii="Arial" w:cs="Arial" w:eastAsia="Arial" w:hAnsi="Arial"/>
          <w:color w:val="1C2833"/>
          <w:sz w:val="22"/>
          <w:szCs w:val="22"/>
        </w:rPr>
        <w:t xml:space="preserve">Content slides: title and body text for teaching material</w:t>
      </w:r>
    </w:p>
    <w:p>
      <w:pPr>
        <w:pStyle w:val="ListParagraph"/>
        <w:numPr>
          <w:ilvl w:val="0"/>
          <w:numId w:val="3"/>
        </w:numPr>
        <w:spacing w:after="80"/>
      </w:pPr>
      <w:r>
        <w:rPr>
          <w:rFonts w:ascii="Arial" w:cs="Arial" w:eastAsia="Arial" w:hAnsi="Arial"/>
          <w:color w:val="1C2833"/>
          <w:sz w:val="22"/>
          <w:szCs w:val="22"/>
        </w:rPr>
        <w:t xml:space="preserve">Question slides: Multiple Choice (MCQ) and True/False with correct answer marking</w:t>
      </w:r>
    </w:p>
    <w:p>
      <w:pPr>
        <w:pStyle w:val="ListParagraph"/>
        <w:numPr>
          <w:ilvl w:val="0"/>
          <w:numId w:val="3"/>
        </w:numPr>
        <w:spacing w:after="80"/>
      </w:pPr>
      <w:r>
        <w:rPr>
          <w:rFonts w:ascii="Arial" w:cs="Arial" w:eastAsia="Arial" w:hAnsi="Arial"/>
          <w:color w:val="1C2833"/>
          <w:sz w:val="22"/>
          <w:szCs w:val="22"/>
        </w:rPr>
        <w:t xml:space="preserve">Set time limits for each question (5–120 seconds)</w:t>
      </w:r>
    </w:p>
    <w:p>
      <w:pPr>
        <w:pStyle w:val="ListParagraph"/>
        <w:numPr>
          <w:ilvl w:val="0"/>
          <w:numId w:val="3"/>
        </w:numPr>
        <w:spacing w:after="80"/>
      </w:pPr>
      <w:r>
        <w:rPr>
          <w:rFonts w:ascii="Arial" w:cs="Arial" w:eastAsia="Arial" w:hAnsi="Arial"/>
          <w:color w:val="1C2833"/>
          <w:sz w:val="22"/>
          <w:szCs w:val="22"/>
        </w:rPr>
        <w:t xml:space="preserve">Add, remove, and reorder answer options for MCQ questions</w:t>
      </w:r>
    </w:p>
    <w:p>
      <w:pPr>
        <w:pStyle w:val="ListParagraph"/>
        <w:numPr>
          <w:ilvl w:val="0"/>
          <w:numId w:val="3"/>
        </w:numPr>
        <w:spacing w:after="80"/>
      </w:pPr>
      <w:r>
        <w:rPr>
          <w:rFonts w:ascii="Arial" w:cs="Arial" w:eastAsia="Arial" w:hAnsi="Arial"/>
          <w:color w:val="1C2833"/>
          <w:sz w:val="22"/>
          <w:szCs w:val="22"/>
        </w:rPr>
        <w:t xml:space="preserve">Reorder slides using move up/move down controls</w:t>
      </w:r>
    </w:p>
    <w:p>
      <w:pPr>
        <w:pStyle w:val="ListParagraph"/>
        <w:numPr>
          <w:ilvl w:val="0"/>
          <w:numId w:val="3"/>
        </w:numPr>
        <w:spacing w:after="80"/>
      </w:pPr>
      <w:r>
        <w:rPr>
          <w:rFonts w:ascii="Arial" w:cs="Arial" w:eastAsia="Arial" w:hAnsi="Arial"/>
          <w:color w:val="1C2833"/>
          <w:sz w:val="22"/>
          <w:szCs w:val="22"/>
        </w:rPr>
        <w:t xml:space="preserve">Edit and delete any slide</w:t>
      </w:r>
    </w:p>
    <w:p>
      <w:pPr>
        <w:pStyle w:val="ListParagraph"/>
        <w:numPr>
          <w:ilvl w:val="0"/>
          <w:numId w:val="3"/>
        </w:numPr>
        <w:spacing w:after="80"/>
      </w:pPr>
      <w:r>
        <w:rPr>
          <w:rFonts w:ascii="Arial" w:cs="Arial" w:eastAsia="Arial" w:hAnsi="Arial"/>
          <w:color w:val="1C2833"/>
          <w:sz w:val="22"/>
          <w:szCs w:val="22"/>
        </w:rPr>
        <w:t xml:space="preserve">Save lessons to the lesson library; edit saved lessons</w:t>
      </w:r>
    </w:p>
    <w:p>
      <w:pPr>
        <w:pStyle w:val="ListParagraph"/>
        <w:numPr>
          <w:ilvl w:val="0"/>
          <w:numId w:val="3"/>
        </w:numPr>
        <w:spacing w:after="80"/>
      </w:pPr>
      <w:r>
        <w:rPr>
          <w:rFonts w:ascii="Arial" w:cs="Arial" w:eastAsia="Arial" w:hAnsi="Arial"/>
          <w:color w:val="1C2833"/>
          <w:sz w:val="22"/>
          <w:szCs w:val="22"/>
        </w:rPr>
        <w:t xml:space="preserve">Image support in content slides (planned, not yet built)</w:t>
      </w:r>
    </w:p>
    <w:p>
      <w:pPr>
        <w:spacing w:after="120" w:before="200"/>
      </w:pPr>
      <w:r>
        <w:rPr>
          <w:rFonts w:ascii="Arial" w:cs="Arial" w:eastAsia="Arial" w:hAnsi="Arial"/>
          <w:b/>
          <w:bCs/>
          <w:color w:val="1B4F72"/>
          <w:sz w:val="23"/>
          <w:szCs w:val="23"/>
        </w:rPr>
        <w:t xml:space="preserve">Live Session (During Class) — BUILT</w:t>
      </w:r>
    </w:p>
    <w:p>
      <w:pPr>
        <w:pStyle w:val="ListParagraph"/>
        <w:numPr>
          <w:ilvl w:val="0"/>
          <w:numId w:val="3"/>
        </w:numPr>
        <w:spacing w:after="80"/>
      </w:pPr>
      <w:r>
        <w:rPr>
          <w:rFonts w:ascii="Arial" w:cs="Arial" w:eastAsia="Arial" w:hAnsi="Arial"/>
          <w:color w:val="1C2833"/>
          <w:sz w:val="22"/>
          <w:szCs w:val="22"/>
        </w:rPr>
        <w:t xml:space="preserve">Select a saved lesson from the library before starting</w:t>
      </w:r>
    </w:p>
    <w:p>
      <w:pPr>
        <w:pStyle w:val="ListParagraph"/>
        <w:numPr>
          <w:ilvl w:val="0"/>
          <w:numId w:val="3"/>
        </w:numPr>
        <w:spacing w:after="80"/>
      </w:pPr>
      <w:r>
        <w:rPr>
          <w:rFonts w:ascii="Arial" w:cs="Arial" w:eastAsia="Arial" w:hAnsi="Arial"/>
          <w:color w:val="1C2833"/>
          <w:sz w:val="22"/>
          <w:szCs w:val="22"/>
        </w:rPr>
        <w:t xml:space="preserve">See a student lobby with names of connected students</w:t>
      </w:r>
    </w:p>
    <w:p>
      <w:pPr>
        <w:pStyle w:val="ListParagraph"/>
        <w:numPr>
          <w:ilvl w:val="0"/>
          <w:numId w:val="3"/>
        </w:numPr>
        <w:spacing w:after="80"/>
      </w:pPr>
      <w:r>
        <w:rPr>
          <w:rFonts w:ascii="Arial" w:cs="Arial" w:eastAsia="Arial" w:hAnsi="Arial"/>
          <w:color w:val="1C2833"/>
          <w:sz w:val="22"/>
          <w:szCs w:val="22"/>
        </w:rPr>
        <w:t xml:space="preserve">Advance through slides at the teacher’s own pace</w:t>
      </w:r>
    </w:p>
    <w:p>
      <w:pPr>
        <w:pStyle w:val="ListParagraph"/>
        <w:numPr>
          <w:ilvl w:val="0"/>
          <w:numId w:val="3"/>
        </w:numPr>
        <w:spacing w:after="80"/>
      </w:pPr>
      <w:r>
        <w:rPr>
          <w:rFonts w:ascii="Arial" w:cs="Arial" w:eastAsia="Arial" w:hAnsi="Arial"/>
          <w:color w:val="1C2833"/>
          <w:sz w:val="22"/>
          <w:szCs w:val="22"/>
        </w:rPr>
        <w:t xml:space="preserve">Content slides are displayed on both teacher and student devices simultaneously</w:t>
      </w:r>
    </w:p>
    <w:p>
      <w:pPr>
        <w:pStyle w:val="ListParagraph"/>
        <w:numPr>
          <w:ilvl w:val="0"/>
          <w:numId w:val="3"/>
        </w:numPr>
        <w:spacing w:after="80"/>
      </w:pPr>
      <w:r>
        <w:rPr>
          <w:rFonts w:ascii="Arial" w:cs="Arial" w:eastAsia="Arial" w:hAnsi="Arial"/>
          <w:color w:val="1C2833"/>
          <w:sz w:val="22"/>
          <w:szCs w:val="22"/>
        </w:rPr>
        <w:t xml:space="preserve">Question slides trigger interactive responses on student devices</w:t>
      </w:r>
    </w:p>
    <w:p>
      <w:pPr>
        <w:pStyle w:val="ListParagraph"/>
        <w:numPr>
          <w:ilvl w:val="0"/>
          <w:numId w:val="3"/>
        </w:numPr>
        <w:spacing w:after="80"/>
      </w:pPr>
      <w:r>
        <w:rPr>
          <w:rFonts w:ascii="Arial" w:cs="Arial" w:eastAsia="Arial" w:hAnsi="Arial"/>
          <w:color w:val="1C2833"/>
          <w:sz w:val="22"/>
          <w:szCs w:val="22"/>
        </w:rPr>
        <w:t xml:space="preserve">Real-time dashboard showing individual student names with answered/not-answered status</w:t>
      </w:r>
    </w:p>
    <w:p>
      <w:pPr>
        <w:pStyle w:val="ListParagraph"/>
        <w:numPr>
          <w:ilvl w:val="0"/>
          <w:numId w:val="3"/>
        </w:numPr>
        <w:spacing w:after="80"/>
      </w:pPr>
      <w:r>
        <w:rPr>
          <w:rFonts w:ascii="Arial" w:cs="Arial" w:eastAsia="Arial" w:hAnsi="Arial"/>
          <w:color w:val="1C2833"/>
          <w:sz w:val="22"/>
          <w:szCs w:val="22"/>
        </w:rPr>
        <w:t xml:space="preserve">Teacher-controlled answer reveal — students wait until teacher clicks Reveal Answer</w:t>
      </w:r>
    </w:p>
    <w:p>
      <w:pPr>
        <w:pStyle w:val="ListParagraph"/>
        <w:numPr>
          <w:ilvl w:val="0"/>
          <w:numId w:val="3"/>
        </w:numPr>
        <w:spacing w:after="80"/>
      </w:pPr>
      <w:r>
        <w:rPr>
          <w:rFonts w:ascii="Arial" w:cs="Arial" w:eastAsia="Arial" w:hAnsi="Arial"/>
          <w:color w:val="1C2833"/>
          <w:sz w:val="22"/>
          <w:szCs w:val="22"/>
        </w:rPr>
        <w:t xml:space="preserve">End-of-lesson leaderboard with student rankings based on points</w:t>
      </w:r>
    </w:p>
    <w:p>
      <w:pPr>
        <w:spacing w:after="120" w:before="200"/>
      </w:pPr>
      <w:r>
        <w:rPr>
          <w:rFonts w:ascii="Arial" w:cs="Arial" w:eastAsia="Arial" w:hAnsi="Arial"/>
          <w:b/>
          <w:bCs/>
          <w:color w:val="1B4F72"/>
          <w:sz w:val="23"/>
          <w:szCs w:val="23"/>
        </w:rPr>
        <w:t xml:space="preserve">Data &amp; Reports (Post-Class) — Phase 3</w:t>
      </w:r>
    </w:p>
    <w:p>
      <w:pPr>
        <w:pStyle w:val="ListParagraph"/>
        <w:numPr>
          <w:ilvl w:val="0"/>
          <w:numId w:val="3"/>
        </w:numPr>
        <w:spacing w:after="80"/>
      </w:pPr>
      <w:r>
        <w:rPr>
          <w:rFonts w:ascii="Arial" w:cs="Arial" w:eastAsia="Arial" w:hAnsi="Arial"/>
          <w:color w:val="1C2833"/>
          <w:sz w:val="22"/>
          <w:szCs w:val="22"/>
        </w:rPr>
        <w:t xml:space="preserve">Automatic attendance log for each session</w:t>
      </w:r>
    </w:p>
    <w:p>
      <w:pPr>
        <w:pStyle w:val="ListParagraph"/>
        <w:numPr>
          <w:ilvl w:val="0"/>
          <w:numId w:val="3"/>
        </w:numPr>
        <w:spacing w:after="80"/>
      </w:pPr>
      <w:r>
        <w:rPr>
          <w:rFonts w:ascii="Arial" w:cs="Arial" w:eastAsia="Arial" w:hAnsi="Arial"/>
          <w:color w:val="1C2833"/>
          <w:sz w:val="22"/>
          <w:szCs w:val="22"/>
        </w:rPr>
        <w:t xml:space="preserve">Individual student performance tracking across sessions</w:t>
      </w:r>
    </w:p>
    <w:p>
      <w:pPr>
        <w:pStyle w:val="ListParagraph"/>
        <w:numPr>
          <w:ilvl w:val="0"/>
          <w:numId w:val="3"/>
        </w:numPr>
        <w:spacing w:after="80"/>
      </w:pPr>
      <w:r>
        <w:rPr>
          <w:rFonts w:ascii="Arial" w:cs="Arial" w:eastAsia="Arial" w:hAnsi="Arial"/>
          <w:color w:val="1C2833"/>
          <w:sz w:val="22"/>
          <w:szCs w:val="22"/>
        </w:rPr>
        <w:t xml:space="preserve">Class-level analytics: average score, most missed questions, participation rate</w:t>
      </w:r>
    </w:p>
    <w:p>
      <w:pPr>
        <w:pStyle w:val="ListParagraph"/>
        <w:numPr>
          <w:ilvl w:val="0"/>
          <w:numId w:val="3"/>
        </w:numPr>
        <w:spacing w:after="80"/>
      </w:pPr>
      <w:r>
        <w:rPr>
          <w:rFonts w:ascii="Arial" w:cs="Arial" w:eastAsia="Arial" w:hAnsi="Arial"/>
          <w:color w:val="1C2833"/>
          <w:sz w:val="22"/>
          <w:szCs w:val="22"/>
        </w:rPr>
        <w:t xml:space="preserve">Cloud sync when internet is available</w:t>
      </w:r>
    </w:p>
    <w:p>
      <w:pPr>
        <w:pStyle w:val="ListParagraph"/>
        <w:numPr>
          <w:ilvl w:val="0"/>
          <w:numId w:val="3"/>
        </w:numPr>
        <w:spacing w:after="80"/>
      </w:pPr>
      <w:r>
        <w:rPr>
          <w:rFonts w:ascii="Arial" w:cs="Arial" w:eastAsia="Arial" w:hAnsi="Arial"/>
          <w:color w:val="1C2833"/>
          <w:sz w:val="22"/>
          <w:szCs w:val="22"/>
        </w:rPr>
        <w:t xml:space="preserve">Exportable reports in PDF/CSV format</w:t>
      </w:r>
    </w:p>
    <w:p>
      <w:pPr>
        <w:pStyle w:val="Heading2"/>
        <w:spacing w:after="160" w:before="280"/>
      </w:pPr>
      <w:r>
        <w:rPr>
          <w:rFonts w:ascii="Arial" w:cs="Arial" w:eastAsia="Arial" w:hAnsi="Arial"/>
          <w:b/>
          <w:bCs/>
          <w:color w:val="2E86C1"/>
          <w:sz w:val="26"/>
          <w:szCs w:val="26"/>
        </w:rPr>
        <w:t xml:space="preserve">3.2 Student Features</w:t>
      </w:r>
    </w:p>
    <w:p>
      <w:pPr>
        <w:pStyle w:val="ListParagraph"/>
        <w:numPr>
          <w:ilvl w:val="0"/>
          <w:numId w:val="3"/>
        </w:numPr>
        <w:spacing w:after="80"/>
      </w:pPr>
      <w:r>
        <w:rPr>
          <w:rFonts w:ascii="Arial" w:cs="Arial" w:eastAsia="Arial" w:hAnsi="Arial"/>
          <w:color w:val="1C2833"/>
          <w:sz w:val="22"/>
          <w:szCs w:val="22"/>
        </w:rPr>
        <w:t xml:space="preserve">Join a session by connecting to WiFi and opening a browser — no installation, no account — BUILT</w:t>
      </w:r>
    </w:p>
    <w:p>
      <w:pPr>
        <w:pStyle w:val="ListParagraph"/>
        <w:numPr>
          <w:ilvl w:val="0"/>
          <w:numId w:val="3"/>
        </w:numPr>
        <w:spacing w:after="80"/>
      </w:pPr>
      <w:r>
        <w:rPr>
          <w:rFonts w:ascii="Arial" w:cs="Arial" w:eastAsia="Arial" w:hAnsi="Arial"/>
          <w:color w:val="1C2833"/>
          <w:sz w:val="22"/>
          <w:szCs w:val="22"/>
        </w:rPr>
        <w:t xml:space="preserve">Enter their name to identify themselves in the session — BUILT</w:t>
      </w:r>
    </w:p>
    <w:p>
      <w:pPr>
        <w:pStyle w:val="ListParagraph"/>
        <w:numPr>
          <w:ilvl w:val="0"/>
          <w:numId w:val="3"/>
        </w:numPr>
        <w:spacing w:after="80"/>
      </w:pPr>
      <w:r>
        <w:rPr>
          <w:rFonts w:ascii="Arial" w:cs="Arial" w:eastAsia="Arial" w:hAnsi="Arial"/>
          <w:color w:val="1C2833"/>
          <w:sz w:val="22"/>
          <w:szCs w:val="22"/>
        </w:rPr>
        <w:t xml:space="preserve">View content slides on their device as the teacher presents — BUILT</w:t>
      </w:r>
    </w:p>
    <w:p>
      <w:pPr>
        <w:pStyle w:val="ListParagraph"/>
        <w:numPr>
          <w:ilvl w:val="0"/>
          <w:numId w:val="3"/>
        </w:numPr>
        <w:spacing w:after="80"/>
      </w:pPr>
      <w:r>
        <w:rPr>
          <w:rFonts w:ascii="Arial" w:cs="Arial" w:eastAsia="Arial" w:hAnsi="Arial"/>
          <w:color w:val="1C2833"/>
          <w:sz w:val="22"/>
          <w:szCs w:val="22"/>
        </w:rPr>
        <w:t xml:space="preserve">Answer interactive questions when they appear — BUILT</w:t>
      </w:r>
    </w:p>
    <w:p>
      <w:pPr>
        <w:pStyle w:val="ListParagraph"/>
        <w:numPr>
          <w:ilvl w:val="0"/>
          <w:numId w:val="3"/>
        </w:numPr>
        <w:spacing w:after="80"/>
      </w:pPr>
      <w:r>
        <w:rPr>
          <w:rFonts w:ascii="Arial" w:cs="Arial" w:eastAsia="Arial" w:hAnsi="Arial"/>
          <w:color w:val="1C2833"/>
          <w:sz w:val="22"/>
          <w:szCs w:val="22"/>
        </w:rPr>
        <w:t xml:space="preserve">See a locked screen after answering while waiting for teacher to reveal — BUILT</w:t>
      </w:r>
    </w:p>
    <w:p>
      <w:pPr>
        <w:pStyle w:val="ListParagraph"/>
        <w:numPr>
          <w:ilvl w:val="0"/>
          <w:numId w:val="3"/>
        </w:numPr>
        <w:spacing w:after="80"/>
      </w:pPr>
      <w:r>
        <w:rPr>
          <w:rFonts w:ascii="Arial" w:cs="Arial" w:eastAsia="Arial" w:hAnsi="Arial"/>
          <w:color w:val="1C2833"/>
          <w:sz w:val="22"/>
          <w:szCs w:val="22"/>
        </w:rPr>
        <w:t xml:space="preserve">Receive feedback (correct/incorrect and points) after teacher reveals — BUILT</w:t>
      </w:r>
    </w:p>
    <w:p>
      <w:pPr>
        <w:pStyle w:val="ListParagraph"/>
        <w:numPr>
          <w:ilvl w:val="0"/>
          <w:numId w:val="3"/>
        </w:numPr>
        <w:spacing w:after="80"/>
      </w:pPr>
      <w:r>
        <w:rPr>
          <w:rFonts w:ascii="Arial" w:cs="Arial" w:eastAsia="Arial" w:hAnsi="Arial"/>
          <w:color w:val="1C2833"/>
          <w:sz w:val="22"/>
          <w:szCs w:val="22"/>
        </w:rPr>
        <w:t xml:space="preserve">See their score and position on the final leaderboard — BUILT</w:t>
      </w:r>
    </w:p>
    <w:p>
      <w:pPr>
        <w:pStyle w:val="Heading2"/>
        <w:spacing w:after="160" w:before="280"/>
      </w:pPr>
      <w:r>
        <w:rPr>
          <w:rFonts w:ascii="Arial" w:cs="Arial" w:eastAsia="Arial" w:hAnsi="Arial"/>
          <w:b/>
          <w:bCs/>
          <w:color w:val="2E86C1"/>
          <w:sz w:val="26"/>
          <w:szCs w:val="26"/>
        </w:rPr>
        <w:t xml:space="preserve">3.3 Scoring System</w:t>
      </w:r>
    </w:p>
    <w:p>
      <w:pPr>
        <w:pStyle w:val="ListParagraph"/>
        <w:numPr>
          <w:ilvl w:val="0"/>
          <w:numId w:val="3"/>
        </w:numPr>
        <w:spacing w:after="80"/>
      </w:pPr>
      <w:r>
        <w:rPr>
          <w:rFonts w:ascii="Arial" w:cs="Arial" w:eastAsia="Arial" w:hAnsi="Arial"/>
          <w:color w:val="1C2833"/>
          <w:sz w:val="22"/>
          <w:szCs w:val="22"/>
        </w:rPr>
        <w:t xml:space="preserve">Correct answers earn 1000 base points; incorrect answers earn zero</w:t>
      </w:r>
    </w:p>
    <w:p>
      <w:pPr>
        <w:pStyle w:val="ListParagraph"/>
        <w:numPr>
          <w:ilvl w:val="0"/>
          <w:numId w:val="3"/>
        </w:numPr>
        <w:spacing w:after="80"/>
      </w:pPr>
      <w:r>
        <w:rPr>
          <w:rFonts w:ascii="Arial" w:cs="Arial" w:eastAsia="Arial" w:hAnsi="Arial"/>
          <w:color w:val="1C2833"/>
          <w:sz w:val="22"/>
          <w:szCs w:val="22"/>
        </w:rPr>
        <w:t xml:space="preserve">Speed bonus: up to 500 additional points based on response time</w:t>
      </w:r>
    </w:p>
    <w:p>
      <w:pPr>
        <w:pStyle w:val="ListParagraph"/>
        <w:numPr>
          <w:ilvl w:val="0"/>
          <w:numId w:val="3"/>
        </w:numPr>
        <w:spacing w:after="80"/>
      </w:pPr>
      <w:r>
        <w:rPr>
          <w:rFonts w:ascii="Arial" w:cs="Arial" w:eastAsia="Arial" w:hAnsi="Arial"/>
          <w:color w:val="1C2833"/>
          <w:sz w:val="22"/>
          <w:szCs w:val="22"/>
        </w:rPr>
        <w:t xml:space="preserve">Streak bonus for consecutive correct answers (planned, not yet built)</w:t>
      </w:r>
    </w:p>
    <w:p>
      <w:pPr>
        <w:pStyle w:val="ListParagraph"/>
        <w:numPr>
          <w:ilvl w:val="0"/>
          <w:numId w:val="3"/>
        </w:numPr>
        <w:spacing w:after="80"/>
      </w:pPr>
      <w:r>
        <w:rPr>
          <w:rFonts w:ascii="Arial" w:cs="Arial" w:eastAsia="Arial" w:hAnsi="Arial"/>
          <w:color w:val="1C2833"/>
          <w:sz w:val="22"/>
          <w:szCs w:val="22"/>
        </w:rPr>
        <w:t xml:space="preserve">Leaderboard updates after each question and shows final rankings at lesson end</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4. Build Phases &amp; Status</w:t>
      </w:r>
    </w:p>
    <w:p>
      <w:pPr>
        <w:spacing w:after="120" w:line="276"/>
      </w:pPr>
      <w:r>
        <w:rPr>
          <w:rFonts w:ascii="Arial" w:cs="Arial" w:eastAsia="Arial" w:hAnsi="Arial"/>
          <w:color w:val="1C2833"/>
          <w:sz w:val="22"/>
          <w:szCs w:val="22"/>
        </w:rPr>
        <w:t xml:space="preserve">The project is divided into four phases. Each phase produces a working, testable product.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Phase 1: Live Quiz Session</w:t>
            </w:r>
          </w:p>
        </w:tc>
        <w:tc>
          <w:tcPr>
            <w:tcW w:type="dxa" w:w="2080"/>
            <w:tcBorders>
              <w:top w:val="single" w:color="AED6F1" w:sz="1"/>
              <w:left w:val="single" w:color="AED6F1" w:sz="1"/>
              <w:bottom w:val="single" w:color="AED6F1" w:sz="1"/>
              <w:right w:val="single" w:color="AED6F1" w:sz="1"/>
            </w:tcBorders>
            <w:shd w:fill="D5F5E3" w:val="clear"/>
            <w:tcMar>
              <w:top w:type="dxa" w:w="80"/>
              <w:left w:type="dxa" w:w="120"/>
              <w:bottom w:type="dxa" w:w="80"/>
              <w:right w:type="dxa" w:w="120"/>
            </w:tcMar>
          </w:tcPr>
          <w:p>
            <w:pPr>
              <w:spacing w:after="40"/>
            </w:pPr>
            <w:r>
              <w:rPr>
                <w:rFonts w:ascii="Arial" w:cs="Arial" w:eastAsia="Arial" w:hAnsi="Arial"/>
                <w:b/>
                <w:bCs/>
                <w:color w:val="0E6655"/>
                <w:sz w:val="20"/>
                <w:szCs w:val="20"/>
              </w:rPr>
              <w:t xml:space="preserve">COMPLETE ✓</w:t>
            </w:r>
          </w:p>
        </w:tc>
        <w:tc>
          <w:tcPr>
            <w:tcW w:type="dxa" w:w="4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Working real-time quiz over local network</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Phase 2: Lesson Builder</w:t>
            </w:r>
          </w:p>
        </w:tc>
        <w:tc>
          <w:tcPr>
            <w:tcW w:type="dxa" w:w="2080"/>
            <w:tcBorders>
              <w:top w:val="single" w:color="AED6F1" w:sz="1"/>
              <w:left w:val="single" w:color="AED6F1" w:sz="1"/>
              <w:bottom w:val="single" w:color="AED6F1" w:sz="1"/>
              <w:right w:val="single" w:color="AED6F1" w:sz="1"/>
            </w:tcBorders>
            <w:shd w:fill="FEF9E7" w:val="clear"/>
            <w:tcMar>
              <w:top w:type="dxa" w:w="80"/>
              <w:left w:type="dxa" w:w="120"/>
              <w:bottom w:type="dxa" w:w="80"/>
              <w:right w:type="dxa" w:w="120"/>
            </w:tcMar>
          </w:tcPr>
          <w:p>
            <w:pPr>
              <w:spacing w:after="40"/>
            </w:pPr>
            <w:r>
              <w:rPr>
                <w:rFonts w:ascii="Arial" w:cs="Arial" w:eastAsia="Arial" w:hAnsi="Arial"/>
                <w:b/>
                <w:bCs/>
                <w:color w:val="7D6608"/>
                <w:sz w:val="20"/>
                <w:szCs w:val="20"/>
              </w:rPr>
              <w:t xml:space="preserve">IN PROGRESS</w:t>
            </w:r>
          </w:p>
        </w:tc>
        <w:tc>
          <w:tcPr>
            <w:tcW w:type="dxa" w:w="41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Teachers create and deliver their own lessons</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Phase 3: Data &amp; Cloud Sync</w:t>
            </w:r>
          </w:p>
        </w:tc>
        <w:tc>
          <w:tcPr>
            <w:tcW w:type="dxa" w:w="208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pPr>
              <w:spacing w:after="40"/>
            </w:pPr>
            <w:r>
              <w:rPr>
                <w:rFonts w:ascii="Arial" w:cs="Arial" w:eastAsia="Arial" w:hAnsi="Arial"/>
                <w:b/>
                <w:bCs/>
                <w:color w:val="64748B"/>
                <w:sz w:val="20"/>
                <w:szCs w:val="20"/>
              </w:rPr>
              <w:t xml:space="preserve">Not Started</w:t>
            </w:r>
          </w:p>
        </w:tc>
        <w:tc>
          <w:tcPr>
            <w:tcW w:type="dxa" w:w="4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Persistent storage and cloud backup</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Phase 4: Polish &amp; Launch</w:t>
            </w:r>
          </w:p>
        </w:tc>
        <w:tc>
          <w:tcPr>
            <w:tcW w:type="dxa" w:w="208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pPr>
              <w:spacing w:after="40"/>
            </w:pPr>
            <w:r>
              <w:rPr>
                <w:rFonts w:ascii="Arial" w:cs="Arial" w:eastAsia="Arial" w:hAnsi="Arial"/>
                <w:b/>
                <w:bCs/>
                <w:color w:val="64748B"/>
                <w:sz w:val="20"/>
                <w:szCs w:val="20"/>
              </w:rPr>
              <w:t xml:space="preserve">Not Started</w:t>
            </w:r>
          </w:p>
        </w:tc>
        <w:tc>
          <w:tcPr>
            <w:tcW w:type="dxa" w:w="41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Mobile packaging, UI overhaul, pilot testing</w:t>
            </w:r>
          </w:p>
        </w:tc>
      </w:tr>
    </w:tbl>
    <w:p>
      <w:pPr>
        <w:spacing w:after="80"/>
      </w:pPr>
    </w:p>
    <w:p>
      <w:pPr>
        <w:pStyle w:val="Heading2"/>
        <w:spacing w:after="160" w:before="280"/>
      </w:pPr>
      <w:r>
        <w:rPr>
          <w:rFonts w:ascii="Arial" w:cs="Arial" w:eastAsia="Arial" w:hAnsi="Arial"/>
          <w:b/>
          <w:bCs/>
          <w:color w:val="2E86C1"/>
          <w:sz w:val="26"/>
          <w:szCs w:val="26"/>
        </w:rPr>
        <w:t xml:space="preserve">4.1 Phase 1: Live Quiz Session — COMPLETE</w:t>
      </w:r>
    </w:p>
    <w:p>
      <w:pPr>
        <w:pStyle w:val="ListParagraph"/>
        <w:numPr>
          <w:ilvl w:val="0"/>
          <w:numId w:val="3"/>
        </w:numPr>
        <w:spacing w:after="80"/>
      </w:pPr>
      <w:r>
        <w:rPr>
          <w:rFonts w:ascii="Arial" w:cs="Arial" w:eastAsia="Arial" w:hAnsi="Arial"/>
          <w:color w:val="1C2833"/>
          <w:sz w:val="22"/>
          <w:szCs w:val="22"/>
        </w:rPr>
        <w:t xml:space="preserve">Node.js + Express server running on teacher’s device</w:t>
      </w:r>
    </w:p>
    <w:p>
      <w:pPr>
        <w:pStyle w:val="ListParagraph"/>
        <w:numPr>
          <w:ilvl w:val="0"/>
          <w:numId w:val="3"/>
        </w:numPr>
        <w:spacing w:after="80"/>
      </w:pPr>
      <w:r>
        <w:rPr>
          <w:rFonts w:ascii="Arial" w:cs="Arial" w:eastAsia="Arial" w:hAnsi="Arial"/>
          <w:color w:val="1C2833"/>
          <w:sz w:val="22"/>
          <w:szCs w:val="22"/>
        </w:rPr>
        <w:t xml:space="preserve">Socket.IO integration for real-time teacher-student communication</w:t>
      </w:r>
    </w:p>
    <w:p>
      <w:pPr>
        <w:pStyle w:val="ListParagraph"/>
        <w:numPr>
          <w:ilvl w:val="0"/>
          <w:numId w:val="3"/>
        </w:numPr>
        <w:spacing w:after="80"/>
      </w:pPr>
      <w:r>
        <w:rPr>
          <w:rFonts w:ascii="Arial" w:cs="Arial" w:eastAsia="Arial" w:hAnsi="Arial"/>
          <w:color w:val="1C2833"/>
          <w:sz w:val="22"/>
          <w:szCs w:val="22"/>
        </w:rPr>
        <w:t xml:space="preserve">Teacher interface: start session, push questions, view responses, show leaderboard</w:t>
      </w:r>
    </w:p>
    <w:p>
      <w:pPr>
        <w:pStyle w:val="ListParagraph"/>
        <w:numPr>
          <w:ilvl w:val="0"/>
          <w:numId w:val="3"/>
        </w:numPr>
        <w:spacing w:after="80"/>
      </w:pPr>
      <w:r>
        <w:rPr>
          <w:rFonts w:ascii="Arial" w:cs="Arial" w:eastAsia="Arial" w:hAnsi="Arial"/>
          <w:color w:val="1C2833"/>
          <w:sz w:val="22"/>
          <w:szCs w:val="22"/>
        </w:rPr>
        <w:t xml:space="preserve">Student interface: join session, see questions, submit answers, view score</w:t>
      </w:r>
    </w:p>
    <w:p>
      <w:pPr>
        <w:pStyle w:val="ListParagraph"/>
        <w:numPr>
          <w:ilvl w:val="0"/>
          <w:numId w:val="3"/>
        </w:numPr>
        <w:spacing w:after="80"/>
      </w:pPr>
      <w:r>
        <w:rPr>
          <w:rFonts w:ascii="Arial" w:cs="Arial" w:eastAsia="Arial" w:hAnsi="Arial"/>
          <w:color w:val="1C2833"/>
          <w:sz w:val="22"/>
          <w:szCs w:val="22"/>
        </w:rPr>
        <w:t xml:space="preserve">Scoring engine with correctness and speed-based points</w:t>
      </w:r>
    </w:p>
    <w:p>
      <w:pPr>
        <w:pStyle w:val="ListParagraph"/>
        <w:numPr>
          <w:ilvl w:val="0"/>
          <w:numId w:val="3"/>
        </w:numPr>
        <w:spacing w:after="80"/>
      </w:pPr>
      <w:r>
        <w:rPr>
          <w:rFonts w:ascii="Arial" w:cs="Arial" w:eastAsia="Arial" w:hAnsi="Arial"/>
          <w:color w:val="1C2833"/>
          <w:sz w:val="22"/>
          <w:szCs w:val="22"/>
        </w:rPr>
        <w:t xml:space="preserve">Lobby/waiting room showing connected students</w:t>
      </w:r>
    </w:p>
    <w:p>
      <w:pPr>
        <w:pStyle w:val="ListParagraph"/>
        <w:numPr>
          <w:ilvl w:val="0"/>
          <w:numId w:val="3"/>
        </w:numPr>
        <w:spacing w:after="80"/>
      </w:pPr>
      <w:r>
        <w:rPr>
          <w:rFonts w:ascii="Arial" w:cs="Arial" w:eastAsia="Arial" w:hAnsi="Arial"/>
          <w:color w:val="1C2833"/>
          <w:sz w:val="22"/>
          <w:szCs w:val="22"/>
        </w:rPr>
        <w:t xml:space="preserve">Real-time per-student answer tracking with individual names on teacher dashboard</w:t>
      </w:r>
    </w:p>
    <w:p>
      <w:pPr>
        <w:pStyle w:val="ListParagraph"/>
        <w:numPr>
          <w:ilvl w:val="0"/>
          <w:numId w:val="3"/>
        </w:numPr>
        <w:spacing w:after="80"/>
      </w:pPr>
      <w:r>
        <w:rPr>
          <w:rFonts w:ascii="Arial" w:cs="Arial" w:eastAsia="Arial" w:hAnsi="Arial"/>
          <w:color w:val="1C2833"/>
          <w:sz w:val="22"/>
          <w:szCs w:val="22"/>
        </w:rPr>
        <w:t xml:space="preserve">Teacher-controlled answer reveal (students see locked screen until teacher reveals)</w:t>
      </w:r>
    </w:p>
    <w:p>
      <w:pPr>
        <w:pStyle w:val="Heading2"/>
        <w:spacing w:after="160" w:before="280"/>
      </w:pPr>
      <w:r>
        <w:rPr>
          <w:rFonts w:ascii="Arial" w:cs="Arial" w:eastAsia="Arial" w:hAnsi="Arial"/>
          <w:b/>
          <w:bCs/>
          <w:color w:val="2E86C1"/>
          <w:sz w:val="26"/>
          <w:szCs w:val="26"/>
        </w:rPr>
        <w:t xml:space="preserve">4.2 Phase 2: Lesson Builder &amp; Content Delivery — IN PROGRESS</w:t>
      </w:r>
    </w:p>
    <w:p>
      <w:pPr>
        <w:spacing w:after="120" w:line="276"/>
      </w:pPr>
      <w:r>
        <w:rPr>
          <w:rFonts w:ascii="Arial" w:cs="Arial" w:eastAsia="Arial" w:hAnsi="Arial"/>
          <w:b/>
          <w:bCs/>
          <w:color w:val="0E6655"/>
          <w:sz w:val="22"/>
          <w:szCs w:val="22"/>
        </w:rPr>
        <w:t xml:space="preserve">Built: </w:t>
      </w:r>
      <w:r>
        <w:rPr>
          <w:rFonts w:ascii="Arial" w:cs="Arial" w:eastAsia="Arial" w:hAnsi="Arial"/>
          <w:color w:val="1C2833"/>
          <w:sz w:val="22"/>
          <w:szCs w:val="22"/>
        </w:rPr>
        <w:t xml:space="preserve">Lesson authoring interface with add/edit/delete/reorder for content and question slides. Content slide editor with title and body text. Question slide editor for MCQ and True/False with correct answer marking, timer settings. Lesson library with save, load, and delete. Teacher selects a saved lesson before starting a live session. Content slides delivered to student devices during live session.</w:t>
      </w:r>
    </w:p>
    <w:p>
      <w:pPr>
        <w:spacing w:after="120" w:line="276"/>
      </w:pPr>
      <w:r>
        <w:rPr>
          <w:rFonts w:ascii="Arial" w:cs="Arial" w:eastAsia="Arial" w:hAnsi="Arial"/>
          <w:b/>
          <w:bCs/>
          <w:color w:val="7D6608"/>
          <w:sz w:val="22"/>
          <w:szCs w:val="22"/>
        </w:rPr>
        <w:t xml:space="preserve">Still needed: </w:t>
      </w:r>
      <w:r>
        <w:rPr>
          <w:rFonts w:ascii="Arial" w:cs="Arial" w:eastAsia="Arial" w:hAnsi="Arial"/>
          <w:color w:val="1C2833"/>
          <w:sz w:val="22"/>
          <w:szCs w:val="22"/>
        </w:rPr>
        <w:t xml:space="preserve">Image support in content slides. Bilingual interface with French/English toggle.</w:t>
      </w:r>
    </w:p>
    <w:p>
      <w:pPr>
        <w:pStyle w:val="Heading2"/>
        <w:spacing w:after="160" w:before="280"/>
      </w:pPr>
      <w:r>
        <w:rPr>
          <w:rFonts w:ascii="Arial" w:cs="Arial" w:eastAsia="Arial" w:hAnsi="Arial"/>
          <w:b/>
          <w:bCs/>
          <w:color w:val="2E86C1"/>
          <w:sz w:val="26"/>
          <w:szCs w:val="26"/>
        </w:rPr>
        <w:t xml:space="preserve">4.3 Phase 3: Data, Storage &amp; Cloud Sync</w:t>
      </w:r>
    </w:p>
    <w:p>
      <w:pPr>
        <w:pStyle w:val="ListParagraph"/>
        <w:numPr>
          <w:ilvl w:val="0"/>
          <w:numId w:val="3"/>
        </w:numPr>
        <w:spacing w:after="80"/>
      </w:pPr>
      <w:r>
        <w:rPr>
          <w:rFonts w:ascii="Arial" w:cs="Arial" w:eastAsia="Arial" w:hAnsi="Arial"/>
          <w:color w:val="1C2833"/>
          <w:sz w:val="22"/>
          <w:szCs w:val="22"/>
        </w:rPr>
        <w:t xml:space="preserve">Local SQLite database for all persistent data (lessons, students, sessions, scores)</w:t>
      </w:r>
    </w:p>
    <w:p>
      <w:pPr>
        <w:pStyle w:val="ListParagraph"/>
        <w:numPr>
          <w:ilvl w:val="0"/>
          <w:numId w:val="3"/>
        </w:numPr>
        <w:spacing w:after="80"/>
      </w:pPr>
      <w:r>
        <w:rPr>
          <w:rFonts w:ascii="Arial" w:cs="Arial" w:eastAsia="Arial" w:hAnsi="Arial"/>
          <w:color w:val="1C2833"/>
          <w:sz w:val="22"/>
          <w:szCs w:val="22"/>
        </w:rPr>
        <w:t xml:space="preserve">Student roster management: save student names, track across sessions</w:t>
      </w:r>
    </w:p>
    <w:p>
      <w:pPr>
        <w:pStyle w:val="ListParagraph"/>
        <w:numPr>
          <w:ilvl w:val="0"/>
          <w:numId w:val="3"/>
        </w:numPr>
        <w:spacing w:after="80"/>
      </w:pPr>
      <w:r>
        <w:rPr>
          <w:rFonts w:ascii="Arial" w:cs="Arial" w:eastAsia="Arial" w:hAnsi="Arial"/>
          <w:color w:val="1C2833"/>
          <w:sz w:val="22"/>
          <w:szCs w:val="22"/>
        </w:rPr>
        <w:t xml:space="preserve">Attendance tracking: automatic log of who joined each session</w:t>
      </w:r>
    </w:p>
    <w:p>
      <w:pPr>
        <w:pStyle w:val="ListParagraph"/>
        <w:numPr>
          <w:ilvl w:val="0"/>
          <w:numId w:val="3"/>
        </w:numPr>
        <w:spacing w:after="80"/>
      </w:pPr>
      <w:r>
        <w:rPr>
          <w:rFonts w:ascii="Arial" w:cs="Arial" w:eastAsia="Arial" w:hAnsi="Arial"/>
          <w:color w:val="1C2833"/>
          <w:sz w:val="22"/>
          <w:szCs w:val="22"/>
        </w:rPr>
        <w:t xml:space="preserve">Session history: view past sessions with scores and participation data</w:t>
      </w:r>
    </w:p>
    <w:p>
      <w:pPr>
        <w:pStyle w:val="ListParagraph"/>
        <w:numPr>
          <w:ilvl w:val="0"/>
          <w:numId w:val="3"/>
        </w:numPr>
        <w:spacing w:after="80"/>
      </w:pPr>
      <w:r>
        <w:rPr>
          <w:rFonts w:ascii="Arial" w:cs="Arial" w:eastAsia="Arial" w:hAnsi="Arial"/>
          <w:color w:val="1C2833"/>
          <w:sz w:val="22"/>
          <w:szCs w:val="22"/>
        </w:rPr>
        <w:t xml:space="preserve">Cloud sync engine: detect connectivity, upload/download data, handle conflicts</w:t>
      </w:r>
    </w:p>
    <w:p>
      <w:pPr>
        <w:pStyle w:val="ListParagraph"/>
        <w:numPr>
          <w:ilvl w:val="0"/>
          <w:numId w:val="3"/>
        </w:numPr>
        <w:spacing w:after="80"/>
      </w:pPr>
      <w:r>
        <w:rPr>
          <w:rFonts w:ascii="Arial" w:cs="Arial" w:eastAsia="Arial" w:hAnsi="Arial"/>
          <w:color w:val="1C2833"/>
          <w:sz w:val="22"/>
          <w:szCs w:val="22"/>
        </w:rPr>
        <w:t xml:space="preserve">Manual sync button and sync status indicator</w:t>
      </w:r>
    </w:p>
    <w:p>
      <w:pPr>
        <w:pStyle w:val="Heading2"/>
        <w:spacing w:after="160" w:before="280"/>
      </w:pPr>
      <w:r>
        <w:rPr>
          <w:rFonts w:ascii="Arial" w:cs="Arial" w:eastAsia="Arial" w:hAnsi="Arial"/>
          <w:b/>
          <w:bCs/>
          <w:color w:val="2E86C1"/>
          <w:sz w:val="26"/>
          <w:szCs w:val="26"/>
        </w:rPr>
        <w:t xml:space="preserve">4.4 Phase 4: Polish, Packaging &amp; Launch</w:t>
      </w:r>
    </w:p>
    <w:p>
      <w:pPr>
        <w:pStyle w:val="ListParagraph"/>
        <w:numPr>
          <w:ilvl w:val="0"/>
          <w:numId w:val="3"/>
        </w:numPr>
        <w:spacing w:after="80"/>
      </w:pPr>
      <w:r>
        <w:rPr>
          <w:rFonts w:ascii="Arial" w:cs="Arial" w:eastAsia="Arial" w:hAnsi="Arial"/>
          <w:color w:val="1C2833"/>
          <w:sz w:val="22"/>
          <w:szCs w:val="22"/>
        </w:rPr>
        <w:t xml:space="preserve">Capacitor packaging for Android (Google Play) and iOS (App Store)</w:t>
      </w:r>
    </w:p>
    <w:p>
      <w:pPr>
        <w:pStyle w:val="ListParagraph"/>
        <w:numPr>
          <w:ilvl w:val="0"/>
          <w:numId w:val="3"/>
        </w:numPr>
        <w:spacing w:after="80"/>
      </w:pPr>
      <w:r>
        <w:rPr>
          <w:rFonts w:ascii="Arial" w:cs="Arial" w:eastAsia="Arial" w:hAnsi="Arial"/>
          <w:color w:val="1C2833"/>
          <w:sz w:val="22"/>
          <w:szCs w:val="22"/>
        </w:rPr>
        <w:t xml:space="preserve">Progressive Web App (PWA) version for browser-based access</w:t>
      </w:r>
    </w:p>
    <w:p>
      <w:pPr>
        <w:pStyle w:val="ListParagraph"/>
        <w:numPr>
          <w:ilvl w:val="0"/>
          <w:numId w:val="3"/>
        </w:numPr>
        <w:spacing w:after="80"/>
      </w:pPr>
      <w:r>
        <w:rPr>
          <w:rFonts w:ascii="Arial" w:cs="Arial" w:eastAsia="Arial" w:hAnsi="Arial"/>
          <w:color w:val="1C2833"/>
          <w:sz w:val="22"/>
          <w:szCs w:val="22"/>
        </w:rPr>
        <w:t xml:space="preserve">Complete UI/UX overhaul with custom brand identity (see Section 6)</w:t>
      </w:r>
    </w:p>
    <w:p>
      <w:pPr>
        <w:pStyle w:val="ListParagraph"/>
        <w:numPr>
          <w:ilvl w:val="0"/>
          <w:numId w:val="3"/>
        </w:numPr>
        <w:spacing w:after="80"/>
      </w:pPr>
      <w:r>
        <w:rPr>
          <w:rFonts w:ascii="Arial" w:cs="Arial" w:eastAsia="Arial" w:hAnsi="Arial"/>
          <w:color w:val="1C2833"/>
          <w:sz w:val="22"/>
          <w:szCs w:val="22"/>
        </w:rPr>
        <w:t xml:space="preserve">Additional question types: fill-in-the-blank, matching, short answer</w:t>
      </w:r>
    </w:p>
    <w:p>
      <w:pPr>
        <w:pStyle w:val="ListParagraph"/>
        <w:numPr>
          <w:ilvl w:val="0"/>
          <w:numId w:val="3"/>
        </w:numPr>
        <w:spacing w:after="80"/>
      </w:pPr>
      <w:r>
        <w:rPr>
          <w:rFonts w:ascii="Arial" w:cs="Arial" w:eastAsia="Arial" w:hAnsi="Arial"/>
          <w:color w:val="1C2833"/>
          <w:sz w:val="22"/>
          <w:szCs w:val="22"/>
        </w:rPr>
        <w:t xml:space="preserve">Image and media support in lessons</w:t>
      </w:r>
    </w:p>
    <w:p>
      <w:pPr>
        <w:pStyle w:val="ListParagraph"/>
        <w:numPr>
          <w:ilvl w:val="0"/>
          <w:numId w:val="3"/>
        </w:numPr>
        <w:spacing w:after="80"/>
      </w:pPr>
      <w:r>
        <w:rPr>
          <w:rFonts w:ascii="Arial" w:cs="Arial" w:eastAsia="Arial" w:hAnsi="Arial"/>
          <w:color w:val="1C2833"/>
          <w:sz w:val="22"/>
          <w:szCs w:val="22"/>
        </w:rPr>
        <w:t xml:space="preserve">Exportable reports: PDF/CSV export of session data</w:t>
      </w:r>
    </w:p>
    <w:p>
      <w:pPr>
        <w:pStyle w:val="ListParagraph"/>
        <w:numPr>
          <w:ilvl w:val="0"/>
          <w:numId w:val="3"/>
        </w:numPr>
        <w:spacing w:after="80"/>
      </w:pPr>
      <w:r>
        <w:rPr>
          <w:rFonts w:ascii="Arial" w:cs="Arial" w:eastAsia="Arial" w:hAnsi="Arial"/>
          <w:color w:val="1C2833"/>
          <w:sz w:val="22"/>
          <w:szCs w:val="22"/>
        </w:rPr>
        <w:t xml:space="preserve">Performance optimization for low-end devices</w:t>
      </w:r>
    </w:p>
    <w:p>
      <w:pPr>
        <w:pStyle w:val="ListParagraph"/>
        <w:numPr>
          <w:ilvl w:val="0"/>
          <w:numId w:val="3"/>
        </w:numPr>
        <w:spacing w:after="80"/>
      </w:pPr>
      <w:r>
        <w:rPr>
          <w:rFonts w:ascii="Arial" w:cs="Arial" w:eastAsia="Arial" w:hAnsi="Arial"/>
          <w:color w:val="1C2833"/>
          <w:sz w:val="22"/>
          <w:szCs w:val="22"/>
        </w:rPr>
        <w:t xml:space="preserve">User testing with real teachers in Côte d’Ivoire</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5. Collaboration Workflow</w:t>
      </w:r>
    </w:p>
    <w:p>
      <w:pPr>
        <w:spacing w:after="120" w:line="276"/>
      </w:pPr>
      <w:r>
        <w:rPr>
          <w:rFonts w:ascii="Arial" w:cs="Arial" w:eastAsia="Arial" w:hAnsi="Arial"/>
          <w:color w:val="1C2833"/>
          <w:sz w:val="22"/>
          <w:szCs w:val="22"/>
        </w:rPr>
        <w:t xml:space="preserve">This project is built through an iterative collaboration between Moussa Junior Sidibe (designer, product owner) and Claude AI (developer).</w:t>
      </w:r>
    </w:p>
    <w:p>
      <w:pPr>
        <w:pStyle w:val="Heading2"/>
        <w:spacing w:after="160" w:before="280"/>
      </w:pPr>
      <w:r>
        <w:rPr>
          <w:rFonts w:ascii="Arial" w:cs="Arial" w:eastAsia="Arial" w:hAnsi="Arial"/>
          <w:b/>
          <w:bCs/>
          <w:color w:val="2E86C1"/>
          <w:sz w:val="26"/>
          <w:szCs w:val="26"/>
        </w:rPr>
        <w:t xml:space="preserve">5.1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0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Moussa (Designer)</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Defines features and requirements. Describes user experience. Tests code on real devices. Provides feedback. Makes design decisions. Manages GitHub repository.</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Claude (Developer)</w:t>
            </w:r>
          </w:p>
        </w:tc>
        <w:tc>
          <w:tcPr>
            <w:tcW w:type="dxa" w:w="70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Writes all code. Explains technical decisions in plain language. Debugs issues from error reports. Suggests architecture. Creates documentation.</w:t>
            </w:r>
          </w:p>
        </w:tc>
      </w:tr>
    </w:tbl>
    <w:p>
      <w:pPr>
        <w:pStyle w:val="Heading2"/>
        <w:spacing w:after="160" w:before="280"/>
      </w:pPr>
      <w:r>
        <w:rPr>
          <w:rFonts w:ascii="Arial" w:cs="Arial" w:eastAsia="Arial" w:hAnsi="Arial"/>
          <w:b/>
          <w:bCs/>
          <w:color w:val="2E86C1"/>
          <w:sz w:val="26"/>
          <w:szCs w:val="26"/>
        </w:rPr>
        <w:t xml:space="preserve">5.2 Collaboration Rules</w:t>
      </w:r>
    </w:p>
    <w:p>
      <w:pPr>
        <w:pStyle w:val="ListParagraph"/>
        <w:numPr>
          <w:ilvl w:val="0"/>
          <w:numId w:val="3"/>
        </w:numPr>
        <w:spacing w:after="80"/>
      </w:pPr>
      <w:r>
        <w:rPr>
          <w:rFonts w:ascii="Arial" w:cs="Arial" w:eastAsia="Arial" w:hAnsi="Arial"/>
          <w:color w:val="1C2833"/>
          <w:sz w:val="22"/>
          <w:szCs w:val="22"/>
        </w:rPr>
        <w:t xml:space="preserve">When Moussa wants to discuss or learn, Claude stays in discussion mode. No building until Moussa gives a clear signal.</w:t>
      </w:r>
    </w:p>
    <w:p>
      <w:pPr>
        <w:pStyle w:val="ListParagraph"/>
        <w:numPr>
          <w:ilvl w:val="0"/>
          <w:numId w:val="3"/>
        </w:numPr>
        <w:spacing w:after="80"/>
      </w:pPr>
      <w:r>
        <w:rPr>
          <w:rFonts w:ascii="Arial" w:cs="Arial" w:eastAsia="Arial" w:hAnsi="Arial"/>
          <w:color w:val="1C2833"/>
          <w:sz w:val="22"/>
          <w:szCs w:val="22"/>
        </w:rPr>
        <w:t xml:space="preserve">Claude explains technical concepts in plain language as they build together.</w:t>
      </w:r>
    </w:p>
    <w:p>
      <w:pPr>
        <w:pStyle w:val="ListParagraph"/>
        <w:numPr>
          <w:ilvl w:val="0"/>
          <w:numId w:val="3"/>
        </w:numPr>
        <w:spacing w:after="80"/>
      </w:pPr>
      <w:r>
        <w:rPr>
          <w:rFonts w:ascii="Arial" w:cs="Arial" w:eastAsia="Arial" w:hAnsi="Arial"/>
          <w:color w:val="1C2833"/>
          <w:sz w:val="22"/>
          <w:szCs w:val="22"/>
        </w:rPr>
        <w:t xml:space="preserve">At the end of each session, Claude reminds Moussa to update the context file and push to GitHub.</w:t>
      </w:r>
    </w:p>
    <w:p>
      <w:pPr>
        <w:pStyle w:val="ListParagraph"/>
        <w:numPr>
          <w:ilvl w:val="0"/>
          <w:numId w:val="3"/>
        </w:numPr>
        <w:spacing w:after="80"/>
      </w:pPr>
      <w:r>
        <w:rPr>
          <w:rFonts w:ascii="Arial" w:cs="Arial" w:eastAsia="Arial" w:hAnsi="Arial"/>
          <w:color w:val="1C2833"/>
          <w:sz w:val="22"/>
          <w:szCs w:val="22"/>
        </w:rPr>
        <w:t xml:space="preserve">The debugging process is: Moussa tests, reports issues with error messages, Claude fixes, repeat until solid.</w:t>
      </w:r>
    </w:p>
    <w:p>
      <w:pPr>
        <w:pStyle w:val="Heading2"/>
        <w:spacing w:after="160" w:before="280"/>
      </w:pPr>
      <w:r>
        <w:rPr>
          <w:rFonts w:ascii="Arial" w:cs="Arial" w:eastAsia="Arial" w:hAnsi="Arial"/>
          <w:b/>
          <w:bCs/>
          <w:color w:val="2E86C1"/>
          <w:sz w:val="26"/>
          <w:szCs w:val="26"/>
        </w:rPr>
        <w:t xml:space="preserve">5.3 Session Workflow</w:t>
      </w:r>
    </w:p>
    <w:p>
      <w:pPr>
        <w:pStyle w:val="ListParagraph"/>
        <w:numPr>
          <w:ilvl w:val="0"/>
          <w:numId w:val="2"/>
        </w:numPr>
        <w:spacing w:after="80" w:line="276"/>
      </w:pPr>
      <w:r>
        <w:rPr>
          <w:rFonts w:ascii="Arial" w:cs="Arial" w:eastAsia="Arial" w:hAnsi="Arial"/>
          <w:color w:val="1C2833"/>
          <w:sz w:val="22"/>
          <w:szCs w:val="22"/>
        </w:rPr>
        <w:t xml:space="preserve">Start a new conversation with Claude. Paste the PASTE-THIS-FOR-CLAUDE.md file for full context.</w:t>
      </w:r>
    </w:p>
    <w:p>
      <w:pPr>
        <w:pStyle w:val="ListParagraph"/>
        <w:numPr>
          <w:ilvl w:val="0"/>
          <w:numId w:val="2"/>
        </w:numPr>
        <w:spacing w:after="80" w:line="276"/>
      </w:pPr>
      <w:r>
        <w:rPr>
          <w:rFonts w:ascii="Arial" w:cs="Arial" w:eastAsia="Arial" w:hAnsi="Arial"/>
          <w:color w:val="1C2833"/>
          <w:sz w:val="22"/>
          <w:szCs w:val="22"/>
        </w:rPr>
        <w:t xml:space="preserve">State what you want to work on. Be specific about the feature or fix.</w:t>
      </w:r>
    </w:p>
    <w:p>
      <w:pPr>
        <w:pStyle w:val="ListParagraph"/>
        <w:numPr>
          <w:ilvl w:val="0"/>
          <w:numId w:val="2"/>
        </w:numPr>
        <w:spacing w:after="80" w:line="276"/>
      </w:pPr>
      <w:r>
        <w:rPr>
          <w:rFonts w:ascii="Arial" w:cs="Arial" w:eastAsia="Arial" w:hAnsi="Arial"/>
          <w:color w:val="1C2833"/>
          <w:sz w:val="22"/>
          <w:szCs w:val="22"/>
        </w:rPr>
        <w:t xml:space="preserve">Share relevant code files if modifying existing code. Claude does not have memory between conversations.</w:t>
      </w:r>
    </w:p>
    <w:p>
      <w:pPr>
        <w:pStyle w:val="ListParagraph"/>
        <w:numPr>
          <w:ilvl w:val="0"/>
          <w:numId w:val="2"/>
        </w:numPr>
        <w:spacing w:after="80" w:line="276"/>
      </w:pPr>
      <w:r>
        <w:rPr>
          <w:rFonts w:ascii="Arial" w:cs="Arial" w:eastAsia="Arial" w:hAnsi="Arial"/>
          <w:color w:val="1C2833"/>
          <w:sz w:val="22"/>
          <w:szCs w:val="22"/>
        </w:rPr>
        <w:t xml:space="preserve">Claude writes code. Review it and ask questions if unclear.</w:t>
      </w:r>
    </w:p>
    <w:p>
      <w:pPr>
        <w:pStyle w:val="ListParagraph"/>
        <w:numPr>
          <w:ilvl w:val="0"/>
          <w:numId w:val="2"/>
        </w:numPr>
        <w:spacing w:after="80" w:line="276"/>
      </w:pPr>
      <w:r>
        <w:rPr>
          <w:rFonts w:ascii="Arial" w:cs="Arial" w:eastAsia="Arial" w:hAnsi="Arial"/>
          <w:color w:val="1C2833"/>
          <w:sz w:val="22"/>
          <w:szCs w:val="22"/>
        </w:rPr>
        <w:t xml:space="preserve">Save files to the local project folder. Copy code into the correct files.</w:t>
      </w:r>
    </w:p>
    <w:p>
      <w:pPr>
        <w:pStyle w:val="ListParagraph"/>
        <w:numPr>
          <w:ilvl w:val="0"/>
          <w:numId w:val="2"/>
        </w:numPr>
        <w:spacing w:after="80" w:line="276"/>
      </w:pPr>
      <w:r>
        <w:rPr>
          <w:rFonts w:ascii="Arial" w:cs="Arial" w:eastAsia="Arial" w:hAnsi="Arial"/>
          <w:color w:val="1C2833"/>
          <w:sz w:val="22"/>
          <w:szCs w:val="22"/>
        </w:rPr>
        <w:t xml:space="preserve">Test on your machine. Run the code and report any errors or issues.</w:t>
      </w:r>
    </w:p>
    <w:p>
      <w:pPr>
        <w:pStyle w:val="ListParagraph"/>
        <w:numPr>
          <w:ilvl w:val="0"/>
          <w:numId w:val="2"/>
        </w:numPr>
        <w:spacing w:after="80" w:line="276"/>
      </w:pPr>
      <w:r>
        <w:rPr>
          <w:rFonts w:ascii="Arial" w:cs="Arial" w:eastAsia="Arial" w:hAnsi="Arial"/>
          <w:color w:val="1C2833"/>
          <w:sz w:val="22"/>
          <w:szCs w:val="22"/>
        </w:rPr>
        <w:t xml:space="preserve">Commit to GitHub after each working session to preserve progress.</w:t>
      </w:r>
    </w:p>
    <w:p>
      <w:pPr>
        <w:pStyle w:val="Heading2"/>
        <w:spacing w:after="160" w:before="280"/>
      </w:pPr>
      <w:r>
        <w:rPr>
          <w:rFonts w:ascii="Arial" w:cs="Arial" w:eastAsia="Arial" w:hAnsi="Arial"/>
          <w:b/>
          <w:bCs/>
          <w:color w:val="2E86C1"/>
          <w:sz w:val="26"/>
          <w:szCs w:val="26"/>
        </w:rPr>
        <w:t xml:space="preserve">5.4 Git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616"/>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git add .</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Stages all changed files for commit</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git commit -m "description"</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Saves a snapshot with a description of what changed</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git push</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Uploads the commit to GitHub</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git pull</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Downloads the latest version from GitHub</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git status</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Shows what files have changed since last commit</w:t>
            </w:r>
          </w:p>
        </w:tc>
      </w:tr>
    </w:tbl>
    <w:p>
      <w:pPr>
        <w:pStyle w:val="Heading2"/>
        <w:spacing w:after="160" w:before="280"/>
      </w:pPr>
      <w:r>
        <w:rPr>
          <w:rFonts w:ascii="Arial" w:cs="Arial" w:eastAsia="Arial" w:hAnsi="Arial"/>
          <w:b/>
          <w:bCs/>
          <w:color w:val="2E86C1"/>
          <w:sz w:val="26"/>
          <w:szCs w:val="26"/>
        </w:rPr>
        <w:t xml:space="preserve">5.5 Development Process &amp; Reliability</w:t>
      </w:r>
    </w:p>
    <w:p>
      <w:pPr>
        <w:spacing w:after="120" w:line="276"/>
      </w:pPr>
      <w:r>
        <w:rPr>
          <w:rFonts w:ascii="Arial" w:cs="Arial" w:eastAsia="Arial" w:hAnsi="Arial"/>
          <w:color w:val="1C2833"/>
          <w:sz w:val="22"/>
          <w:szCs w:val="22"/>
        </w:rPr>
        <w:t xml:space="preserve">This app is being built through AI-assisted development (vibe coding) with a structured, iterative process. The following principles ensure the product is reliable:</w:t>
      </w:r>
    </w:p>
    <w:p>
      <w:pPr>
        <w:pStyle w:val="ListParagraph"/>
        <w:numPr>
          <w:ilvl w:val="0"/>
          <w:numId w:val="3"/>
        </w:numPr>
        <w:spacing w:after="80"/>
      </w:pPr>
      <w:r>
        <w:rPr>
          <w:rFonts w:ascii="Arial" w:cs="Arial" w:eastAsia="Arial" w:hAnsi="Arial"/>
          <w:color w:val="1C2833"/>
          <w:sz w:val="22"/>
          <w:szCs w:val="22"/>
        </w:rPr>
        <w:t xml:space="preserve">Every feature is tested by Moussa on real devices before moving to the next feature.</w:t>
      </w:r>
    </w:p>
    <w:p>
      <w:pPr>
        <w:pStyle w:val="ListParagraph"/>
        <w:numPr>
          <w:ilvl w:val="0"/>
          <w:numId w:val="3"/>
        </w:numPr>
        <w:spacing w:after="80"/>
      </w:pPr>
      <w:r>
        <w:rPr>
          <w:rFonts w:ascii="Arial" w:cs="Arial" w:eastAsia="Arial" w:hAnsi="Arial"/>
          <w:color w:val="1C2833"/>
          <w:sz w:val="22"/>
          <w:szCs w:val="22"/>
        </w:rPr>
        <w:t xml:space="preserve">Bugs are fixed through a test-report-fix cycle: Moussa describes the issue and pastes error messages, Claude diagnoses and provides fixes.</w:t>
      </w:r>
    </w:p>
    <w:p>
      <w:pPr>
        <w:pStyle w:val="ListParagraph"/>
        <w:numPr>
          <w:ilvl w:val="0"/>
          <w:numId w:val="3"/>
        </w:numPr>
        <w:spacing w:after="80"/>
      </w:pPr>
      <w:r>
        <w:rPr>
          <w:rFonts w:ascii="Arial" w:cs="Arial" w:eastAsia="Arial" w:hAnsi="Arial"/>
          <w:color w:val="1C2833"/>
          <w:sz w:val="22"/>
          <w:szCs w:val="22"/>
        </w:rPr>
        <w:t xml:space="preserve">The project follows phased development — each phase is verified working before the next begins.</w:t>
      </w:r>
    </w:p>
    <w:p>
      <w:pPr>
        <w:pStyle w:val="ListParagraph"/>
        <w:numPr>
          <w:ilvl w:val="0"/>
          <w:numId w:val="3"/>
        </w:numPr>
        <w:spacing w:after="80"/>
      </w:pPr>
      <w:r>
        <w:rPr>
          <w:rFonts w:ascii="Arial" w:cs="Arial" w:eastAsia="Arial" w:hAnsi="Arial"/>
          <w:color w:val="1C2833"/>
          <w:sz w:val="22"/>
          <w:szCs w:val="22"/>
        </w:rPr>
        <w:t xml:space="preserve">Before deployment to real users, a code review by an experienced developer is recommended for security and edge cases.</w:t>
      </w:r>
    </w:p>
    <w:p>
      <w:pPr>
        <w:pStyle w:val="ListParagraph"/>
        <w:numPr>
          <w:ilvl w:val="0"/>
          <w:numId w:val="3"/>
        </w:numPr>
        <w:spacing w:after="80"/>
      </w:pPr>
      <w:r>
        <w:rPr>
          <w:rFonts w:ascii="Arial" w:cs="Arial" w:eastAsia="Arial" w:hAnsi="Arial"/>
          <w:color w:val="1C2833"/>
          <w:sz w:val="22"/>
          <w:szCs w:val="22"/>
        </w:rPr>
        <w:t xml:space="preserve">This process can yield a fully functional app without hiring programmers. A developer review is only needed before wide-scale deployment.</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6. UI &amp; Branding Vision</w:t>
      </w:r>
    </w:p>
    <w:p>
      <w:pPr>
        <w:spacing w:after="120" w:line="276"/>
      </w:pPr>
      <w:r>
        <w:rPr>
          <w:rFonts w:ascii="Arial" w:cs="Arial" w:eastAsia="Arial" w:hAnsi="Arial"/>
          <w:color w:val="1C2833"/>
          <w:sz w:val="22"/>
          <w:szCs w:val="22"/>
        </w:rPr>
        <w:t xml:space="preserve">The current user interface is functional scaffolding — a dark theme with blue gradients designed for usability during development. It is not the final product. By Phase 4, Classroom Connect requires a complete visual overhaul.</w:t>
      </w:r>
    </w:p>
    <w:p>
      <w:pPr>
        <w:pStyle w:val="Heading2"/>
        <w:spacing w:after="160" w:before="280"/>
      </w:pPr>
      <w:r>
        <w:rPr>
          <w:rFonts w:ascii="Arial" w:cs="Arial" w:eastAsia="Arial" w:hAnsi="Arial"/>
          <w:b/>
          <w:bCs/>
          <w:color w:val="2E86C1"/>
          <w:sz w:val="26"/>
          <w:szCs w:val="26"/>
        </w:rPr>
        <w:t xml:space="preserve">6.1 Visual Identity Requirements</w:t>
      </w:r>
    </w:p>
    <w:p>
      <w:pPr>
        <w:pStyle w:val="ListParagraph"/>
        <w:numPr>
          <w:ilvl w:val="0"/>
          <w:numId w:val="3"/>
        </w:numPr>
        <w:spacing w:after="80"/>
      </w:pPr>
      <w:r>
        <w:rPr>
          <w:rFonts w:ascii="Arial" w:cs="Arial" w:eastAsia="Arial" w:hAnsi="Arial"/>
          <w:color w:val="1C2833"/>
          <w:sz w:val="22"/>
          <w:szCs w:val="22"/>
        </w:rPr>
        <w:t xml:space="preserve">A real color palette, logo, and brand identity unique to Classroom Connect</w:t>
      </w:r>
    </w:p>
    <w:p>
      <w:pPr>
        <w:pStyle w:val="ListParagraph"/>
        <w:numPr>
          <w:ilvl w:val="0"/>
          <w:numId w:val="3"/>
        </w:numPr>
        <w:spacing w:after="80"/>
      </w:pPr>
      <w:r>
        <w:rPr>
          <w:rFonts w:ascii="Arial" w:cs="Arial" w:eastAsia="Arial" w:hAnsi="Arial"/>
          <w:color w:val="1C2833"/>
          <w:sz w:val="22"/>
          <w:szCs w:val="22"/>
        </w:rPr>
        <w:t xml:space="preserve">Custom icons and visual elements designed specifically for the product</w:t>
      </w:r>
    </w:p>
    <w:p>
      <w:pPr>
        <w:pStyle w:val="ListParagraph"/>
        <w:numPr>
          <w:ilvl w:val="0"/>
          <w:numId w:val="3"/>
        </w:numPr>
        <w:spacing w:after="80"/>
      </w:pPr>
      <w:r>
        <w:rPr>
          <w:rFonts w:ascii="Arial" w:cs="Arial" w:eastAsia="Arial" w:hAnsi="Arial"/>
          <w:color w:val="1C2833"/>
          <w:sz w:val="22"/>
          <w:szCs w:val="22"/>
        </w:rPr>
        <w:t xml:space="preserve">Typography that feels appropriate for an educational context</w:t>
      </w:r>
    </w:p>
    <w:p>
      <w:pPr>
        <w:pStyle w:val="ListParagraph"/>
        <w:numPr>
          <w:ilvl w:val="0"/>
          <w:numId w:val="3"/>
        </w:numPr>
        <w:spacing w:after="80"/>
      </w:pPr>
      <w:r>
        <w:rPr>
          <w:rFonts w:ascii="Arial" w:cs="Arial" w:eastAsia="Arial" w:hAnsi="Arial"/>
          <w:color w:val="1C2833"/>
          <w:sz w:val="22"/>
          <w:szCs w:val="22"/>
        </w:rPr>
        <w:t xml:space="preserve">Student experience should feel fun, playful, and engaging — they’re competing on a leaderboard</w:t>
      </w:r>
    </w:p>
    <w:p>
      <w:pPr>
        <w:pStyle w:val="ListParagraph"/>
        <w:numPr>
          <w:ilvl w:val="0"/>
          <w:numId w:val="3"/>
        </w:numPr>
        <w:spacing w:after="80"/>
      </w:pPr>
      <w:r>
        <w:rPr>
          <w:rFonts w:ascii="Arial" w:cs="Arial" w:eastAsia="Arial" w:hAnsi="Arial"/>
          <w:color w:val="1C2833"/>
          <w:sz w:val="22"/>
          <w:szCs w:val="22"/>
        </w:rPr>
        <w:t xml:space="preserve">Teacher experience should feel clean, professional, and confidence-inspiring</w:t>
      </w:r>
    </w:p>
    <w:p>
      <w:pPr>
        <w:pStyle w:val="ListParagraph"/>
        <w:numPr>
          <w:ilvl w:val="0"/>
          <w:numId w:val="3"/>
        </w:numPr>
        <w:spacing w:after="80"/>
      </w:pPr>
      <w:r>
        <w:rPr>
          <w:rFonts w:ascii="Arial" w:cs="Arial" w:eastAsia="Arial" w:hAnsi="Arial"/>
          <w:color w:val="1C2833"/>
          <w:sz w:val="22"/>
          <w:szCs w:val="22"/>
        </w:rPr>
        <w:t xml:space="preserve">Responsive design that works on all screen sizes including low-end Android phones</w:t>
      </w:r>
    </w:p>
    <w:p>
      <w:pPr>
        <w:pStyle w:val="ListParagraph"/>
        <w:numPr>
          <w:ilvl w:val="0"/>
          <w:numId w:val="3"/>
        </w:numPr>
        <w:spacing w:after="80"/>
      </w:pPr>
      <w:r>
        <w:rPr>
          <w:rFonts w:ascii="Arial" w:cs="Arial" w:eastAsia="Arial" w:hAnsi="Arial"/>
          <w:color w:val="1C2833"/>
          <w:sz w:val="22"/>
          <w:szCs w:val="22"/>
        </w:rPr>
        <w:t xml:space="preserve">Personalized visual elements that reflect Moussa’s creative direction</w:t>
      </w:r>
    </w:p>
    <w:p>
      <w:pPr>
        <w:pStyle w:val="Heading2"/>
        <w:spacing w:after="160" w:before="280"/>
      </w:pPr>
      <w:r>
        <w:rPr>
          <w:rFonts w:ascii="Arial" w:cs="Arial" w:eastAsia="Arial" w:hAnsi="Arial"/>
          <w:b/>
          <w:bCs/>
          <w:color w:val="2E86C1"/>
          <w:sz w:val="26"/>
          <w:szCs w:val="26"/>
        </w:rPr>
        <w:t xml:space="preserve">6.2 Media Support</w:t>
      </w:r>
    </w:p>
    <w:p>
      <w:pPr>
        <w:pStyle w:val="ListParagraph"/>
        <w:numPr>
          <w:ilvl w:val="0"/>
          <w:numId w:val="3"/>
        </w:numPr>
        <w:spacing w:after="80"/>
      </w:pPr>
      <w:r>
        <w:rPr>
          <w:rFonts w:ascii="Arial" w:cs="Arial" w:eastAsia="Arial" w:hAnsi="Arial"/>
          <w:color w:val="1C2833"/>
          <w:sz w:val="22"/>
          <w:szCs w:val="22"/>
        </w:rPr>
        <w:t xml:space="preserve">Image support in content slides — teachers should be able to add diagrams, photos, illustrations</w:t>
      </w:r>
    </w:p>
    <w:p>
      <w:pPr>
        <w:pStyle w:val="ListParagraph"/>
        <w:numPr>
          <w:ilvl w:val="0"/>
          <w:numId w:val="3"/>
        </w:numPr>
        <w:spacing w:after="80"/>
      </w:pPr>
      <w:r>
        <w:rPr>
          <w:rFonts w:ascii="Arial" w:cs="Arial" w:eastAsia="Arial" w:hAnsi="Arial"/>
          <w:color w:val="1C2833"/>
          <w:sz w:val="22"/>
          <w:szCs w:val="22"/>
        </w:rPr>
        <w:t xml:space="preserve">Potential for short video clips stored locally on teacher’s device</w:t>
      </w:r>
    </w:p>
    <w:p>
      <w:pPr>
        <w:pStyle w:val="ListParagraph"/>
        <w:numPr>
          <w:ilvl w:val="0"/>
          <w:numId w:val="3"/>
        </w:numPr>
        <w:spacing w:after="80"/>
      </w:pPr>
      <w:r>
        <w:rPr>
          <w:rFonts w:ascii="Arial" w:cs="Arial" w:eastAsia="Arial" w:hAnsi="Arial"/>
          <w:color w:val="1C2833"/>
          <w:sz w:val="22"/>
          <w:szCs w:val="22"/>
        </w:rPr>
        <w:t xml:space="preserve">Image file size optimization for low-bandwidth local network transfer</w:t>
      </w:r>
    </w:p>
    <w:p>
      <w:pPr>
        <w:pStyle w:val="Heading2"/>
        <w:spacing w:after="160" w:before="280"/>
      </w:pPr>
      <w:r>
        <w:rPr>
          <w:rFonts w:ascii="Arial" w:cs="Arial" w:eastAsia="Arial" w:hAnsi="Arial"/>
          <w:b/>
          <w:bCs/>
          <w:color w:val="2E86C1"/>
          <w:sz w:val="26"/>
          <w:szCs w:val="26"/>
        </w:rPr>
        <w:t xml:space="preserve">6.3 Phase 4 Design Process</w:t>
      </w:r>
    </w:p>
    <w:p>
      <w:pPr>
        <w:spacing w:after="120" w:line="276"/>
      </w:pPr>
      <w:r>
        <w:rPr>
          <w:rFonts w:ascii="Arial" w:cs="Arial" w:eastAsia="Arial" w:hAnsi="Arial"/>
          <w:color w:val="1C2833"/>
          <w:sz w:val="22"/>
          <w:szCs w:val="22"/>
        </w:rPr>
        <w:t xml:space="preserve">When Phase 4 begins, the following process should be followed:</w:t>
      </w:r>
    </w:p>
    <w:p>
      <w:pPr>
        <w:spacing w:after="80"/>
      </w:pPr>
    </w:p>
    <w:p>
      <w:pPr>
        <w:spacing w:after="120" w:line="276"/>
      </w:pPr>
      <w:r>
        <w:rPr>
          <w:rFonts w:ascii="Arial" w:cs="Arial" w:eastAsia="Arial" w:hAnsi="Arial"/>
          <w:b/>
          <w:bCs/>
          <w:color w:val="1C2833"/>
          <w:sz w:val="22"/>
          <w:szCs w:val="22"/>
        </w:rPr>
        <w:t xml:space="preserve">IMPORTANT — Claude must prompt Moussa with the following when Phase 4 begins: </w:t>
      </w:r>
    </w:p>
    <w:p>
      <w:pPr>
        <w:spacing w:after="120" w:line="276"/>
      </w:pPr>
      <w:r>
        <w:rPr>
          <w:rFonts w:ascii="Arial" w:cs="Arial" w:eastAsia="Arial" w:hAnsi="Arial"/>
          <w:color w:val="1C2833"/>
          <w:sz w:val="22"/>
          <w:szCs w:val="22"/>
        </w:rPr>
        <w:t xml:space="preserve">“Before we start the UI overhaul, I need you to collect visual references. Screenshot apps, websites, or designs you think feel right for Classroom Connect — the colors, the mood, the energy, the style. Also think about whether you want to create custom illustrations or icons that give the app a distinctive look. Share those references with me and describe what you want. That will be much more productive than me guessing at your taste.”</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7. Future Vision</w:t>
      </w:r>
    </w:p>
    <w:p>
      <w:pPr>
        <w:pStyle w:val="Heading2"/>
        <w:spacing w:after="160" w:before="280"/>
      </w:pPr>
      <w:r>
        <w:rPr>
          <w:rFonts w:ascii="Arial" w:cs="Arial" w:eastAsia="Arial" w:hAnsi="Arial"/>
          <w:b/>
          <w:bCs/>
          <w:color w:val="2E86C1"/>
          <w:sz w:val="26"/>
          <w:szCs w:val="26"/>
        </w:rPr>
        <w:t xml:space="preserve">7.1 Feature Roadmap (Post-Launch)</w:t>
      </w:r>
    </w:p>
    <w:p>
      <w:pPr>
        <w:pStyle w:val="ListParagraph"/>
        <w:numPr>
          <w:ilvl w:val="0"/>
          <w:numId w:val="3"/>
        </w:numPr>
        <w:spacing w:after="80"/>
      </w:pPr>
      <w:r>
        <w:rPr>
          <w:rFonts w:ascii="Arial" w:cs="Arial" w:eastAsia="Arial" w:hAnsi="Arial"/>
          <w:color w:val="1C2833"/>
          <w:sz w:val="22"/>
          <w:szCs w:val="22"/>
        </w:rPr>
        <w:t xml:space="preserve">Additional question types: drag-and-drop matching, ordering/sequencing, image-based questions, open-ended short answer</w:t>
      </w:r>
    </w:p>
    <w:p>
      <w:pPr>
        <w:pStyle w:val="ListParagraph"/>
        <w:numPr>
          <w:ilvl w:val="0"/>
          <w:numId w:val="3"/>
        </w:numPr>
        <w:spacing w:after="80"/>
      </w:pPr>
      <w:r>
        <w:rPr>
          <w:rFonts w:ascii="Arial" w:cs="Arial" w:eastAsia="Arial" w:hAnsi="Arial"/>
          <w:color w:val="1C2833"/>
          <w:sz w:val="22"/>
          <w:szCs w:val="22"/>
        </w:rPr>
        <w:t xml:space="preserve">Gamification: badges, achievements, team-based competitions, streaks across sessions</w:t>
      </w:r>
    </w:p>
    <w:p>
      <w:pPr>
        <w:pStyle w:val="ListParagraph"/>
        <w:numPr>
          <w:ilvl w:val="0"/>
          <w:numId w:val="3"/>
        </w:numPr>
        <w:spacing w:after="80"/>
      </w:pPr>
      <w:r>
        <w:rPr>
          <w:rFonts w:ascii="Arial" w:cs="Arial" w:eastAsia="Arial" w:hAnsi="Arial"/>
          <w:color w:val="1C2833"/>
          <w:sz w:val="22"/>
          <w:szCs w:val="22"/>
        </w:rPr>
        <w:t xml:space="preserve">Lesson sharing: teachers export and import lessons, building a community library</w:t>
      </w:r>
    </w:p>
    <w:p>
      <w:pPr>
        <w:pStyle w:val="ListParagraph"/>
        <w:numPr>
          <w:ilvl w:val="0"/>
          <w:numId w:val="3"/>
        </w:numPr>
        <w:spacing w:after="80"/>
      </w:pPr>
      <w:r>
        <w:rPr>
          <w:rFonts w:ascii="Arial" w:cs="Arial" w:eastAsia="Arial" w:hAnsi="Arial"/>
          <w:color w:val="1C2833"/>
          <w:sz w:val="22"/>
          <w:szCs w:val="22"/>
        </w:rPr>
        <w:t xml:space="preserve">Admin dashboard: school-level view of teacher activity and engagement metrics</w:t>
      </w:r>
    </w:p>
    <w:p>
      <w:pPr>
        <w:pStyle w:val="ListParagraph"/>
        <w:numPr>
          <w:ilvl w:val="0"/>
          <w:numId w:val="3"/>
        </w:numPr>
        <w:spacing w:after="80"/>
      </w:pPr>
      <w:r>
        <w:rPr>
          <w:rFonts w:ascii="Arial" w:cs="Arial" w:eastAsia="Arial" w:hAnsi="Arial"/>
          <w:color w:val="1C2833"/>
          <w:sz w:val="22"/>
          <w:szCs w:val="22"/>
        </w:rPr>
        <w:t xml:space="preserve">Offline content library: pre-loaded educational resources teachers can incorporate</w:t>
      </w:r>
    </w:p>
    <w:p>
      <w:pPr>
        <w:pStyle w:val="ListParagraph"/>
        <w:numPr>
          <w:ilvl w:val="0"/>
          <w:numId w:val="3"/>
        </w:numPr>
        <w:spacing w:after="80"/>
      </w:pPr>
      <w:r>
        <w:rPr>
          <w:rFonts w:ascii="Arial" w:cs="Arial" w:eastAsia="Arial" w:hAnsi="Arial"/>
          <w:color w:val="1C2833"/>
          <w:sz w:val="22"/>
          <w:szCs w:val="22"/>
        </w:rPr>
        <w:t xml:space="preserve">Adaptive learning: AI-powered difficulty adjustment based on student performance</w:t>
      </w:r>
    </w:p>
    <w:p>
      <w:pPr>
        <w:pStyle w:val="ListParagraph"/>
        <w:numPr>
          <w:ilvl w:val="0"/>
          <w:numId w:val="3"/>
        </w:numPr>
        <w:spacing w:after="80"/>
      </w:pPr>
      <w:r>
        <w:rPr>
          <w:rFonts w:ascii="Arial" w:cs="Arial" w:eastAsia="Arial" w:hAnsi="Arial"/>
          <w:color w:val="1C2833"/>
          <w:sz w:val="22"/>
          <w:szCs w:val="22"/>
        </w:rPr>
        <w:t xml:space="preserve">Additional languages beyond French and English</w:t>
      </w:r>
    </w:p>
    <w:p>
      <w:pPr>
        <w:pStyle w:val="Heading2"/>
        <w:spacing w:after="160" w:before="280"/>
      </w:pPr>
      <w:r>
        <w:rPr>
          <w:rFonts w:ascii="Arial" w:cs="Arial" w:eastAsia="Arial" w:hAnsi="Arial"/>
          <w:b/>
          <w:bCs/>
          <w:color w:val="2E86C1"/>
          <w:sz w:val="26"/>
          <w:szCs w:val="26"/>
        </w:rPr>
        <w:t xml:space="preserve">7.2 Strategic Positioning</w:t>
      </w:r>
    </w:p>
    <w:p>
      <w:pPr>
        <w:spacing w:after="120" w:line="276"/>
      </w:pPr>
      <w:r>
        <w:rPr>
          <w:rFonts w:ascii="Arial" w:cs="Arial" w:eastAsia="Arial" w:hAnsi="Arial"/>
          <w:color w:val="1C2833"/>
          <w:sz w:val="22"/>
          <w:szCs w:val="22"/>
        </w:rPr>
        <w:t xml:space="preserve">Classroom Connect demonstrates that effective educational technology does not require constant internet connectivity, expensive infrastructure, or subscription fees. The app is positioned at the intersection of instructional design, educational technology, and international education development.</w:t>
      </w:r>
    </w:p>
    <w:p>
      <w:pPr>
        <w:spacing w:after="120" w:line="276"/>
      </w:pPr>
      <w:r>
        <w:rPr>
          <w:rFonts w:ascii="Arial" w:cs="Arial" w:eastAsia="Arial" w:hAnsi="Arial"/>
          <w:color w:val="1C2833"/>
          <w:sz w:val="22"/>
          <w:szCs w:val="22"/>
        </w:rPr>
        <w:t xml:space="preserve">Potential partners and deployment contexts include: ministries of education, international development organizations (UNESCO, World Bank, AfDB), NGOs running education programs in low-connectivity environments, and universities seeking to enhance classroom engagement.</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8. Project Status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120"/>
        <w:gridCol w:w="2340"/>
      </w:tblGrid>
      <w:tr>
        <w:tc>
          <w:tcPr>
            <w:tcW w:type="dxa" w:w="1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Was Done</w:t>
            </w:r>
          </w:p>
        </w:tc>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Next Steps</w:t>
            </w:r>
          </w:p>
        </w:tc>
      </w:tr>
      <w:tr>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April 30, 2026</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Setup</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Created GitHub repo. Installed Git, VS Code, Node.js. Created project documentation.</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Begin Phase 1</w:t>
            </w:r>
          </w:p>
        </w:tc>
      </w:tr>
      <w:tr>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April 30, 2026</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Phase 1</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Built server, lobby, quiz engine, scoring, leaderboard, teacher-controlled reveal, per-student answer tracking.</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Begin Phase 2</w:t>
            </w:r>
          </w:p>
        </w:tc>
      </w:tr>
      <w:tr>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April 30, 2026</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Phase 2</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Built lesson builder, content/question slide editors, lesson saving/loading, teacher lesson selection, content slide delivery to students.</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Add images, bilingual toggle</w:t>
            </w:r>
          </w:p>
        </w:tc>
      </w:tr>
      <w:tr>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r>
      <w:tr>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w:r>
          </w:p>
        </w:tc>
      </w:tr>
      <w:tr>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86C1"/>
        <w:sz w:val="18"/>
        <w:szCs w:val="18"/>
      </w:rPr>
      <w:t xml:space="preserve">Page </w:t>
    </w:r>
    <w:r>
      <w:rPr>
        <w:rFonts w:ascii="Arial" w:cs="Arial" w:eastAsia="Arial" w:hAnsi="Arial"/>
        <w:color w:val="2E86C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86C1"/>
        <w:sz w:val="18"/>
        <w:szCs w:val="18"/>
      </w:rPr>
      <w:t xml:space="preserve">Classroom Connect — Project Documentation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2026-04-30T20:32:17.934Z</dcterms:created>
  <dcterms:modified xsi:type="dcterms:W3CDTF">2026-04-30T20:32:17.935Z</dcterms:modified>
</cp:coreProperties>
</file>

<file path=docProps/custom.xml><?xml version="1.0" encoding="utf-8"?>
<Properties xmlns="http://schemas.openxmlformats.org/officeDocument/2006/custom-properties" xmlns:vt="http://schemas.openxmlformats.org/officeDocument/2006/docPropsVTypes"/>
</file>