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836D0" w14:textId="77777777" w:rsidR="00EB7164" w:rsidRDefault="00EB7164" w:rsidP="00EB7164">
      <w:pPr>
        <w:spacing w:after="5" w:line="254" w:lineRule="auto"/>
        <w:ind w:left="341" w:right="16"/>
        <w:jc w:val="left"/>
      </w:pPr>
      <w:r>
        <w:rPr>
          <w:b/>
        </w:rPr>
        <w:t xml:space="preserve">BACCALAUREAT MALIEN                          </w:t>
      </w:r>
    </w:p>
    <w:p w14:paraId="7A5B9443" w14:textId="77777777" w:rsidR="00EB7164" w:rsidRDefault="00EB7164" w:rsidP="00EB7164">
      <w:pPr>
        <w:spacing w:after="5" w:line="254" w:lineRule="auto"/>
        <w:ind w:left="341" w:right="16"/>
        <w:jc w:val="left"/>
      </w:pPr>
      <w:r>
        <w:rPr>
          <w:b/>
        </w:rPr>
        <w:t xml:space="preserve">EPREUVE : D`ANGLAIS (LV1) </w:t>
      </w:r>
    </w:p>
    <w:p w14:paraId="2653D237" w14:textId="77777777" w:rsidR="00EB7164" w:rsidRDefault="00EB7164" w:rsidP="00EB7164">
      <w:pPr>
        <w:spacing w:after="5" w:line="254" w:lineRule="auto"/>
        <w:ind w:left="341" w:right="16"/>
        <w:jc w:val="left"/>
      </w:pPr>
      <w:r>
        <w:rPr>
          <w:b/>
        </w:rPr>
        <w:t xml:space="preserve">SERIES: TS. </w:t>
      </w:r>
      <w:proofErr w:type="spellStart"/>
      <w:r>
        <w:rPr>
          <w:b/>
        </w:rPr>
        <w:t>Exp</w:t>
      </w:r>
      <w:proofErr w:type="spellEnd"/>
      <w:r>
        <w:rPr>
          <w:b/>
        </w:rPr>
        <w:t xml:space="preserve">                                          DUREE: 2H                                                      COEF: 2 </w:t>
      </w:r>
    </w:p>
    <w:p w14:paraId="78B455D4" w14:textId="77777777" w:rsidR="00EB7164" w:rsidRDefault="00EB7164" w:rsidP="00EB7164">
      <w:pPr>
        <w:spacing w:after="159" w:line="254" w:lineRule="auto"/>
        <w:ind w:left="341" w:right="16"/>
        <w:jc w:val="left"/>
      </w:pPr>
      <w:r>
        <w:rPr>
          <w:b/>
          <w:u w:val="single" w:color="000000"/>
        </w:rPr>
        <w:t>Text:</w:t>
      </w:r>
      <w:r>
        <w:rPr>
          <w:b/>
        </w:rPr>
        <w:t xml:space="preserve"> </w:t>
      </w:r>
      <w:proofErr w:type="spellStart"/>
      <w:r>
        <w:rPr>
          <w:b/>
        </w:rPr>
        <w:t>Biodiversity</w:t>
      </w:r>
      <w:proofErr w:type="spellEnd"/>
      <w:r>
        <w:rPr>
          <w:b/>
        </w:rPr>
        <w:t xml:space="preserve"> </w:t>
      </w:r>
    </w:p>
    <w:p w14:paraId="394D9BA7" w14:textId="77777777" w:rsidR="00EB7164" w:rsidRDefault="00EB7164" w:rsidP="00EB7164">
      <w:pPr>
        <w:spacing w:after="154"/>
        <w:ind w:left="341" w:right="19"/>
      </w:pPr>
      <w:r>
        <w:t xml:space="preserve"> </w:t>
      </w:r>
      <w:proofErr w:type="spellStart"/>
      <w:r>
        <w:t>Biodiversity</w:t>
      </w:r>
      <w:proofErr w:type="spellEnd"/>
      <w:r>
        <w:t xml:space="preserve"> can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genetic</w:t>
      </w:r>
      <w:proofErr w:type="spellEnd"/>
      <w:r>
        <w:t xml:space="preserve"> variation, </w:t>
      </w:r>
      <w:proofErr w:type="spellStart"/>
      <w:r>
        <w:t>species</w:t>
      </w:r>
      <w:proofErr w:type="spellEnd"/>
      <w:r>
        <w:t xml:space="preserve"> variation, or </w:t>
      </w:r>
      <w:proofErr w:type="spellStart"/>
      <w:r>
        <w:t>ecosystem</w:t>
      </w:r>
      <w:proofErr w:type="spellEnd"/>
      <w:r>
        <w:t xml:space="preserve"> variation </w:t>
      </w:r>
      <w:proofErr w:type="spellStart"/>
      <w:r>
        <w:t>within</w:t>
      </w:r>
      <w:proofErr w:type="spellEnd"/>
      <w:r>
        <w:t xml:space="preserve"> an area or </w:t>
      </w:r>
      <w:proofErr w:type="spellStart"/>
      <w:r>
        <w:t>planet</w:t>
      </w:r>
      <w:proofErr w:type="spellEnd"/>
      <w:r>
        <w:t xml:space="preserve">. </w:t>
      </w:r>
      <w:proofErr w:type="spellStart"/>
      <w:r>
        <w:t>Terrestrial</w:t>
      </w:r>
      <w:proofErr w:type="spellEnd"/>
      <w:r>
        <w:t xml:space="preserve"> </w:t>
      </w:r>
      <w:proofErr w:type="spellStart"/>
      <w:r>
        <w:t>biodiversity</w:t>
      </w:r>
      <w:proofErr w:type="spellEnd"/>
      <w:r>
        <w:t xml:space="preserve"> tends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at </w:t>
      </w:r>
      <w:proofErr w:type="spellStart"/>
      <w:r>
        <w:t>low</w:t>
      </w:r>
      <w:proofErr w:type="spellEnd"/>
      <w:r>
        <w:t xml:space="preserve"> latitudes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equator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the warm </w:t>
      </w:r>
      <w:proofErr w:type="spellStart"/>
      <w:r>
        <w:t>climate</w:t>
      </w:r>
      <w:proofErr w:type="spellEnd"/>
      <w:r>
        <w:t xml:space="preserve"> and high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 xml:space="preserve">. Marine </w:t>
      </w:r>
      <w:proofErr w:type="spellStart"/>
      <w:r>
        <w:t>biodiversity</w:t>
      </w:r>
      <w:proofErr w:type="spellEnd"/>
      <w:r>
        <w:t xml:space="preserve"> tends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coasts</w:t>
      </w:r>
      <w:proofErr w:type="spellEnd"/>
      <w:r>
        <w:t xml:space="preserve"> in the Western Pacific,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surface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and in </w:t>
      </w:r>
      <w:proofErr w:type="spellStart"/>
      <w:r>
        <w:t>mid</w:t>
      </w:r>
      <w:proofErr w:type="spellEnd"/>
      <w:r>
        <w:t xml:space="preserve">-latitudinal band in all </w:t>
      </w:r>
      <w:proofErr w:type="spellStart"/>
      <w:r>
        <w:t>oceans</w:t>
      </w:r>
      <w:proofErr w:type="spellEnd"/>
      <w:r>
        <w:t xml:space="preserve">. </w:t>
      </w:r>
    </w:p>
    <w:p w14:paraId="71593666" w14:textId="77777777" w:rsidR="00EB7164" w:rsidRDefault="00EB7164" w:rsidP="00EB7164">
      <w:pPr>
        <w:spacing w:after="139"/>
        <w:ind w:left="341" w:right="450"/>
      </w:pPr>
      <w:r>
        <w:t xml:space="preserve"> </w:t>
      </w:r>
      <w:proofErr w:type="spellStart"/>
      <w:r>
        <w:t>Biodiversity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;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varies </w:t>
      </w:r>
      <w:proofErr w:type="spellStart"/>
      <w:r>
        <w:t>greatly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globe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.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the </w:t>
      </w:r>
      <w:proofErr w:type="spellStart"/>
      <w:r>
        <w:t>diversity</w:t>
      </w:r>
      <w:proofErr w:type="spellEnd"/>
      <w:r>
        <w:t xml:space="preserve"> of all living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biota</w:t>
      </w:r>
      <w:proofErr w:type="spellEnd"/>
      <w:r>
        <w:t xml:space="preserve">)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precipitation</w:t>
      </w:r>
      <w:proofErr w:type="spellEnd"/>
      <w:r>
        <w:t xml:space="preserve">, altitude, </w:t>
      </w:r>
      <w:proofErr w:type="spellStart"/>
      <w:r>
        <w:t>soils</w:t>
      </w:r>
      <w:proofErr w:type="spellEnd"/>
      <w:r>
        <w:t xml:space="preserve">, </w:t>
      </w:r>
      <w:proofErr w:type="spellStart"/>
      <w:r>
        <w:t>geography</w:t>
      </w:r>
      <w:proofErr w:type="spellEnd"/>
      <w:r>
        <w:t xml:space="preserve"> and the </w:t>
      </w:r>
      <w:proofErr w:type="spellStart"/>
      <w:r>
        <w:t>presence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. </w:t>
      </w:r>
    </w:p>
    <w:p w14:paraId="0688D401" w14:textId="77777777" w:rsidR="00EB7164" w:rsidRDefault="00EB7164" w:rsidP="00EB7164">
      <w:pPr>
        <w:spacing w:after="154"/>
        <w:ind w:left="341" w:right="93"/>
      </w:pPr>
      <w:r>
        <w:t xml:space="preserve">  </w:t>
      </w:r>
      <w:proofErr w:type="spellStart"/>
      <w:r>
        <w:t>Biodiversity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3.5 </w:t>
      </w:r>
      <w:proofErr w:type="gramStart"/>
      <w:r>
        <w:t>billion</w:t>
      </w:r>
      <w:proofErr w:type="gramEnd"/>
      <w:r>
        <w:t xml:space="preserve">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evolution</w:t>
      </w:r>
      <w:proofErr w:type="spellEnd"/>
      <w:r>
        <w:t xml:space="preserve">. The </w:t>
      </w:r>
      <w:proofErr w:type="spellStart"/>
      <w:r>
        <w:t>origin</w:t>
      </w:r>
      <w:proofErr w:type="spellEnd"/>
      <w:r>
        <w:t xml:space="preserve"> of life has not been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by science;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life </w:t>
      </w:r>
      <w:proofErr w:type="spellStart"/>
      <w:r>
        <w:t>may</w:t>
      </w:r>
      <w:proofErr w:type="spellEnd"/>
      <w:r>
        <w:t xml:space="preserve"> already have been </w:t>
      </w:r>
      <w:proofErr w:type="spellStart"/>
      <w:r>
        <w:t>well-established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hundred</w:t>
      </w:r>
      <w:proofErr w:type="spellEnd"/>
      <w:r>
        <w:t xml:space="preserve"> million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formation of the </w:t>
      </w:r>
      <w:proofErr w:type="spellStart"/>
      <w:r>
        <w:t>earth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600 million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all life </w:t>
      </w:r>
      <w:proofErr w:type="spellStart"/>
      <w:r>
        <w:t>consisted</w:t>
      </w:r>
      <w:proofErr w:type="spellEnd"/>
      <w:r>
        <w:t xml:space="preserve"> of </w:t>
      </w:r>
      <w:proofErr w:type="spellStart"/>
      <w:r>
        <w:t>bacteria</w:t>
      </w:r>
      <w:proofErr w:type="spellEnd"/>
      <w:r>
        <w:t xml:space="preserve">, </w:t>
      </w:r>
      <w:proofErr w:type="spellStart"/>
      <w:r>
        <w:t>protozoans</w:t>
      </w:r>
      <w:proofErr w:type="spellEnd"/>
      <w:r>
        <w:t xml:space="preserve"> and </w:t>
      </w:r>
      <w:proofErr w:type="spellStart"/>
      <w:r>
        <w:t>similar</w:t>
      </w:r>
      <w:proofErr w:type="spellEnd"/>
      <w:r>
        <w:t xml:space="preserve"> single-</w:t>
      </w:r>
      <w:proofErr w:type="spellStart"/>
      <w:r>
        <w:t>celled</w:t>
      </w:r>
      <w:proofErr w:type="spellEnd"/>
      <w:r>
        <w:t xml:space="preserve"> </w:t>
      </w:r>
      <w:proofErr w:type="spellStart"/>
      <w:r>
        <w:t>organisms</w:t>
      </w:r>
      <w:proofErr w:type="spellEnd"/>
      <w:r>
        <w:t xml:space="preserve">. </w:t>
      </w:r>
    </w:p>
    <w:p w14:paraId="4A39E209" w14:textId="77777777" w:rsidR="00EB7164" w:rsidRDefault="00EB7164" w:rsidP="00EB7164">
      <w:pPr>
        <w:spacing w:after="154"/>
        <w:ind w:left="341" w:right="280"/>
      </w:pPr>
      <w:r>
        <w:t xml:space="preserve"> A </w:t>
      </w:r>
      <w:proofErr w:type="spellStart"/>
      <w:r>
        <w:t>biodiversity</w:t>
      </w:r>
      <w:proofErr w:type="spellEnd"/>
      <w:r>
        <w:t xml:space="preserve"> hotspot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region</w:t>
      </w:r>
      <w:proofErr w:type="spellEnd"/>
      <w:r>
        <w:t xml:space="preserve"> with a high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endemic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from </w:t>
      </w:r>
      <w:proofErr w:type="spellStart"/>
      <w:r>
        <w:t>humans</w:t>
      </w:r>
      <w:proofErr w:type="spellEnd"/>
      <w:r>
        <w:t xml:space="preserve">. The </w:t>
      </w:r>
      <w:proofErr w:type="spellStart"/>
      <w:r>
        <w:t>term</w:t>
      </w:r>
      <w:proofErr w:type="spellEnd"/>
      <w:r>
        <w:t xml:space="preserve"> hotspot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in1988 by Dr. Sabina Virk. While hotspots are spread all over the world, the </w:t>
      </w:r>
      <w:proofErr w:type="spellStart"/>
      <w:r>
        <w:t>majority</w:t>
      </w:r>
      <w:proofErr w:type="spellEnd"/>
      <w:r>
        <w:t xml:space="preserve"> are </w:t>
      </w:r>
      <w:proofErr w:type="spellStart"/>
      <w:r>
        <w:t>forest</w:t>
      </w:r>
      <w:proofErr w:type="spellEnd"/>
      <w:r>
        <w:t xml:space="preserve"> areas and </w:t>
      </w:r>
      <w:proofErr w:type="spellStart"/>
      <w:r>
        <w:t>most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 xml:space="preserve"> in the </w:t>
      </w:r>
      <w:proofErr w:type="spellStart"/>
      <w:r>
        <w:t>Tropics</w:t>
      </w:r>
      <w:proofErr w:type="spellEnd"/>
      <w:r>
        <w:t xml:space="preserve">. </w:t>
      </w:r>
    </w:p>
    <w:p w14:paraId="29A14B89" w14:textId="77777777" w:rsidR="00EB7164" w:rsidRDefault="00EB7164" w:rsidP="00EB7164">
      <w:pPr>
        <w:pStyle w:val="Titre3"/>
        <w:spacing w:after="157"/>
        <w:ind w:left="1052" w:right="735"/>
        <w:jc w:val="center"/>
      </w:pPr>
      <w:r>
        <w:t xml:space="preserve">Questions: (20pts) </w:t>
      </w:r>
    </w:p>
    <w:p w14:paraId="2BDB9F90" w14:textId="77777777" w:rsidR="00EB7164" w:rsidRDefault="00EB7164" w:rsidP="00EB7164">
      <w:pPr>
        <w:pStyle w:val="Titre4"/>
        <w:tabs>
          <w:tab w:val="center" w:pos="614"/>
          <w:tab w:val="center" w:pos="2688"/>
        </w:tabs>
        <w:ind w:left="0" w:firstLine="0"/>
      </w:pPr>
      <w:r>
        <w:rPr>
          <w:rFonts w:ascii="Calibri" w:eastAsia="Calibri" w:hAnsi="Calibri" w:cs="Calibri"/>
          <w:b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Comprehension</w:t>
      </w:r>
      <w:proofErr w:type="spellEnd"/>
      <w:r>
        <w:t xml:space="preserve"> questions: (05 pts) </w:t>
      </w:r>
    </w:p>
    <w:p w14:paraId="23851428" w14:textId="77777777" w:rsidR="00EB7164" w:rsidRDefault="00EB7164" w:rsidP="00EB7164">
      <w:pPr>
        <w:spacing w:after="42" w:line="254" w:lineRule="auto"/>
        <w:ind w:left="341" w:right="16"/>
        <w:jc w:val="left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 xml:space="preserve">Multiple </w:t>
      </w:r>
      <w:proofErr w:type="spellStart"/>
      <w:r>
        <w:rPr>
          <w:b/>
          <w:u w:val="single" w:color="000000"/>
        </w:rPr>
        <w:t>choice</w:t>
      </w:r>
      <w:proofErr w:type="spellEnd"/>
      <w:r>
        <w:rPr>
          <w:b/>
          <w:u w:val="single" w:color="000000"/>
        </w:rPr>
        <w:t xml:space="preserve"> questions:  </w:t>
      </w:r>
      <w:proofErr w:type="spellStart"/>
      <w:r>
        <w:rPr>
          <w:b/>
        </w:rPr>
        <w:t>Choose</w:t>
      </w:r>
      <w:proofErr w:type="spellEnd"/>
      <w:r>
        <w:rPr>
          <w:b/>
        </w:rPr>
        <w:t xml:space="preserve"> the right </w:t>
      </w:r>
      <w:proofErr w:type="spellStart"/>
      <w:r>
        <w:rPr>
          <w:b/>
        </w:rPr>
        <w:t>answer</w:t>
      </w:r>
      <w:proofErr w:type="spellEnd"/>
      <w:r>
        <w:rPr>
          <w:b/>
        </w:rPr>
        <w:t xml:space="preserve">. (01 pt) </w:t>
      </w:r>
    </w:p>
    <w:p w14:paraId="436308E4" w14:textId="77777777" w:rsidR="00EB7164" w:rsidRDefault="00EB7164" w:rsidP="00EB7164">
      <w:pPr>
        <w:numPr>
          <w:ilvl w:val="0"/>
          <w:numId w:val="1"/>
        </w:numPr>
        <w:spacing w:after="5" w:line="254" w:lineRule="auto"/>
        <w:ind w:right="16" w:hanging="360"/>
        <w:jc w:val="left"/>
      </w:pPr>
      <w:r>
        <w:rPr>
          <w:b/>
        </w:rPr>
        <w:t xml:space="preserve">Marine </w:t>
      </w:r>
      <w:proofErr w:type="spellStart"/>
      <w:r>
        <w:rPr>
          <w:b/>
        </w:rPr>
        <w:t>biodiversity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great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quantities</w:t>
      </w:r>
      <w:proofErr w:type="spellEnd"/>
      <w:r>
        <w:rPr>
          <w:b/>
        </w:rPr>
        <w:t xml:space="preserve">……….. </w:t>
      </w:r>
    </w:p>
    <w:p w14:paraId="4958DBCF" w14:textId="77777777" w:rsidR="00EB7164" w:rsidRDefault="00EB7164" w:rsidP="00EB7164">
      <w:pPr>
        <w:numPr>
          <w:ilvl w:val="1"/>
          <w:numId w:val="1"/>
        </w:numPr>
        <w:ind w:right="19" w:hanging="361"/>
      </w:pPr>
      <w:r>
        <w:t xml:space="preserve">at </w:t>
      </w:r>
      <w:proofErr w:type="spellStart"/>
      <w:r>
        <w:t>low</w:t>
      </w:r>
      <w:proofErr w:type="spellEnd"/>
      <w:r>
        <w:t xml:space="preserve"> latitudes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equator</w:t>
      </w:r>
      <w:proofErr w:type="spellEnd"/>
      <w:r>
        <w:t xml:space="preserve">. </w:t>
      </w:r>
    </w:p>
    <w:p w14:paraId="70F56AE3" w14:textId="77777777" w:rsidR="00EB7164" w:rsidRDefault="00EB7164" w:rsidP="00EB7164">
      <w:pPr>
        <w:numPr>
          <w:ilvl w:val="1"/>
          <w:numId w:val="1"/>
        </w:numPr>
        <w:ind w:right="19" w:hanging="361"/>
      </w:pPr>
      <w:proofErr w:type="spellStart"/>
      <w:r>
        <w:t>along</w:t>
      </w:r>
      <w:proofErr w:type="spellEnd"/>
      <w:r>
        <w:t xml:space="preserve"> </w:t>
      </w:r>
      <w:proofErr w:type="spellStart"/>
      <w:r>
        <w:t>coasts</w:t>
      </w:r>
      <w:proofErr w:type="spellEnd"/>
      <w:r>
        <w:t xml:space="preserve"> in the Western Pacific. </w:t>
      </w:r>
    </w:p>
    <w:p w14:paraId="12128CBD" w14:textId="77777777" w:rsidR="00EB7164" w:rsidRDefault="00EB7164" w:rsidP="00EB7164">
      <w:pPr>
        <w:numPr>
          <w:ilvl w:val="1"/>
          <w:numId w:val="1"/>
        </w:numPr>
        <w:ind w:right="19" w:hanging="361"/>
      </w:pPr>
      <w:r>
        <w:t xml:space="preserve">all </w:t>
      </w:r>
      <w:proofErr w:type="spellStart"/>
      <w:r>
        <w:t>across</w:t>
      </w:r>
      <w:proofErr w:type="spellEnd"/>
      <w:r>
        <w:t xml:space="preserve"> the globe. </w:t>
      </w:r>
    </w:p>
    <w:p w14:paraId="6CADF551" w14:textId="77777777" w:rsidR="00EB7164" w:rsidRDefault="00EB7164" w:rsidP="00EB7164">
      <w:pPr>
        <w:numPr>
          <w:ilvl w:val="1"/>
          <w:numId w:val="1"/>
        </w:numPr>
        <w:spacing w:after="36"/>
        <w:ind w:right="19" w:hanging="361"/>
      </w:pPr>
      <w:r>
        <w:t xml:space="preserve">in the </w:t>
      </w:r>
      <w:proofErr w:type="spellStart"/>
      <w:r>
        <w:t>Tropics</w:t>
      </w:r>
      <w:proofErr w:type="spellEnd"/>
      <w:r>
        <w:t xml:space="preserve"> </w:t>
      </w:r>
    </w:p>
    <w:p w14:paraId="68A90947" w14:textId="77777777" w:rsidR="00EB7164" w:rsidRDefault="00EB7164" w:rsidP="00EB7164">
      <w:pPr>
        <w:numPr>
          <w:ilvl w:val="0"/>
          <w:numId w:val="1"/>
        </w:numPr>
        <w:spacing w:after="5" w:line="254" w:lineRule="auto"/>
        <w:ind w:right="16" w:hanging="360"/>
        <w:jc w:val="left"/>
      </w:pPr>
      <w:r>
        <w:rPr>
          <w:b/>
        </w:rPr>
        <w:t xml:space="preserve">Dr. Sabina Virk first </w:t>
      </w:r>
      <w:proofErr w:type="spellStart"/>
      <w:r>
        <w:rPr>
          <w:b/>
        </w:rPr>
        <w:t>used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term</w:t>
      </w:r>
      <w:proofErr w:type="spellEnd"/>
      <w:r>
        <w:rPr>
          <w:b/>
        </w:rPr>
        <w:t xml:space="preserve"> hotspot……… </w:t>
      </w:r>
    </w:p>
    <w:p w14:paraId="37D5D584" w14:textId="77777777" w:rsidR="00EB7164" w:rsidRDefault="00EB7164" w:rsidP="00EB7164">
      <w:pPr>
        <w:numPr>
          <w:ilvl w:val="1"/>
          <w:numId w:val="1"/>
        </w:numPr>
        <w:ind w:right="19" w:hanging="361"/>
      </w:pPr>
      <w:r>
        <w:t xml:space="preserve">600 </w:t>
      </w:r>
      <w:proofErr w:type="gramStart"/>
      <w:r>
        <w:t>million</w:t>
      </w:r>
      <w:proofErr w:type="gram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</w:p>
    <w:p w14:paraId="216CF1EF" w14:textId="77777777" w:rsidR="00EB7164" w:rsidRDefault="00EB7164" w:rsidP="00EB7164">
      <w:pPr>
        <w:numPr>
          <w:ilvl w:val="1"/>
          <w:numId w:val="1"/>
        </w:numPr>
        <w:ind w:right="19" w:hanging="361"/>
      </w:pPr>
      <w:r>
        <w:t xml:space="preserve">3.5billion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</w:p>
    <w:p w14:paraId="6B8A3484" w14:textId="77777777" w:rsidR="00EB7164" w:rsidRDefault="00EB7164" w:rsidP="00EB7164">
      <w:pPr>
        <w:numPr>
          <w:ilvl w:val="1"/>
          <w:numId w:val="1"/>
        </w:numPr>
        <w:ind w:right="19" w:hanging="361"/>
      </w:pPr>
      <w:proofErr w:type="spellStart"/>
      <w:r>
        <w:t>in</w:t>
      </w:r>
      <w:proofErr w:type="spellEnd"/>
      <w:r>
        <w:t xml:space="preserve"> 1988. </w:t>
      </w:r>
    </w:p>
    <w:p w14:paraId="300D8BDD" w14:textId="77777777" w:rsidR="00EB7164" w:rsidRDefault="00EB7164" w:rsidP="00EB7164">
      <w:pPr>
        <w:numPr>
          <w:ilvl w:val="1"/>
          <w:numId w:val="1"/>
        </w:numPr>
        <w:ind w:right="19" w:hanging="361"/>
      </w:pPr>
      <w:proofErr w:type="spellStart"/>
      <w:r>
        <w:t>after</w:t>
      </w:r>
      <w:proofErr w:type="spellEnd"/>
      <w:r>
        <w:t xml:space="preserve"> the formation of the </w:t>
      </w:r>
      <w:proofErr w:type="spellStart"/>
      <w:r>
        <w:t>earth</w:t>
      </w:r>
      <w:proofErr w:type="spellEnd"/>
      <w:r>
        <w:t xml:space="preserve">. </w:t>
      </w:r>
    </w:p>
    <w:p w14:paraId="12BB63F2" w14:textId="77777777" w:rsidR="00EB7164" w:rsidRDefault="00EB7164" w:rsidP="00EB7164">
      <w:pPr>
        <w:spacing w:after="5" w:line="254" w:lineRule="auto"/>
        <w:ind w:left="466" w:right="1513" w:hanging="135"/>
        <w:jc w:val="left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True or False:</w:t>
      </w:r>
      <w:r>
        <w:rPr>
          <w:b/>
        </w:rPr>
        <w:t xml:space="preserve"> Copy down the true sentences and correct the false </w:t>
      </w:r>
      <w:proofErr w:type="spellStart"/>
      <w:r>
        <w:rPr>
          <w:b/>
        </w:rPr>
        <w:t>ones</w:t>
      </w:r>
      <w:proofErr w:type="spellEnd"/>
      <w:r>
        <w:rPr>
          <w:b/>
        </w:rPr>
        <w:t xml:space="preserve">. (2 pts) </w:t>
      </w: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There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terrestrial</w:t>
      </w:r>
      <w:proofErr w:type="spellEnd"/>
      <w:r>
        <w:t xml:space="preserve"> </w:t>
      </w:r>
      <w:proofErr w:type="spellStart"/>
      <w:r>
        <w:t>biodiversity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equator</w:t>
      </w:r>
      <w:proofErr w:type="spellEnd"/>
      <w:r>
        <w:t xml:space="preserve">. </w:t>
      </w:r>
    </w:p>
    <w:p w14:paraId="39F5F968" w14:textId="77777777" w:rsidR="00EB7164" w:rsidRDefault="00EB7164" w:rsidP="00EB7164">
      <w:pPr>
        <w:numPr>
          <w:ilvl w:val="0"/>
          <w:numId w:val="2"/>
        </w:numPr>
        <w:ind w:right="1787" w:hanging="360"/>
      </w:pPr>
      <w:r>
        <w:t xml:space="preserve">The distribution of </w:t>
      </w:r>
      <w:proofErr w:type="spellStart"/>
      <w:r>
        <w:t>biodiversity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. </w:t>
      </w:r>
    </w:p>
    <w:p w14:paraId="2C6DD0FE" w14:textId="77777777" w:rsidR="00EB7164" w:rsidRDefault="00EB7164" w:rsidP="00EB7164">
      <w:pPr>
        <w:numPr>
          <w:ilvl w:val="0"/>
          <w:numId w:val="2"/>
        </w:numPr>
        <w:ind w:right="1787" w:hanging="360"/>
      </w:pPr>
      <w:r>
        <w:t xml:space="preserve">Science has been able to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life </w:t>
      </w:r>
      <w:proofErr w:type="spellStart"/>
      <w:r>
        <w:t>originates</w:t>
      </w:r>
      <w:proofErr w:type="spellEnd"/>
      <w:r>
        <w:t xml:space="preserve"> from. 4)</w:t>
      </w:r>
      <w:r>
        <w:rPr>
          <w:rFonts w:ascii="Arial" w:eastAsia="Arial" w:hAnsi="Arial" w:cs="Arial"/>
        </w:rPr>
        <w:t xml:space="preserve"> </w:t>
      </w:r>
      <w:r>
        <w:t xml:space="preserve">Most hotspots are </w:t>
      </w:r>
      <w:proofErr w:type="spellStart"/>
      <w:r>
        <w:t>forest</w:t>
      </w:r>
      <w:proofErr w:type="spellEnd"/>
      <w:r>
        <w:t xml:space="preserve"> areas. </w:t>
      </w:r>
    </w:p>
    <w:p w14:paraId="0BF75B52" w14:textId="77777777" w:rsidR="00EB7164" w:rsidRDefault="00EB7164" w:rsidP="00EB7164">
      <w:pPr>
        <w:pStyle w:val="Titre4"/>
        <w:ind w:left="341"/>
      </w:pPr>
      <w:r>
        <w:t>C.</w:t>
      </w:r>
      <w:r>
        <w:rPr>
          <w:rFonts w:ascii="Arial" w:eastAsia="Arial" w:hAnsi="Arial" w:cs="Arial"/>
        </w:rP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questions: (2 pts) </w:t>
      </w:r>
    </w:p>
    <w:p w14:paraId="2B77115D" w14:textId="77777777" w:rsidR="00EB7164" w:rsidRDefault="00EB7164" w:rsidP="00EB7164">
      <w:pPr>
        <w:numPr>
          <w:ilvl w:val="0"/>
          <w:numId w:val="3"/>
        </w:numPr>
        <w:ind w:right="2645" w:hanging="360"/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of the </w:t>
      </w:r>
      <w:proofErr w:type="spellStart"/>
      <w:r>
        <w:t>diversity</w:t>
      </w:r>
      <w:proofErr w:type="spellEnd"/>
      <w:r>
        <w:t xml:space="preserve"> of </w:t>
      </w:r>
      <w:proofErr w:type="spellStart"/>
      <w:r>
        <w:t>biota</w:t>
      </w:r>
      <w:proofErr w:type="spellEnd"/>
      <w:r>
        <w:t xml:space="preserve">? </w:t>
      </w:r>
    </w:p>
    <w:p w14:paraId="11E1D595" w14:textId="77777777" w:rsidR="00EB7164" w:rsidRDefault="00EB7164" w:rsidP="00EB7164">
      <w:pPr>
        <w:numPr>
          <w:ilvl w:val="0"/>
          <w:numId w:val="3"/>
        </w:numPr>
        <w:ind w:right="2645" w:hanging="360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all life </w:t>
      </w:r>
      <w:proofErr w:type="spellStart"/>
      <w:r>
        <w:t>consist</w:t>
      </w:r>
      <w:proofErr w:type="spellEnd"/>
      <w:r>
        <w:t xml:space="preserve"> of in the </w:t>
      </w:r>
      <w:proofErr w:type="spellStart"/>
      <w:r>
        <w:t>past</w:t>
      </w:r>
      <w:proofErr w:type="spellEnd"/>
      <w:r>
        <w:t xml:space="preserve">? </w:t>
      </w:r>
      <w:r>
        <w:rPr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  <w:u w:val="single" w:color="000000"/>
        </w:rPr>
        <w:t>Language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(10 points) </w:t>
      </w:r>
    </w:p>
    <w:p w14:paraId="1FCB82D5" w14:textId="77777777" w:rsidR="00EB7164" w:rsidRDefault="00EB7164" w:rsidP="00EB7164">
      <w:pPr>
        <w:numPr>
          <w:ilvl w:val="0"/>
          <w:numId w:val="4"/>
        </w:numPr>
        <w:spacing w:after="5" w:line="254" w:lineRule="auto"/>
        <w:ind w:right="19" w:hanging="360"/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column</w:t>
      </w:r>
      <w:proofErr w:type="spellEnd"/>
      <w:r>
        <w:rPr>
          <w:b/>
        </w:rPr>
        <w:t xml:space="preserve"> A with </w:t>
      </w:r>
      <w:proofErr w:type="spellStart"/>
      <w:r>
        <w:rPr>
          <w:b/>
        </w:rPr>
        <w:t>their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synonyms</w:t>
      </w:r>
      <w:proofErr w:type="spellEnd"/>
      <w:r>
        <w:rPr>
          <w:b/>
        </w:rPr>
        <w:t xml:space="preserve"> in B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as to have pairs. (2 pts) </w:t>
      </w:r>
    </w:p>
    <w:tbl>
      <w:tblPr>
        <w:tblStyle w:val="TableGrid"/>
        <w:tblW w:w="7659" w:type="dxa"/>
        <w:tblInd w:w="308" w:type="dxa"/>
        <w:tblCellMar>
          <w:top w:w="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45"/>
        <w:gridCol w:w="4114"/>
      </w:tblGrid>
      <w:tr w:rsidR="00EB7164" w14:paraId="5CF60598" w14:textId="77777777" w:rsidTr="00195FD9">
        <w:trPr>
          <w:trHeight w:val="255"/>
        </w:trPr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6E6B7" w14:textId="77777777" w:rsidR="00EB7164" w:rsidRDefault="00EB7164" w:rsidP="00195FD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DE34E" w14:textId="77777777" w:rsidR="00EB7164" w:rsidRDefault="00EB7164" w:rsidP="00195FD9">
            <w:pPr>
              <w:spacing w:after="0" w:line="259" w:lineRule="auto"/>
              <w:ind w:left="18" w:firstLine="0"/>
              <w:jc w:val="center"/>
            </w:pPr>
            <w:r>
              <w:rPr>
                <w:b/>
              </w:rPr>
              <w:t xml:space="preserve">B </w:t>
            </w:r>
          </w:p>
        </w:tc>
      </w:tr>
      <w:tr w:rsidR="00EB7164" w14:paraId="2E93E572" w14:textId="77777777" w:rsidTr="00195FD9">
        <w:trPr>
          <w:trHeight w:val="271"/>
        </w:trPr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18563" w14:textId="77777777" w:rsidR="00EB7164" w:rsidRDefault="00EB7164" w:rsidP="00195FD9">
            <w:pPr>
              <w:spacing w:after="0" w:line="259" w:lineRule="auto"/>
              <w:ind w:left="0" w:firstLine="0"/>
              <w:jc w:val="left"/>
            </w:pPr>
            <w:r>
              <w:t xml:space="preserve">Variation  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719C2" w14:textId="77777777" w:rsidR="00EB7164" w:rsidRDefault="00EB7164" w:rsidP="00195FD9">
            <w:pPr>
              <w:spacing w:after="0" w:line="259" w:lineRule="auto"/>
              <w:ind w:left="0" w:firstLine="0"/>
              <w:jc w:val="left"/>
            </w:pPr>
            <w:r>
              <w:t xml:space="preserve">Flat and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</w:p>
        </w:tc>
      </w:tr>
      <w:tr w:rsidR="00EB7164" w14:paraId="76F6FED3" w14:textId="77777777" w:rsidTr="00195FD9">
        <w:trPr>
          <w:trHeight w:val="255"/>
        </w:trPr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60234" w14:textId="77777777" w:rsidR="00EB7164" w:rsidRDefault="00EB7164" w:rsidP="00195FD9">
            <w:pPr>
              <w:spacing w:after="0" w:line="259" w:lineRule="auto"/>
              <w:ind w:left="0" w:firstLine="0"/>
              <w:jc w:val="left"/>
            </w:pPr>
            <w:r>
              <w:t xml:space="preserve">Even 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F8324" w14:textId="77777777" w:rsidR="00EB7164" w:rsidRDefault="00EB7164" w:rsidP="00195FD9">
            <w:pPr>
              <w:spacing w:after="0" w:line="259" w:lineRule="auto"/>
              <w:ind w:left="0" w:firstLine="0"/>
              <w:jc w:val="left"/>
            </w:pPr>
            <w:r>
              <w:t xml:space="preserve">Type or </w:t>
            </w:r>
            <w:proofErr w:type="spellStart"/>
            <w:r>
              <w:t>kind</w:t>
            </w:r>
            <w:proofErr w:type="spellEnd"/>
            <w:r>
              <w:t xml:space="preserve"> </w:t>
            </w:r>
          </w:p>
        </w:tc>
      </w:tr>
      <w:tr w:rsidR="00EB7164" w14:paraId="4BDC59BC" w14:textId="77777777" w:rsidTr="00195FD9">
        <w:trPr>
          <w:trHeight w:val="270"/>
        </w:trPr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AE381" w14:textId="77777777" w:rsidR="00EB7164" w:rsidRDefault="00EB7164" w:rsidP="00195FD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Species</w:t>
            </w:r>
            <w:proofErr w:type="spellEnd"/>
            <w:r>
              <w:t xml:space="preserve"> 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6B9A2" w14:textId="77777777" w:rsidR="00EB7164" w:rsidRDefault="00EB7164" w:rsidP="00195FD9">
            <w:pPr>
              <w:spacing w:after="0" w:line="259" w:lineRule="auto"/>
              <w:ind w:left="0" w:firstLine="0"/>
              <w:jc w:val="left"/>
            </w:pPr>
            <w:r>
              <w:t xml:space="preserve">Person/ </w:t>
            </w:r>
            <w:proofErr w:type="spellStart"/>
            <w:r>
              <w:t>thing</w:t>
            </w:r>
            <w:proofErr w:type="spellEnd"/>
            <w:r>
              <w:t xml:space="preserve"> </w:t>
            </w:r>
            <w:proofErr w:type="spellStart"/>
            <w:r>
              <w:t>seen</w:t>
            </w:r>
            <w:proofErr w:type="spellEnd"/>
            <w:r>
              <w:t xml:space="preserve"> as </w:t>
            </w:r>
            <w:proofErr w:type="gramStart"/>
            <w:r>
              <w:t>a</w:t>
            </w:r>
            <w:proofErr w:type="gramEnd"/>
            <w:r>
              <w:t xml:space="preserve"> danger </w:t>
            </w:r>
          </w:p>
        </w:tc>
      </w:tr>
      <w:tr w:rsidR="00EB7164" w14:paraId="13691B02" w14:textId="77777777" w:rsidTr="00195FD9">
        <w:trPr>
          <w:trHeight w:val="255"/>
        </w:trPr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B71FD" w14:textId="77777777" w:rsidR="00EB7164" w:rsidRDefault="00EB7164" w:rsidP="00195FD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Threat</w:t>
            </w:r>
            <w:proofErr w:type="spellEnd"/>
            <w:r>
              <w:t xml:space="preserve"> 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0D7F1" w14:textId="77777777" w:rsidR="00EB7164" w:rsidRDefault="00EB7164" w:rsidP="00195FD9">
            <w:pPr>
              <w:spacing w:after="0" w:line="259" w:lineRule="auto"/>
              <w:ind w:left="0" w:firstLine="0"/>
              <w:jc w:val="left"/>
            </w:pPr>
            <w:r>
              <w:t xml:space="preserve">Change  </w:t>
            </w:r>
          </w:p>
        </w:tc>
      </w:tr>
    </w:tbl>
    <w:p w14:paraId="423DE921" w14:textId="77777777" w:rsidR="00EB7164" w:rsidRDefault="00EB7164" w:rsidP="00EB7164">
      <w:pPr>
        <w:numPr>
          <w:ilvl w:val="0"/>
          <w:numId w:val="4"/>
        </w:numPr>
        <w:spacing w:after="5" w:line="254" w:lineRule="auto"/>
        <w:ind w:right="19" w:hanging="360"/>
        <w:jc w:val="left"/>
      </w:pPr>
      <w:proofErr w:type="spellStart"/>
      <w:r>
        <w:rPr>
          <w:b/>
        </w:rPr>
        <w:t>Turn</w:t>
      </w:r>
      <w:proofErr w:type="spellEnd"/>
      <w:r>
        <w:rPr>
          <w:b/>
        </w:rPr>
        <w:t xml:space="preserve"> the sentences into the passive (2 pts). </w:t>
      </w: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. </w:t>
      </w:r>
    </w:p>
    <w:p w14:paraId="5C2562D0" w14:textId="77777777" w:rsidR="00EB7164" w:rsidRDefault="00EB7164" w:rsidP="00EB7164">
      <w:pPr>
        <w:numPr>
          <w:ilvl w:val="1"/>
          <w:numId w:val="4"/>
        </w:numPr>
        <w:ind w:right="2178" w:hanging="361"/>
      </w:pPr>
      <w:proofErr w:type="spellStart"/>
      <w:r>
        <w:t>Somebody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 the engines </w:t>
      </w:r>
      <w:proofErr w:type="spellStart"/>
      <w:r>
        <w:t>tomorrow</w:t>
      </w:r>
      <w:proofErr w:type="spellEnd"/>
      <w:r>
        <w:t xml:space="preserve">. </w:t>
      </w:r>
    </w:p>
    <w:p w14:paraId="214CBEE0" w14:textId="77777777" w:rsidR="00EB7164" w:rsidRDefault="00EB7164" w:rsidP="00EB7164">
      <w:pPr>
        <w:numPr>
          <w:ilvl w:val="1"/>
          <w:numId w:val="4"/>
        </w:numPr>
        <w:ind w:right="2178" w:hanging="361"/>
      </w:pPr>
      <w:proofErr w:type="spellStart"/>
      <w:r>
        <w:t>My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water the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 4)</w:t>
      </w:r>
      <w:r>
        <w:rPr>
          <w:rFonts w:ascii="Arial" w:eastAsia="Arial" w:hAnsi="Arial" w:cs="Arial"/>
        </w:rPr>
        <w:t xml:space="preserve"> </w:t>
      </w:r>
      <w:r>
        <w:t xml:space="preserve">The </w:t>
      </w:r>
      <w:proofErr w:type="spellStart"/>
      <w:r>
        <w:t>villagers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honey</w:t>
      </w:r>
      <w:proofErr w:type="spellEnd"/>
      <w:r>
        <w:t xml:space="preserve">. </w:t>
      </w:r>
    </w:p>
    <w:p w14:paraId="18434DC7" w14:textId="77777777" w:rsidR="00EB7164" w:rsidRDefault="00EB7164" w:rsidP="00EB7164">
      <w:pPr>
        <w:numPr>
          <w:ilvl w:val="0"/>
          <w:numId w:val="4"/>
        </w:numPr>
        <w:ind w:right="19" w:hanging="360"/>
        <w:jc w:val="left"/>
      </w:pPr>
      <w:r>
        <w:rPr>
          <w:b/>
        </w:rPr>
        <w:lastRenderedPageBreak/>
        <w:t xml:space="preserve">You have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come to a new </w:t>
      </w:r>
      <w:proofErr w:type="spellStart"/>
      <w:r>
        <w:rPr>
          <w:b/>
        </w:rPr>
        <w:t>school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know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allowed</w:t>
      </w:r>
      <w:proofErr w:type="spellEnd"/>
      <w:r>
        <w:rPr>
          <w:b/>
        </w:rP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? </w:t>
      </w:r>
    </w:p>
    <w:p w14:paraId="690B79D2" w14:textId="77777777" w:rsidR="00EB7164" w:rsidRDefault="00EB7164" w:rsidP="00EB7164">
      <w:pPr>
        <w:pStyle w:val="Titre4"/>
        <w:spacing w:after="154"/>
        <w:ind w:left="341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Translate into French: (2 pts) </w:t>
      </w:r>
    </w:p>
    <w:p w14:paraId="784D65C5" w14:textId="77777777" w:rsidR="00EB7164" w:rsidRDefault="00EB7164" w:rsidP="00EB7164">
      <w:pPr>
        <w:spacing w:after="157"/>
        <w:ind w:left="341" w:right="19"/>
      </w:pP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the </w:t>
      </w:r>
      <w:proofErr w:type="spellStart"/>
      <w:r>
        <w:t>diversity</w:t>
      </w:r>
      <w:proofErr w:type="spellEnd"/>
      <w:r>
        <w:t xml:space="preserve"> of all living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biota</w:t>
      </w:r>
      <w:proofErr w:type="spellEnd"/>
      <w:r>
        <w:t xml:space="preserve">)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precipitation</w:t>
      </w:r>
      <w:proofErr w:type="spellEnd"/>
      <w:r>
        <w:t xml:space="preserve">, altitude, </w:t>
      </w:r>
      <w:proofErr w:type="spellStart"/>
      <w:r>
        <w:t>soils</w:t>
      </w:r>
      <w:proofErr w:type="spellEnd"/>
      <w:r>
        <w:t xml:space="preserve">, </w:t>
      </w:r>
      <w:proofErr w:type="spellStart"/>
      <w:r>
        <w:t>geography</w:t>
      </w:r>
      <w:proofErr w:type="spellEnd"/>
      <w:r>
        <w:t xml:space="preserve"> and the </w:t>
      </w:r>
      <w:proofErr w:type="spellStart"/>
      <w:r>
        <w:t>presence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. </w:t>
      </w:r>
    </w:p>
    <w:p w14:paraId="4C4639C4" w14:textId="77777777" w:rsidR="00EB7164" w:rsidRDefault="00EB7164" w:rsidP="00EB7164">
      <w:pPr>
        <w:pStyle w:val="Titre4"/>
        <w:spacing w:after="139"/>
        <w:ind w:left="341"/>
      </w:pPr>
      <w:r>
        <w:t>E.</w:t>
      </w:r>
      <w:r>
        <w:rPr>
          <w:rFonts w:ascii="Arial" w:eastAsia="Arial" w:hAnsi="Arial" w:cs="Arial"/>
        </w:rPr>
        <w:t xml:space="preserve"> </w:t>
      </w:r>
      <w:r>
        <w:t xml:space="preserve">Translate into English: (2pts) </w:t>
      </w:r>
    </w:p>
    <w:p w14:paraId="3D22F024" w14:textId="77777777" w:rsidR="00EB7164" w:rsidRDefault="00EB7164" w:rsidP="00EB7164">
      <w:pPr>
        <w:spacing w:after="153"/>
        <w:ind w:left="341" w:right="19"/>
      </w:pPr>
      <w:r>
        <w:t xml:space="preserve">Aujourd’hui, avec les changements climatiques, il est très important de protéger l’environnement pour que la biodiversité ne soit pas détruite. Cela est important pour la survie de l’humanité. </w:t>
      </w:r>
    </w:p>
    <w:p w14:paraId="00636A0D" w14:textId="77777777" w:rsidR="00EB7164" w:rsidRDefault="00EB7164" w:rsidP="00EB7164">
      <w:pPr>
        <w:tabs>
          <w:tab w:val="center" w:pos="524"/>
          <w:tab w:val="center" w:pos="3068"/>
        </w:tabs>
        <w:spacing w:after="5" w:line="25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Composition</w:t>
      </w:r>
      <w:r>
        <w:rPr>
          <w:b/>
        </w:rPr>
        <w:t xml:space="preserve">: </w:t>
      </w:r>
      <w:proofErr w:type="spellStart"/>
      <w:r>
        <w:rPr>
          <w:b/>
        </w:rPr>
        <w:t>Choose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one topic (5 pts) </w:t>
      </w:r>
    </w:p>
    <w:p w14:paraId="00E82774" w14:textId="77777777" w:rsidR="00EB7164" w:rsidRDefault="00EB7164" w:rsidP="00EB7164">
      <w:pPr>
        <w:numPr>
          <w:ilvl w:val="0"/>
          <w:numId w:val="5"/>
        </w:numPr>
        <w:ind w:right="19" w:hanging="360"/>
      </w:pPr>
      <w:r>
        <w:t xml:space="preserve">Global </w:t>
      </w:r>
      <w:proofErr w:type="spellStart"/>
      <w:r>
        <w:t>warming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life more and more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humans</w:t>
      </w:r>
      <w:proofErr w:type="spellEnd"/>
      <w:r>
        <w:t xml:space="preserve"> and </w:t>
      </w:r>
      <w:proofErr w:type="spellStart"/>
      <w:r>
        <w:t>animals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biodiversity</w:t>
      </w:r>
      <w:proofErr w:type="spellEnd"/>
      <w:r>
        <w:t xml:space="preserve"> and </w:t>
      </w:r>
      <w:proofErr w:type="spellStart"/>
      <w:r>
        <w:t>avoid</w:t>
      </w:r>
      <w:proofErr w:type="spellEnd"/>
      <w:r>
        <w:t xml:space="preserve"> the destruction of living habitats? </w:t>
      </w:r>
    </w:p>
    <w:p w14:paraId="653E3F7E" w14:textId="77777777" w:rsidR="00EB7164" w:rsidRDefault="00EB7164" w:rsidP="00EB7164">
      <w:pPr>
        <w:numPr>
          <w:ilvl w:val="0"/>
          <w:numId w:val="5"/>
        </w:numPr>
        <w:spacing w:after="198"/>
        <w:ind w:right="19" w:hanging="360"/>
      </w:pPr>
      <w:r>
        <w:t xml:space="preserve">Adama Traoré, a civil servant at the Ministry of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Affairs</w:t>
      </w:r>
      <w:proofErr w:type="spellEnd"/>
      <w:r>
        <w:t xml:space="preserve">, Koulouba, has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appointed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. He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inform</w:t>
      </w:r>
      <w:proofErr w:type="spellEnd"/>
      <w:r>
        <w:t xml:space="preserve"> by </w:t>
      </w:r>
      <w:proofErr w:type="spellStart"/>
      <w:r>
        <w:t>postcard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cousin Amadou Touré, a </w:t>
      </w:r>
      <w:proofErr w:type="spellStart"/>
      <w:r>
        <w:t>geography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at Lycée Ibrahima Ly, </w:t>
      </w:r>
      <w:proofErr w:type="spellStart"/>
      <w:r>
        <w:t>Banakabougou</w:t>
      </w:r>
      <w:proofErr w:type="spellEnd"/>
      <w:r>
        <w:t xml:space="preserve">.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reception</w:t>
      </w:r>
      <w:proofErr w:type="spellEnd"/>
      <w:r>
        <w:t xml:space="preserve">, Amadou </w:t>
      </w:r>
      <w:proofErr w:type="spellStart"/>
      <w:r>
        <w:t>writes</w:t>
      </w:r>
      <w:proofErr w:type="spellEnd"/>
      <w:r>
        <w:t xml:space="preserve"> back to </w:t>
      </w:r>
      <w:proofErr w:type="spellStart"/>
      <w:r>
        <w:t>congratulate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cousin. </w:t>
      </w:r>
    </w:p>
    <w:p w14:paraId="2016AF63" w14:textId="77777777" w:rsidR="00EB7164" w:rsidRDefault="00EB7164" w:rsidP="00EB7164">
      <w:pPr>
        <w:spacing w:after="138"/>
        <w:ind w:left="341" w:right="19"/>
      </w:pPr>
      <w:r>
        <w:t xml:space="preserve">Write </w:t>
      </w:r>
      <w:proofErr w:type="spellStart"/>
      <w:r>
        <w:t>Amadou’s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postcard</w:t>
      </w:r>
      <w:proofErr w:type="spellEnd"/>
      <w:r>
        <w:t xml:space="preserve">. </w:t>
      </w:r>
    </w:p>
    <w:p w14:paraId="21532343" w14:textId="77777777" w:rsidR="00EB7164" w:rsidRDefault="00EB7164" w:rsidP="00EB7164">
      <w:pPr>
        <w:spacing w:after="154" w:line="259" w:lineRule="auto"/>
        <w:ind w:left="316" w:firstLine="0"/>
        <w:jc w:val="left"/>
      </w:pPr>
      <w:r>
        <w:t xml:space="preserve"> </w:t>
      </w:r>
    </w:p>
    <w:p w14:paraId="213B84EF" w14:textId="77777777" w:rsidR="00EB7164" w:rsidRDefault="00EB7164"/>
    <w:sectPr w:rsidR="00EB7164" w:rsidSect="00EB7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9BC"/>
    <w:multiLevelType w:val="hybridMultilevel"/>
    <w:tmpl w:val="60A87276"/>
    <w:lvl w:ilvl="0" w:tplc="9A089236">
      <w:start w:val="2"/>
      <w:numFmt w:val="decimal"/>
      <w:lvlText w:val="%1)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50A22AC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534D718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8488E66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640AED6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3363996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E1C8650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EAA2C0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F4A9E1C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416313"/>
    <w:multiLevelType w:val="hybridMultilevel"/>
    <w:tmpl w:val="180CD836"/>
    <w:lvl w:ilvl="0" w:tplc="15ACD520">
      <w:start w:val="1"/>
      <w:numFmt w:val="upperLetter"/>
      <w:lvlText w:val="%1.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186871A">
      <w:start w:val="2"/>
      <w:numFmt w:val="decimal"/>
      <w:lvlText w:val="%2)"/>
      <w:lvlJc w:val="left"/>
      <w:pPr>
        <w:ind w:left="1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74A8A4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3EEE16A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93251C0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F702A8C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1244E18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7F6044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60E3BE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834AF6"/>
    <w:multiLevelType w:val="hybridMultilevel"/>
    <w:tmpl w:val="F0CA15A6"/>
    <w:lvl w:ilvl="0" w:tplc="D8E44700">
      <w:start w:val="1"/>
      <w:numFmt w:val="decimal"/>
      <w:lvlText w:val="%1)"/>
      <w:lvlJc w:val="left"/>
      <w:pPr>
        <w:ind w:left="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90E70EA">
      <w:start w:val="1"/>
      <w:numFmt w:val="lowerLetter"/>
      <w:lvlText w:val="%2)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4560DB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17852D4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10413A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A6287AA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8279F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344C954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59893F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32083C"/>
    <w:multiLevelType w:val="hybridMultilevel"/>
    <w:tmpl w:val="28FC9B0C"/>
    <w:lvl w:ilvl="0" w:tplc="C5607084">
      <w:start w:val="1"/>
      <w:numFmt w:val="decimal"/>
      <w:lvlText w:val="%1)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27C489E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924FA72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F032B2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FEA868A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AA6CD6E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774DFFA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9586FC8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DF6D514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665075"/>
    <w:multiLevelType w:val="hybridMultilevel"/>
    <w:tmpl w:val="D0A878E0"/>
    <w:lvl w:ilvl="0" w:tplc="CB727D38">
      <w:start w:val="1"/>
      <w:numFmt w:val="upperLetter"/>
      <w:lvlText w:val="%1.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BE44D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D898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90ABA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58CF2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65288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40A0A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0CE0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6CA59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5949943">
    <w:abstractNumId w:val="2"/>
  </w:num>
  <w:num w:numId="2" w16cid:durableId="1655571674">
    <w:abstractNumId w:val="0"/>
  </w:num>
  <w:num w:numId="3" w16cid:durableId="1117329392">
    <w:abstractNumId w:val="3"/>
  </w:num>
  <w:num w:numId="4" w16cid:durableId="1670981061">
    <w:abstractNumId w:val="1"/>
  </w:num>
  <w:num w:numId="5" w16cid:durableId="97408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64"/>
    <w:rsid w:val="00EB7164"/>
    <w:rsid w:val="00F5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FE5B"/>
  <w15:chartTrackingRefBased/>
  <w15:docId w15:val="{1C111488-B777-4CD0-BE9B-D182A4E5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164"/>
    <w:pPr>
      <w:spacing w:after="4" w:line="261" w:lineRule="auto"/>
      <w:ind w:left="356" w:hanging="10"/>
      <w:jc w:val="both"/>
    </w:pPr>
    <w:rPr>
      <w:rFonts w:ascii="Times New Roman" w:eastAsia="Times New Roman" w:hAnsi="Times New Roman" w:cs="Times New Roman"/>
      <w:color w:val="000000"/>
      <w:sz w:val="23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B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7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7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rsid w:val="00EB7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rsid w:val="00EB716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16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1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1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1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1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1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1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16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16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164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EB7164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629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Kouyate</dc:creator>
  <cp:keywords/>
  <dc:description/>
  <cp:lastModifiedBy>Moussa Kouyate</cp:lastModifiedBy>
  <cp:revision>1</cp:revision>
  <cp:lastPrinted>2025-06-23T12:24:00Z</cp:lastPrinted>
  <dcterms:created xsi:type="dcterms:W3CDTF">2025-06-23T12:23:00Z</dcterms:created>
  <dcterms:modified xsi:type="dcterms:W3CDTF">2025-06-23T12:25:00Z</dcterms:modified>
</cp:coreProperties>
</file>