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2D0D" w14:textId="2466BD8D" w:rsidR="00C93658" w:rsidRDefault="00CD4068" w:rsidP="007E72E6">
      <w:pPr>
        <w:pStyle w:val="Titre1"/>
      </w:pPr>
      <w:r w:rsidRPr="007E72E6">
        <w:t xml:space="preserve">                              </w:t>
      </w:r>
      <w:bookmarkStart w:id="0" w:name="_Toc153287882"/>
      <w:r w:rsidRPr="007E72E6">
        <w:t>Compte-rendu d</w:t>
      </w:r>
      <w:r w:rsidR="008237C2" w:rsidRPr="007E72E6">
        <w:t>e</w:t>
      </w:r>
      <w:r w:rsidRPr="007E72E6">
        <w:t xml:space="preserve"> MISSION 1</w:t>
      </w:r>
      <w:bookmarkEnd w:id="0"/>
    </w:p>
    <w:p w14:paraId="19BAAED3" w14:textId="77777777" w:rsidR="007E72E6" w:rsidRDefault="007E72E6" w:rsidP="007E72E6"/>
    <w:sdt>
      <w:sdtPr>
        <w:id w:val="-49958921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0F71A2A" w14:textId="0E857EE8" w:rsidR="007E72E6" w:rsidRDefault="007E72E6">
          <w:pPr>
            <w:pStyle w:val="En-ttedetabledesmatires"/>
          </w:pPr>
          <w:r>
            <w:t>Table des matières</w:t>
          </w:r>
        </w:p>
        <w:p w14:paraId="22E7F4D5" w14:textId="75FE596D" w:rsidR="007E72E6" w:rsidRDefault="007E72E6">
          <w:pPr>
            <w:pStyle w:val="TM1"/>
            <w:tabs>
              <w:tab w:val="right" w:leader="dot" w:pos="9062"/>
            </w:tabs>
            <w:rPr>
              <w:noProof/>
            </w:rPr>
          </w:pPr>
          <w:r>
            <w:fldChar w:fldCharType="begin"/>
          </w:r>
          <w:r>
            <w:instrText xml:space="preserve"> TOC \o "1-3" \h \z \u </w:instrText>
          </w:r>
          <w:r>
            <w:fldChar w:fldCharType="separate"/>
          </w:r>
          <w:hyperlink w:anchor="_Toc153287882" w:history="1">
            <w:r w:rsidRPr="00185EA2">
              <w:rPr>
                <w:rStyle w:val="Lienhypertexte"/>
                <w:noProof/>
              </w:rPr>
              <w:t>Compte-rendu de MISSION 1</w:t>
            </w:r>
            <w:r>
              <w:rPr>
                <w:noProof/>
                <w:webHidden/>
              </w:rPr>
              <w:tab/>
            </w:r>
            <w:r>
              <w:rPr>
                <w:noProof/>
                <w:webHidden/>
              </w:rPr>
              <w:fldChar w:fldCharType="begin"/>
            </w:r>
            <w:r>
              <w:rPr>
                <w:noProof/>
                <w:webHidden/>
              </w:rPr>
              <w:instrText xml:space="preserve"> PAGEREF _Toc153287882 \h </w:instrText>
            </w:r>
            <w:r>
              <w:rPr>
                <w:noProof/>
                <w:webHidden/>
              </w:rPr>
            </w:r>
            <w:r>
              <w:rPr>
                <w:noProof/>
                <w:webHidden/>
              </w:rPr>
              <w:fldChar w:fldCharType="separate"/>
            </w:r>
            <w:r>
              <w:rPr>
                <w:noProof/>
                <w:webHidden/>
              </w:rPr>
              <w:t>1</w:t>
            </w:r>
            <w:r>
              <w:rPr>
                <w:noProof/>
                <w:webHidden/>
              </w:rPr>
              <w:fldChar w:fldCharType="end"/>
            </w:r>
          </w:hyperlink>
        </w:p>
        <w:p w14:paraId="37A8554A" w14:textId="53081249" w:rsidR="007E72E6" w:rsidRDefault="007E72E6">
          <w:pPr>
            <w:pStyle w:val="TM2"/>
            <w:tabs>
              <w:tab w:val="right" w:leader="dot" w:pos="9062"/>
            </w:tabs>
            <w:rPr>
              <w:noProof/>
            </w:rPr>
          </w:pPr>
          <w:hyperlink w:anchor="_Toc153287883" w:history="1">
            <w:r w:rsidRPr="00185EA2">
              <w:rPr>
                <w:rStyle w:val="Lienhypertexte"/>
                <w:noProof/>
              </w:rPr>
              <w:t>Introduction</w:t>
            </w:r>
            <w:r>
              <w:rPr>
                <w:noProof/>
                <w:webHidden/>
              </w:rPr>
              <w:tab/>
            </w:r>
            <w:r>
              <w:rPr>
                <w:noProof/>
                <w:webHidden/>
              </w:rPr>
              <w:fldChar w:fldCharType="begin"/>
            </w:r>
            <w:r>
              <w:rPr>
                <w:noProof/>
                <w:webHidden/>
              </w:rPr>
              <w:instrText xml:space="preserve"> PAGEREF _Toc153287883 \h </w:instrText>
            </w:r>
            <w:r>
              <w:rPr>
                <w:noProof/>
                <w:webHidden/>
              </w:rPr>
            </w:r>
            <w:r>
              <w:rPr>
                <w:noProof/>
                <w:webHidden/>
              </w:rPr>
              <w:fldChar w:fldCharType="separate"/>
            </w:r>
            <w:r>
              <w:rPr>
                <w:noProof/>
                <w:webHidden/>
              </w:rPr>
              <w:t>1</w:t>
            </w:r>
            <w:r>
              <w:rPr>
                <w:noProof/>
                <w:webHidden/>
              </w:rPr>
              <w:fldChar w:fldCharType="end"/>
            </w:r>
          </w:hyperlink>
        </w:p>
        <w:p w14:paraId="4FDCBD6A" w14:textId="3602EF53" w:rsidR="007E72E6" w:rsidRDefault="007E72E6">
          <w:pPr>
            <w:pStyle w:val="TM2"/>
            <w:tabs>
              <w:tab w:val="right" w:leader="dot" w:pos="9062"/>
            </w:tabs>
            <w:rPr>
              <w:noProof/>
            </w:rPr>
          </w:pPr>
          <w:hyperlink w:anchor="_Toc153287884" w:history="1">
            <w:r w:rsidRPr="00185EA2">
              <w:rPr>
                <w:rStyle w:val="Lienhypertexte"/>
                <w:noProof/>
              </w:rPr>
              <w:t>J’ai basé un profil qui me parait le mieux et plus adapté aux commerciaux :</w:t>
            </w:r>
            <w:r>
              <w:rPr>
                <w:noProof/>
                <w:webHidden/>
              </w:rPr>
              <w:tab/>
            </w:r>
            <w:r>
              <w:rPr>
                <w:noProof/>
                <w:webHidden/>
              </w:rPr>
              <w:fldChar w:fldCharType="begin"/>
            </w:r>
            <w:r>
              <w:rPr>
                <w:noProof/>
                <w:webHidden/>
              </w:rPr>
              <w:instrText xml:space="preserve"> PAGEREF _Toc153287884 \h </w:instrText>
            </w:r>
            <w:r>
              <w:rPr>
                <w:noProof/>
                <w:webHidden/>
              </w:rPr>
            </w:r>
            <w:r>
              <w:rPr>
                <w:noProof/>
                <w:webHidden/>
              </w:rPr>
              <w:fldChar w:fldCharType="separate"/>
            </w:r>
            <w:r>
              <w:rPr>
                <w:noProof/>
                <w:webHidden/>
              </w:rPr>
              <w:t>1</w:t>
            </w:r>
            <w:r>
              <w:rPr>
                <w:noProof/>
                <w:webHidden/>
              </w:rPr>
              <w:fldChar w:fldCharType="end"/>
            </w:r>
          </w:hyperlink>
        </w:p>
        <w:p w14:paraId="625B7AED" w14:textId="1201A458" w:rsidR="007E72E6" w:rsidRDefault="007E72E6">
          <w:pPr>
            <w:pStyle w:val="TM2"/>
            <w:tabs>
              <w:tab w:val="right" w:leader="dot" w:pos="9062"/>
            </w:tabs>
            <w:rPr>
              <w:noProof/>
            </w:rPr>
          </w:pPr>
          <w:hyperlink w:anchor="_Toc153287885" w:history="1">
            <w:r w:rsidRPr="00185EA2">
              <w:rPr>
                <w:rStyle w:val="Lienhypertexte"/>
                <w:noProof/>
              </w:rPr>
              <w:t>Ma Recommandation</w:t>
            </w:r>
            <w:r>
              <w:rPr>
                <w:noProof/>
                <w:webHidden/>
              </w:rPr>
              <w:tab/>
            </w:r>
            <w:r>
              <w:rPr>
                <w:noProof/>
                <w:webHidden/>
              </w:rPr>
              <w:fldChar w:fldCharType="begin"/>
            </w:r>
            <w:r>
              <w:rPr>
                <w:noProof/>
                <w:webHidden/>
              </w:rPr>
              <w:instrText xml:space="preserve"> PAGEREF _Toc153287885 \h </w:instrText>
            </w:r>
            <w:r>
              <w:rPr>
                <w:noProof/>
                <w:webHidden/>
              </w:rPr>
            </w:r>
            <w:r>
              <w:rPr>
                <w:noProof/>
                <w:webHidden/>
              </w:rPr>
              <w:fldChar w:fldCharType="separate"/>
            </w:r>
            <w:r>
              <w:rPr>
                <w:noProof/>
                <w:webHidden/>
              </w:rPr>
              <w:t>3</w:t>
            </w:r>
            <w:r>
              <w:rPr>
                <w:noProof/>
                <w:webHidden/>
              </w:rPr>
              <w:fldChar w:fldCharType="end"/>
            </w:r>
          </w:hyperlink>
        </w:p>
        <w:p w14:paraId="6A87B3C1" w14:textId="452EC091" w:rsidR="007E72E6" w:rsidRDefault="007E72E6">
          <w:pPr>
            <w:pStyle w:val="TM2"/>
            <w:tabs>
              <w:tab w:val="right" w:leader="dot" w:pos="9062"/>
            </w:tabs>
            <w:rPr>
              <w:noProof/>
            </w:rPr>
          </w:pPr>
          <w:hyperlink w:anchor="_Toc153287886" w:history="1">
            <w:r w:rsidRPr="00185EA2">
              <w:rPr>
                <w:rStyle w:val="Lienhypertexte"/>
                <w:noProof/>
              </w:rPr>
              <w:t>Voici une liste de logiciels utilisés dans le contexte professionnel :</w:t>
            </w:r>
            <w:r>
              <w:rPr>
                <w:noProof/>
                <w:webHidden/>
              </w:rPr>
              <w:tab/>
            </w:r>
            <w:r>
              <w:rPr>
                <w:noProof/>
                <w:webHidden/>
              </w:rPr>
              <w:fldChar w:fldCharType="begin"/>
            </w:r>
            <w:r>
              <w:rPr>
                <w:noProof/>
                <w:webHidden/>
              </w:rPr>
              <w:instrText xml:space="preserve"> PAGEREF _Toc153287886 \h </w:instrText>
            </w:r>
            <w:r>
              <w:rPr>
                <w:noProof/>
                <w:webHidden/>
              </w:rPr>
            </w:r>
            <w:r>
              <w:rPr>
                <w:noProof/>
                <w:webHidden/>
              </w:rPr>
              <w:fldChar w:fldCharType="separate"/>
            </w:r>
            <w:r>
              <w:rPr>
                <w:noProof/>
                <w:webHidden/>
              </w:rPr>
              <w:t>3</w:t>
            </w:r>
            <w:r>
              <w:rPr>
                <w:noProof/>
                <w:webHidden/>
              </w:rPr>
              <w:fldChar w:fldCharType="end"/>
            </w:r>
          </w:hyperlink>
        </w:p>
        <w:p w14:paraId="7307F543" w14:textId="78F8B74A" w:rsidR="007E72E6" w:rsidRDefault="007E72E6">
          <w:pPr>
            <w:pStyle w:val="TM2"/>
            <w:tabs>
              <w:tab w:val="right" w:leader="dot" w:pos="9062"/>
            </w:tabs>
            <w:rPr>
              <w:noProof/>
            </w:rPr>
          </w:pPr>
          <w:hyperlink w:anchor="_Toc153287887" w:history="1">
            <w:r w:rsidRPr="00185EA2">
              <w:rPr>
                <w:rStyle w:val="Lienhypertexte"/>
                <w:noProof/>
              </w:rPr>
              <w:t>Étapes de préparation :</w:t>
            </w:r>
            <w:r>
              <w:rPr>
                <w:noProof/>
                <w:webHidden/>
              </w:rPr>
              <w:tab/>
            </w:r>
            <w:r>
              <w:rPr>
                <w:noProof/>
                <w:webHidden/>
              </w:rPr>
              <w:fldChar w:fldCharType="begin"/>
            </w:r>
            <w:r>
              <w:rPr>
                <w:noProof/>
                <w:webHidden/>
              </w:rPr>
              <w:instrText xml:space="preserve"> PAGEREF _Toc153287887 \h </w:instrText>
            </w:r>
            <w:r>
              <w:rPr>
                <w:noProof/>
                <w:webHidden/>
              </w:rPr>
            </w:r>
            <w:r>
              <w:rPr>
                <w:noProof/>
                <w:webHidden/>
              </w:rPr>
              <w:fldChar w:fldCharType="separate"/>
            </w:r>
            <w:r>
              <w:rPr>
                <w:noProof/>
                <w:webHidden/>
              </w:rPr>
              <w:t>7</w:t>
            </w:r>
            <w:r>
              <w:rPr>
                <w:noProof/>
                <w:webHidden/>
              </w:rPr>
              <w:fldChar w:fldCharType="end"/>
            </w:r>
          </w:hyperlink>
        </w:p>
        <w:p w14:paraId="1358F8BD" w14:textId="4BFAAED3" w:rsidR="007E72E6" w:rsidRDefault="007E72E6">
          <w:pPr>
            <w:pStyle w:val="TM2"/>
            <w:tabs>
              <w:tab w:val="right" w:leader="dot" w:pos="9062"/>
            </w:tabs>
            <w:rPr>
              <w:noProof/>
            </w:rPr>
          </w:pPr>
          <w:hyperlink w:anchor="_Toc153287888" w:history="1">
            <w:r w:rsidRPr="00185EA2">
              <w:rPr>
                <w:rStyle w:val="Lienhypertexte"/>
                <w:noProof/>
              </w:rPr>
              <w:t>1. Vérification matérielle :</w:t>
            </w:r>
            <w:r>
              <w:rPr>
                <w:noProof/>
                <w:webHidden/>
              </w:rPr>
              <w:tab/>
            </w:r>
            <w:r>
              <w:rPr>
                <w:noProof/>
                <w:webHidden/>
              </w:rPr>
              <w:fldChar w:fldCharType="begin"/>
            </w:r>
            <w:r>
              <w:rPr>
                <w:noProof/>
                <w:webHidden/>
              </w:rPr>
              <w:instrText xml:space="preserve"> PAGEREF _Toc153287888 \h </w:instrText>
            </w:r>
            <w:r>
              <w:rPr>
                <w:noProof/>
                <w:webHidden/>
              </w:rPr>
            </w:r>
            <w:r>
              <w:rPr>
                <w:noProof/>
                <w:webHidden/>
              </w:rPr>
              <w:fldChar w:fldCharType="separate"/>
            </w:r>
            <w:r>
              <w:rPr>
                <w:noProof/>
                <w:webHidden/>
              </w:rPr>
              <w:t>7</w:t>
            </w:r>
            <w:r>
              <w:rPr>
                <w:noProof/>
                <w:webHidden/>
              </w:rPr>
              <w:fldChar w:fldCharType="end"/>
            </w:r>
          </w:hyperlink>
        </w:p>
        <w:p w14:paraId="574B25A1" w14:textId="3DDFA2FE" w:rsidR="007E72E6" w:rsidRDefault="007E72E6">
          <w:pPr>
            <w:pStyle w:val="TM2"/>
            <w:tabs>
              <w:tab w:val="right" w:leader="dot" w:pos="9062"/>
            </w:tabs>
            <w:rPr>
              <w:noProof/>
            </w:rPr>
          </w:pPr>
          <w:hyperlink w:anchor="_Toc153287889" w:history="1">
            <w:r w:rsidRPr="00185EA2">
              <w:rPr>
                <w:rStyle w:val="Lienhypertexte"/>
                <w:noProof/>
              </w:rPr>
              <w:t>2. Configuration matérielle :</w:t>
            </w:r>
            <w:r>
              <w:rPr>
                <w:noProof/>
                <w:webHidden/>
              </w:rPr>
              <w:tab/>
            </w:r>
            <w:r>
              <w:rPr>
                <w:noProof/>
                <w:webHidden/>
              </w:rPr>
              <w:fldChar w:fldCharType="begin"/>
            </w:r>
            <w:r>
              <w:rPr>
                <w:noProof/>
                <w:webHidden/>
              </w:rPr>
              <w:instrText xml:space="preserve"> PAGEREF _Toc153287889 \h </w:instrText>
            </w:r>
            <w:r>
              <w:rPr>
                <w:noProof/>
                <w:webHidden/>
              </w:rPr>
            </w:r>
            <w:r>
              <w:rPr>
                <w:noProof/>
                <w:webHidden/>
              </w:rPr>
              <w:fldChar w:fldCharType="separate"/>
            </w:r>
            <w:r>
              <w:rPr>
                <w:noProof/>
                <w:webHidden/>
              </w:rPr>
              <w:t>7</w:t>
            </w:r>
            <w:r>
              <w:rPr>
                <w:noProof/>
                <w:webHidden/>
              </w:rPr>
              <w:fldChar w:fldCharType="end"/>
            </w:r>
          </w:hyperlink>
        </w:p>
        <w:p w14:paraId="78EF6973" w14:textId="64F9CEF6" w:rsidR="007E72E6" w:rsidRDefault="007E72E6">
          <w:pPr>
            <w:pStyle w:val="TM2"/>
            <w:tabs>
              <w:tab w:val="right" w:leader="dot" w:pos="9062"/>
            </w:tabs>
            <w:rPr>
              <w:noProof/>
            </w:rPr>
          </w:pPr>
          <w:hyperlink w:anchor="_Toc153287890" w:history="1">
            <w:r w:rsidRPr="00185EA2">
              <w:rPr>
                <w:rStyle w:val="Lienhypertexte"/>
                <w:noProof/>
              </w:rPr>
              <w:t>3. Configuration logicielle et installation des applications :</w:t>
            </w:r>
            <w:r>
              <w:rPr>
                <w:noProof/>
                <w:webHidden/>
              </w:rPr>
              <w:tab/>
            </w:r>
            <w:r>
              <w:rPr>
                <w:noProof/>
                <w:webHidden/>
              </w:rPr>
              <w:fldChar w:fldCharType="begin"/>
            </w:r>
            <w:r>
              <w:rPr>
                <w:noProof/>
                <w:webHidden/>
              </w:rPr>
              <w:instrText xml:space="preserve"> PAGEREF _Toc153287890 \h </w:instrText>
            </w:r>
            <w:r>
              <w:rPr>
                <w:noProof/>
                <w:webHidden/>
              </w:rPr>
            </w:r>
            <w:r>
              <w:rPr>
                <w:noProof/>
                <w:webHidden/>
              </w:rPr>
              <w:fldChar w:fldCharType="separate"/>
            </w:r>
            <w:r>
              <w:rPr>
                <w:noProof/>
                <w:webHidden/>
              </w:rPr>
              <w:t>7</w:t>
            </w:r>
            <w:r>
              <w:rPr>
                <w:noProof/>
                <w:webHidden/>
              </w:rPr>
              <w:fldChar w:fldCharType="end"/>
            </w:r>
          </w:hyperlink>
        </w:p>
        <w:p w14:paraId="13AD6A6C" w14:textId="15231F16" w:rsidR="007E72E6" w:rsidRDefault="007E72E6">
          <w:pPr>
            <w:pStyle w:val="TM2"/>
            <w:tabs>
              <w:tab w:val="right" w:leader="dot" w:pos="9062"/>
            </w:tabs>
            <w:rPr>
              <w:noProof/>
            </w:rPr>
          </w:pPr>
          <w:hyperlink w:anchor="_Toc153287891" w:history="1">
            <w:r w:rsidRPr="00185EA2">
              <w:rPr>
                <w:rStyle w:val="Lienhypertexte"/>
                <w:noProof/>
              </w:rPr>
              <w:t>4. Dernière vérification :</w:t>
            </w:r>
            <w:r>
              <w:rPr>
                <w:noProof/>
                <w:webHidden/>
              </w:rPr>
              <w:tab/>
            </w:r>
            <w:r>
              <w:rPr>
                <w:noProof/>
                <w:webHidden/>
              </w:rPr>
              <w:fldChar w:fldCharType="begin"/>
            </w:r>
            <w:r>
              <w:rPr>
                <w:noProof/>
                <w:webHidden/>
              </w:rPr>
              <w:instrText xml:space="preserve"> PAGEREF _Toc153287891 \h </w:instrText>
            </w:r>
            <w:r>
              <w:rPr>
                <w:noProof/>
                <w:webHidden/>
              </w:rPr>
            </w:r>
            <w:r>
              <w:rPr>
                <w:noProof/>
                <w:webHidden/>
              </w:rPr>
              <w:fldChar w:fldCharType="separate"/>
            </w:r>
            <w:r>
              <w:rPr>
                <w:noProof/>
                <w:webHidden/>
              </w:rPr>
              <w:t>8</w:t>
            </w:r>
            <w:r>
              <w:rPr>
                <w:noProof/>
                <w:webHidden/>
              </w:rPr>
              <w:fldChar w:fldCharType="end"/>
            </w:r>
          </w:hyperlink>
        </w:p>
        <w:p w14:paraId="7ED87EA2" w14:textId="3413151A" w:rsidR="007E72E6" w:rsidRDefault="007E72E6">
          <w:pPr>
            <w:pStyle w:val="TM2"/>
            <w:tabs>
              <w:tab w:val="right" w:leader="dot" w:pos="9062"/>
            </w:tabs>
            <w:rPr>
              <w:noProof/>
            </w:rPr>
          </w:pPr>
          <w:hyperlink w:anchor="_Toc153287892" w:history="1">
            <w:r w:rsidRPr="00185EA2">
              <w:rPr>
                <w:rStyle w:val="Lienhypertexte"/>
                <w:noProof/>
              </w:rPr>
              <w:t>Conclusion</w:t>
            </w:r>
            <w:r>
              <w:rPr>
                <w:noProof/>
                <w:webHidden/>
              </w:rPr>
              <w:tab/>
            </w:r>
            <w:r>
              <w:rPr>
                <w:noProof/>
                <w:webHidden/>
              </w:rPr>
              <w:fldChar w:fldCharType="begin"/>
            </w:r>
            <w:r>
              <w:rPr>
                <w:noProof/>
                <w:webHidden/>
              </w:rPr>
              <w:instrText xml:space="preserve"> PAGEREF _Toc153287892 \h </w:instrText>
            </w:r>
            <w:r>
              <w:rPr>
                <w:noProof/>
                <w:webHidden/>
              </w:rPr>
            </w:r>
            <w:r>
              <w:rPr>
                <w:noProof/>
                <w:webHidden/>
              </w:rPr>
              <w:fldChar w:fldCharType="separate"/>
            </w:r>
            <w:r>
              <w:rPr>
                <w:noProof/>
                <w:webHidden/>
              </w:rPr>
              <w:t>8</w:t>
            </w:r>
            <w:r>
              <w:rPr>
                <w:noProof/>
                <w:webHidden/>
              </w:rPr>
              <w:fldChar w:fldCharType="end"/>
            </w:r>
          </w:hyperlink>
        </w:p>
        <w:p w14:paraId="66492CB1" w14:textId="1A354064" w:rsidR="007E72E6" w:rsidRPr="007E72E6" w:rsidRDefault="007E72E6" w:rsidP="007E72E6">
          <w:r>
            <w:rPr>
              <w:b/>
              <w:bCs/>
            </w:rPr>
            <w:fldChar w:fldCharType="end"/>
          </w:r>
        </w:p>
      </w:sdtContent>
    </w:sdt>
    <w:p w14:paraId="58CA1FC3" w14:textId="77777777" w:rsidR="007E72E6" w:rsidRDefault="007E72E6" w:rsidP="007E72E6">
      <w:pPr>
        <w:pStyle w:val="Titre2"/>
      </w:pPr>
    </w:p>
    <w:p w14:paraId="0B0B2FFC" w14:textId="4F505B44" w:rsidR="008237C2" w:rsidRPr="007E72E6" w:rsidRDefault="008237C2" w:rsidP="007E72E6">
      <w:pPr>
        <w:pStyle w:val="Titre2"/>
      </w:pPr>
      <w:r w:rsidRPr="007E72E6">
        <w:t xml:space="preserve">  </w:t>
      </w:r>
      <w:bookmarkStart w:id="1" w:name="_Toc153287883"/>
      <w:r w:rsidRPr="007E72E6">
        <w:t>Introduction</w:t>
      </w:r>
      <w:bookmarkEnd w:id="1"/>
    </w:p>
    <w:p w14:paraId="62F01761" w14:textId="77777777" w:rsidR="008237C2" w:rsidRPr="007E72E6" w:rsidRDefault="008237C2" w:rsidP="007E72E6">
      <w:pPr>
        <w:jc w:val="both"/>
        <w:rPr>
          <w:rFonts w:ascii="Times New Roman" w:hAnsi="Times New Roman" w:cs="Times New Roman"/>
          <w:sz w:val="28"/>
          <w:szCs w:val="28"/>
        </w:rPr>
      </w:pPr>
    </w:p>
    <w:p w14:paraId="1E7C6811" w14:textId="1601B801" w:rsidR="008237C2" w:rsidRDefault="008237C2" w:rsidP="007E72E6">
      <w:pPr>
        <w:jc w:val="both"/>
        <w:rPr>
          <w:rFonts w:ascii="Times New Roman" w:hAnsi="Times New Roman" w:cs="Times New Roman"/>
          <w:sz w:val="28"/>
          <w:szCs w:val="28"/>
        </w:rPr>
      </w:pPr>
      <w:r w:rsidRPr="007E72E6">
        <w:rPr>
          <w:rFonts w:ascii="Times New Roman" w:hAnsi="Times New Roman" w:cs="Times New Roman"/>
          <w:sz w:val="28"/>
          <w:szCs w:val="28"/>
        </w:rPr>
        <w:t>Le STA qu’on définit lui-même comme une solution technique d'accès tout outil numérique, fixe ou nomade, constitué de composants matériels et logiciels, permettant à un utilisateur d'accéder à des services en ligne.</w:t>
      </w:r>
      <w:r w:rsidR="00420E60" w:rsidRPr="007E72E6">
        <w:rPr>
          <w:rFonts w:ascii="Times New Roman" w:hAnsi="Times New Roman" w:cs="Times New Roman"/>
          <w:sz w:val="28"/>
          <w:szCs w:val="28"/>
        </w:rPr>
        <w:t xml:space="preserve"> Donc les nouveaux commerciaux </w:t>
      </w:r>
      <w:proofErr w:type="gramStart"/>
      <w:r w:rsidR="00420E60" w:rsidRPr="007E72E6">
        <w:rPr>
          <w:rFonts w:ascii="Times New Roman" w:hAnsi="Times New Roman" w:cs="Times New Roman"/>
          <w:sz w:val="28"/>
          <w:szCs w:val="28"/>
        </w:rPr>
        <w:t>a</w:t>
      </w:r>
      <w:proofErr w:type="gramEnd"/>
      <w:r w:rsidR="00420E60" w:rsidRPr="007E72E6">
        <w:rPr>
          <w:rFonts w:ascii="Times New Roman" w:hAnsi="Times New Roman" w:cs="Times New Roman"/>
          <w:sz w:val="28"/>
          <w:szCs w:val="28"/>
        </w:rPr>
        <w:t xml:space="preserve"> la recherche d'une solution STA (Station) pourrait se concentrer sur des outils, des plateformes ou des ressources qui les aident à optimiser leurs performances et à améliorer leur efficacité dans leur rôle de </w:t>
      </w:r>
      <w:r w:rsidR="00C05C34" w:rsidRPr="007E72E6">
        <w:rPr>
          <w:rFonts w:ascii="Times New Roman" w:hAnsi="Times New Roman" w:cs="Times New Roman"/>
          <w:sz w:val="28"/>
          <w:szCs w:val="28"/>
        </w:rPr>
        <w:t>vente</w:t>
      </w:r>
      <w:r w:rsidR="00883A23" w:rsidRPr="007E72E6">
        <w:rPr>
          <w:rFonts w:ascii="Times New Roman" w:hAnsi="Times New Roman" w:cs="Times New Roman"/>
          <w:sz w:val="28"/>
          <w:szCs w:val="28"/>
        </w:rPr>
        <w:t>. On va choisir</w:t>
      </w:r>
      <w:r w:rsidR="00B23FD8" w:rsidRPr="007E72E6">
        <w:rPr>
          <w:rFonts w:ascii="Times New Roman" w:hAnsi="Times New Roman" w:cs="Times New Roman"/>
          <w:sz w:val="28"/>
          <w:szCs w:val="28"/>
        </w:rPr>
        <w:t xml:space="preserve"> 3STA et</w:t>
      </w:r>
      <w:r w:rsidR="00883A23" w:rsidRPr="007E72E6">
        <w:rPr>
          <w:rFonts w:ascii="Times New Roman" w:hAnsi="Times New Roman" w:cs="Times New Roman"/>
          <w:sz w:val="28"/>
          <w:szCs w:val="28"/>
        </w:rPr>
        <w:t xml:space="preserve"> </w:t>
      </w:r>
      <w:r w:rsidR="00B23FD8" w:rsidRPr="007E72E6">
        <w:rPr>
          <w:rFonts w:ascii="Times New Roman" w:hAnsi="Times New Roman" w:cs="Times New Roman"/>
          <w:sz w:val="28"/>
          <w:szCs w:val="28"/>
        </w:rPr>
        <w:t xml:space="preserve">les comparer </w:t>
      </w:r>
      <w:r w:rsidR="00883A23" w:rsidRPr="007E72E6">
        <w:rPr>
          <w:rFonts w:ascii="Times New Roman" w:hAnsi="Times New Roman" w:cs="Times New Roman"/>
          <w:sz w:val="28"/>
          <w:szCs w:val="28"/>
        </w:rPr>
        <w:t xml:space="preserve">basé sur un </w:t>
      </w:r>
      <w:r w:rsidR="00B23FD8" w:rsidRPr="007E72E6">
        <w:rPr>
          <w:rFonts w:ascii="Times New Roman" w:hAnsi="Times New Roman" w:cs="Times New Roman"/>
          <w:sz w:val="28"/>
          <w:szCs w:val="28"/>
        </w:rPr>
        <w:t>profil</w:t>
      </w:r>
      <w:r w:rsidR="00D2420D" w:rsidRPr="007E72E6">
        <w:rPr>
          <w:rFonts w:ascii="Times New Roman" w:hAnsi="Times New Roman" w:cs="Times New Roman"/>
          <w:sz w:val="28"/>
          <w:szCs w:val="28"/>
        </w:rPr>
        <w:t>,</w:t>
      </w:r>
      <w:r w:rsidR="00B23FD8" w:rsidRPr="007E72E6">
        <w:rPr>
          <w:rFonts w:ascii="Times New Roman" w:hAnsi="Times New Roman" w:cs="Times New Roman"/>
          <w:sz w:val="28"/>
          <w:szCs w:val="28"/>
        </w:rPr>
        <w:t xml:space="preserve"> Puis émettre notre </w:t>
      </w:r>
      <w:r w:rsidR="00D2420D" w:rsidRPr="007E72E6">
        <w:rPr>
          <w:rFonts w:ascii="Times New Roman" w:hAnsi="Times New Roman" w:cs="Times New Roman"/>
          <w:sz w:val="28"/>
          <w:szCs w:val="28"/>
        </w:rPr>
        <w:t>préférence. Établir une liste de logiciels a installés sur la STA, ensuite indiqué des éléments de configuration et de paramétrage à appliquer et en faire une procédure pour le poste d’installation.</w:t>
      </w:r>
    </w:p>
    <w:p w14:paraId="667E1165" w14:textId="77777777" w:rsidR="007E72E6" w:rsidRPr="007E72E6" w:rsidRDefault="007E72E6" w:rsidP="007E72E6">
      <w:pPr>
        <w:jc w:val="both"/>
        <w:rPr>
          <w:rFonts w:ascii="Times New Roman" w:hAnsi="Times New Roman" w:cs="Times New Roman"/>
          <w:sz w:val="28"/>
          <w:szCs w:val="28"/>
        </w:rPr>
      </w:pPr>
    </w:p>
    <w:p w14:paraId="28E6282D" w14:textId="1234D34D" w:rsidR="001445C2" w:rsidRPr="007E72E6" w:rsidRDefault="001445C2" w:rsidP="007E72E6">
      <w:pPr>
        <w:pStyle w:val="Titre2"/>
      </w:pPr>
      <w:bookmarkStart w:id="2" w:name="_Toc153287884"/>
      <w:r w:rsidRPr="007E72E6">
        <w:t>J’ai basé un profil qui me parait le mieux et plus adapté aux commerciaux</w:t>
      </w:r>
      <w:r w:rsidR="00542E53" w:rsidRPr="007E72E6">
        <w:t> :</w:t>
      </w:r>
      <w:bookmarkEnd w:id="2"/>
    </w:p>
    <w:p w14:paraId="07C799C6" w14:textId="77777777" w:rsidR="00542E53" w:rsidRPr="007E72E6" w:rsidRDefault="00542E53" w:rsidP="007E72E6">
      <w:pPr>
        <w:jc w:val="both"/>
        <w:rPr>
          <w:rFonts w:ascii="Times New Roman" w:hAnsi="Times New Roman" w:cs="Times New Roman"/>
          <w:sz w:val="28"/>
          <w:szCs w:val="28"/>
        </w:rPr>
      </w:pPr>
      <w:r w:rsidRPr="007E72E6">
        <w:rPr>
          <w:rFonts w:ascii="Times New Roman" w:hAnsi="Times New Roman" w:cs="Times New Roman"/>
          <w:sz w:val="28"/>
          <w:szCs w:val="28"/>
        </w:rPr>
        <w:t>On veut un ordinateur portable possédant entre 8 et 16 Go RAM, des lecteurs USB 3.0, une capacité de stockage entre 200 Go et 600 Go SSD, pesant maximum 2 kg ainsi pour finir ayant un prix entre 250€et 800€.</w:t>
      </w:r>
    </w:p>
    <w:p w14:paraId="44B0BC26" w14:textId="77777777" w:rsidR="00542E53" w:rsidRPr="007E72E6" w:rsidRDefault="00542E53" w:rsidP="007E72E6">
      <w:pPr>
        <w:jc w:val="both"/>
        <w:rPr>
          <w:rFonts w:ascii="Times New Roman" w:hAnsi="Times New Roman" w:cs="Times New Roman"/>
          <w:sz w:val="28"/>
          <w:szCs w:val="28"/>
        </w:rPr>
      </w:pPr>
    </w:p>
    <w:p w14:paraId="45AACD93" w14:textId="77777777" w:rsidR="001445C2" w:rsidRPr="007E72E6" w:rsidRDefault="001445C2" w:rsidP="007E72E6">
      <w:pPr>
        <w:jc w:val="both"/>
        <w:rPr>
          <w:rFonts w:ascii="Times New Roman" w:hAnsi="Times New Roman" w:cs="Times New Roman"/>
          <w:sz w:val="28"/>
          <w:szCs w:val="28"/>
        </w:rPr>
      </w:pPr>
      <w:r w:rsidRPr="007E72E6">
        <w:rPr>
          <w:rFonts w:ascii="Times New Roman" w:hAnsi="Times New Roman" w:cs="Times New Roman"/>
          <w:sz w:val="28"/>
          <w:szCs w:val="28"/>
        </w:rPr>
        <w:lastRenderedPageBreak/>
        <w:t>PC Portable Dell Latitude 5300 - Windows 11</w:t>
      </w:r>
    </w:p>
    <w:p w14:paraId="449D4EDA" w14:textId="77777777" w:rsidR="001445C2" w:rsidRPr="007E72E6" w:rsidRDefault="001445C2" w:rsidP="007E72E6">
      <w:pPr>
        <w:numPr>
          <w:ilvl w:val="0"/>
          <w:numId w:val="1"/>
        </w:numPr>
        <w:jc w:val="both"/>
        <w:rPr>
          <w:rFonts w:ascii="Times New Roman" w:hAnsi="Times New Roman" w:cs="Times New Roman"/>
          <w:sz w:val="28"/>
          <w:szCs w:val="28"/>
        </w:rPr>
      </w:pPr>
      <w:r w:rsidRPr="007E72E6">
        <w:rPr>
          <w:rFonts w:ascii="Times New Roman" w:hAnsi="Times New Roman" w:cs="Times New Roman"/>
          <w:sz w:val="28"/>
          <w:szCs w:val="28"/>
        </w:rPr>
        <w:t>Prix : 329,90 €</w:t>
      </w:r>
    </w:p>
    <w:p w14:paraId="61E6E1DA" w14:textId="77777777" w:rsidR="001445C2" w:rsidRPr="007E72E6" w:rsidRDefault="001445C2" w:rsidP="007E72E6">
      <w:pPr>
        <w:numPr>
          <w:ilvl w:val="0"/>
          <w:numId w:val="1"/>
        </w:numPr>
        <w:jc w:val="both"/>
        <w:rPr>
          <w:rFonts w:ascii="Times New Roman" w:hAnsi="Times New Roman" w:cs="Times New Roman"/>
          <w:sz w:val="28"/>
          <w:szCs w:val="28"/>
        </w:rPr>
      </w:pPr>
      <w:r w:rsidRPr="007E72E6">
        <w:rPr>
          <w:rFonts w:ascii="Times New Roman" w:hAnsi="Times New Roman" w:cs="Times New Roman"/>
          <w:sz w:val="28"/>
          <w:szCs w:val="28"/>
        </w:rPr>
        <w:t>État : Reconditionné</w:t>
      </w:r>
    </w:p>
    <w:p w14:paraId="71734E2C" w14:textId="77777777" w:rsidR="001445C2" w:rsidRPr="007E72E6" w:rsidRDefault="001445C2" w:rsidP="007E72E6">
      <w:pPr>
        <w:numPr>
          <w:ilvl w:val="0"/>
          <w:numId w:val="1"/>
        </w:numPr>
        <w:jc w:val="both"/>
        <w:rPr>
          <w:rFonts w:ascii="Times New Roman" w:hAnsi="Times New Roman" w:cs="Times New Roman"/>
          <w:sz w:val="28"/>
          <w:szCs w:val="28"/>
        </w:rPr>
      </w:pPr>
      <w:r w:rsidRPr="007E72E6">
        <w:rPr>
          <w:rFonts w:ascii="Times New Roman" w:hAnsi="Times New Roman" w:cs="Times New Roman"/>
          <w:sz w:val="28"/>
          <w:szCs w:val="28"/>
        </w:rPr>
        <w:t>Caractéristiques clés :</w:t>
      </w:r>
    </w:p>
    <w:p w14:paraId="6F8ACFFD"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 xml:space="preserve">Processeur : Intel </w:t>
      </w:r>
      <w:proofErr w:type="spellStart"/>
      <w:r w:rsidRPr="007E72E6">
        <w:rPr>
          <w:rFonts w:ascii="Times New Roman" w:hAnsi="Times New Roman" w:cs="Times New Roman"/>
          <w:sz w:val="28"/>
          <w:szCs w:val="28"/>
        </w:rPr>
        <w:t>Core</w:t>
      </w:r>
      <w:proofErr w:type="spellEnd"/>
      <w:r w:rsidRPr="007E72E6">
        <w:rPr>
          <w:rFonts w:ascii="Times New Roman" w:hAnsi="Times New Roman" w:cs="Times New Roman"/>
          <w:sz w:val="28"/>
          <w:szCs w:val="28"/>
        </w:rPr>
        <w:t xml:space="preserve"> i5-8365U 1.60 GHz</w:t>
      </w:r>
    </w:p>
    <w:p w14:paraId="3B5A0D3A"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RAM : 16 Go DDR4</w:t>
      </w:r>
    </w:p>
    <w:p w14:paraId="08BA4EB4"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Stockage : 240Go SSD</w:t>
      </w:r>
    </w:p>
    <w:p w14:paraId="6E6A00B1"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Taille écran : 13,3'' HD - LED</w:t>
      </w:r>
    </w:p>
    <w:p w14:paraId="73A97411"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Connectiques : 2 x USB 3.0 / 1 x USB Type-C / HDMI</w:t>
      </w:r>
    </w:p>
    <w:p w14:paraId="46D6B46D"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Système d'exploitation : Windows 11 Famille 64 bits</w:t>
      </w:r>
    </w:p>
    <w:p w14:paraId="35D48401" w14:textId="77777777" w:rsidR="001445C2" w:rsidRPr="007E72E6" w:rsidRDefault="001445C2" w:rsidP="007E72E6">
      <w:pPr>
        <w:numPr>
          <w:ilvl w:val="1"/>
          <w:numId w:val="1"/>
        </w:numPr>
        <w:jc w:val="both"/>
        <w:rPr>
          <w:rFonts w:ascii="Times New Roman" w:hAnsi="Times New Roman" w:cs="Times New Roman"/>
          <w:sz w:val="28"/>
          <w:szCs w:val="28"/>
        </w:rPr>
      </w:pPr>
      <w:r w:rsidRPr="007E72E6">
        <w:rPr>
          <w:rFonts w:ascii="Times New Roman" w:hAnsi="Times New Roman" w:cs="Times New Roman"/>
          <w:sz w:val="28"/>
          <w:szCs w:val="28"/>
        </w:rPr>
        <w:t>Garantie : 1 an pièces et main d'œuvre</w:t>
      </w:r>
    </w:p>
    <w:p w14:paraId="34D8DC00" w14:textId="77777777" w:rsidR="001445C2" w:rsidRPr="007E72E6" w:rsidRDefault="001445C2" w:rsidP="007E72E6">
      <w:pPr>
        <w:numPr>
          <w:ilvl w:val="0"/>
          <w:numId w:val="1"/>
        </w:numPr>
        <w:jc w:val="both"/>
        <w:rPr>
          <w:rFonts w:ascii="Times New Roman" w:hAnsi="Times New Roman" w:cs="Times New Roman"/>
          <w:sz w:val="28"/>
          <w:szCs w:val="28"/>
        </w:rPr>
      </w:pPr>
      <w:r w:rsidRPr="007E72E6">
        <w:rPr>
          <w:rFonts w:ascii="Times New Roman" w:hAnsi="Times New Roman" w:cs="Times New Roman"/>
          <w:sz w:val="28"/>
          <w:szCs w:val="28"/>
        </w:rPr>
        <w:t>Conseil de l'expert : Recommandé pour une utilisation bureautique et internet avec des performances fiables. Bon rapport qualité-prix pour des déplacements nécessitant un ordinateur léger et performant. Dispose du label "RECONDITIONNÉ CERTIFIÉ EN FRANCE" pour assurer un reconditionnement premium.</w:t>
      </w:r>
    </w:p>
    <w:p w14:paraId="7E7CCA55" w14:textId="77777777" w:rsidR="001445C2" w:rsidRPr="007E72E6" w:rsidRDefault="001445C2" w:rsidP="007E72E6">
      <w:pPr>
        <w:jc w:val="both"/>
        <w:rPr>
          <w:rFonts w:ascii="Times New Roman" w:hAnsi="Times New Roman" w:cs="Times New Roman"/>
          <w:sz w:val="28"/>
          <w:szCs w:val="28"/>
        </w:rPr>
      </w:pPr>
      <w:r w:rsidRPr="007E72E6">
        <w:rPr>
          <w:rFonts w:ascii="Times New Roman" w:hAnsi="Times New Roman" w:cs="Times New Roman"/>
          <w:sz w:val="28"/>
          <w:szCs w:val="28"/>
        </w:rPr>
        <w:t>Microsoft Surface Laptop Go (Windows 10)</w:t>
      </w:r>
    </w:p>
    <w:p w14:paraId="146B1305" w14:textId="77777777" w:rsidR="001445C2" w:rsidRPr="007E72E6" w:rsidRDefault="001445C2" w:rsidP="007E72E6">
      <w:pPr>
        <w:numPr>
          <w:ilvl w:val="0"/>
          <w:numId w:val="2"/>
        </w:numPr>
        <w:jc w:val="both"/>
        <w:rPr>
          <w:rFonts w:ascii="Times New Roman" w:hAnsi="Times New Roman" w:cs="Times New Roman"/>
          <w:sz w:val="28"/>
          <w:szCs w:val="28"/>
        </w:rPr>
      </w:pPr>
      <w:r w:rsidRPr="007E72E6">
        <w:rPr>
          <w:rFonts w:ascii="Times New Roman" w:hAnsi="Times New Roman" w:cs="Times New Roman"/>
          <w:sz w:val="28"/>
          <w:szCs w:val="28"/>
        </w:rPr>
        <w:t>Prix : 599,99 €</w:t>
      </w:r>
    </w:p>
    <w:p w14:paraId="6AC56F45" w14:textId="77777777" w:rsidR="001445C2" w:rsidRPr="007E72E6" w:rsidRDefault="001445C2" w:rsidP="007E72E6">
      <w:pPr>
        <w:numPr>
          <w:ilvl w:val="0"/>
          <w:numId w:val="2"/>
        </w:numPr>
        <w:jc w:val="both"/>
        <w:rPr>
          <w:rFonts w:ascii="Times New Roman" w:hAnsi="Times New Roman" w:cs="Times New Roman"/>
          <w:sz w:val="28"/>
          <w:szCs w:val="28"/>
        </w:rPr>
      </w:pPr>
      <w:r w:rsidRPr="007E72E6">
        <w:rPr>
          <w:rFonts w:ascii="Times New Roman" w:hAnsi="Times New Roman" w:cs="Times New Roman"/>
          <w:sz w:val="28"/>
          <w:szCs w:val="28"/>
        </w:rPr>
        <w:t>État : Neuf</w:t>
      </w:r>
    </w:p>
    <w:p w14:paraId="334A9CB5" w14:textId="77777777" w:rsidR="001445C2" w:rsidRPr="007E72E6" w:rsidRDefault="001445C2" w:rsidP="007E72E6">
      <w:pPr>
        <w:numPr>
          <w:ilvl w:val="0"/>
          <w:numId w:val="2"/>
        </w:numPr>
        <w:jc w:val="both"/>
        <w:rPr>
          <w:rFonts w:ascii="Times New Roman" w:hAnsi="Times New Roman" w:cs="Times New Roman"/>
          <w:sz w:val="28"/>
          <w:szCs w:val="28"/>
        </w:rPr>
      </w:pPr>
      <w:r w:rsidRPr="007E72E6">
        <w:rPr>
          <w:rFonts w:ascii="Times New Roman" w:hAnsi="Times New Roman" w:cs="Times New Roman"/>
          <w:sz w:val="28"/>
          <w:szCs w:val="28"/>
        </w:rPr>
        <w:t>Caractéristiques clés :</w:t>
      </w:r>
    </w:p>
    <w:p w14:paraId="506AA24C"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 xml:space="preserve">Processeur : Intel </w:t>
      </w:r>
      <w:proofErr w:type="spellStart"/>
      <w:r w:rsidRPr="007E72E6">
        <w:rPr>
          <w:rFonts w:ascii="Times New Roman" w:hAnsi="Times New Roman" w:cs="Times New Roman"/>
          <w:sz w:val="28"/>
          <w:szCs w:val="28"/>
        </w:rPr>
        <w:t>Core</w:t>
      </w:r>
      <w:proofErr w:type="spellEnd"/>
      <w:r w:rsidRPr="007E72E6">
        <w:rPr>
          <w:rFonts w:ascii="Times New Roman" w:hAnsi="Times New Roman" w:cs="Times New Roman"/>
          <w:sz w:val="28"/>
          <w:szCs w:val="28"/>
        </w:rPr>
        <w:t xml:space="preserve"> i5 10ème Génération</w:t>
      </w:r>
    </w:p>
    <w:p w14:paraId="25E10F95"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RAM : 8 Go</w:t>
      </w:r>
    </w:p>
    <w:p w14:paraId="461F9607"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Stockage : 256 Go SSD</w:t>
      </w:r>
    </w:p>
    <w:p w14:paraId="44CB6EA6"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 xml:space="preserve">Taille écran : Écran tactile </w:t>
      </w:r>
      <w:proofErr w:type="spellStart"/>
      <w:r w:rsidRPr="007E72E6">
        <w:rPr>
          <w:rFonts w:ascii="Times New Roman" w:hAnsi="Times New Roman" w:cs="Times New Roman"/>
          <w:sz w:val="28"/>
          <w:szCs w:val="28"/>
        </w:rPr>
        <w:t>PixelSense</w:t>
      </w:r>
      <w:proofErr w:type="spellEnd"/>
      <w:r w:rsidRPr="007E72E6">
        <w:rPr>
          <w:rFonts w:ascii="Times New Roman" w:hAnsi="Times New Roman" w:cs="Times New Roman"/>
          <w:sz w:val="28"/>
          <w:szCs w:val="28"/>
        </w:rPr>
        <w:t xml:space="preserve"> 12.45''</w:t>
      </w:r>
    </w:p>
    <w:p w14:paraId="4B60A38E"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 xml:space="preserve">Connectiques : USB-A, USB-C, prise audio 3.5, Surface </w:t>
      </w:r>
      <w:proofErr w:type="spellStart"/>
      <w:r w:rsidRPr="007E72E6">
        <w:rPr>
          <w:rFonts w:ascii="Times New Roman" w:hAnsi="Times New Roman" w:cs="Times New Roman"/>
          <w:sz w:val="28"/>
          <w:szCs w:val="28"/>
        </w:rPr>
        <w:t>Connect</w:t>
      </w:r>
      <w:proofErr w:type="spellEnd"/>
    </w:p>
    <w:p w14:paraId="556F62D7"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Système d'exploitation : Windows 10 S (Mise à niveau gratuite vers Windows 11)</w:t>
      </w:r>
    </w:p>
    <w:p w14:paraId="2D2FAD4B" w14:textId="77777777" w:rsidR="001445C2" w:rsidRPr="007E72E6" w:rsidRDefault="001445C2" w:rsidP="007E72E6">
      <w:pPr>
        <w:numPr>
          <w:ilvl w:val="1"/>
          <w:numId w:val="2"/>
        </w:numPr>
        <w:jc w:val="both"/>
        <w:rPr>
          <w:rFonts w:ascii="Times New Roman" w:hAnsi="Times New Roman" w:cs="Times New Roman"/>
          <w:sz w:val="28"/>
          <w:szCs w:val="28"/>
        </w:rPr>
      </w:pPr>
      <w:r w:rsidRPr="007E72E6">
        <w:rPr>
          <w:rFonts w:ascii="Times New Roman" w:hAnsi="Times New Roman" w:cs="Times New Roman"/>
          <w:sz w:val="28"/>
          <w:szCs w:val="28"/>
        </w:rPr>
        <w:t>Garantie : 2 ans constructeur</w:t>
      </w:r>
    </w:p>
    <w:p w14:paraId="1917F243" w14:textId="77777777" w:rsidR="001445C2" w:rsidRPr="007E72E6" w:rsidRDefault="001445C2" w:rsidP="007E72E6">
      <w:pPr>
        <w:numPr>
          <w:ilvl w:val="0"/>
          <w:numId w:val="2"/>
        </w:numPr>
        <w:jc w:val="both"/>
        <w:rPr>
          <w:rFonts w:ascii="Times New Roman" w:hAnsi="Times New Roman" w:cs="Times New Roman"/>
          <w:sz w:val="28"/>
          <w:szCs w:val="28"/>
        </w:rPr>
      </w:pPr>
      <w:r w:rsidRPr="007E72E6">
        <w:rPr>
          <w:rFonts w:ascii="Times New Roman" w:hAnsi="Times New Roman" w:cs="Times New Roman"/>
          <w:sz w:val="28"/>
          <w:szCs w:val="28"/>
        </w:rPr>
        <w:lastRenderedPageBreak/>
        <w:t>Conseil de l'expert : Ultraléger et performant, adapté aux déplacements avec une autonomie d'une journée entière. Dispose d'une connectivité variée et d'une authentification biométrique. Cependant, l'indice de réparabilité est un peu faible (3.6/10).</w:t>
      </w:r>
    </w:p>
    <w:p w14:paraId="46B5A9EA" w14:textId="77777777" w:rsidR="001445C2" w:rsidRPr="007E72E6" w:rsidRDefault="001445C2"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PC portable Acer Aspire 3 A315-24P 15,6" AMD </w:t>
      </w:r>
      <w:proofErr w:type="spellStart"/>
      <w:r w:rsidRPr="007E72E6">
        <w:rPr>
          <w:rFonts w:ascii="Times New Roman" w:hAnsi="Times New Roman" w:cs="Times New Roman"/>
          <w:sz w:val="28"/>
          <w:szCs w:val="28"/>
        </w:rPr>
        <w:t>Ryzen</w:t>
      </w:r>
      <w:proofErr w:type="spellEnd"/>
      <w:r w:rsidRPr="007E72E6">
        <w:rPr>
          <w:rFonts w:ascii="Times New Roman" w:hAnsi="Times New Roman" w:cs="Times New Roman"/>
          <w:sz w:val="28"/>
          <w:szCs w:val="28"/>
        </w:rPr>
        <w:t xml:space="preserve"> 5 7520U</w:t>
      </w:r>
    </w:p>
    <w:p w14:paraId="42444AFA" w14:textId="77777777" w:rsidR="001445C2" w:rsidRPr="007E72E6" w:rsidRDefault="001445C2" w:rsidP="007E72E6">
      <w:pPr>
        <w:numPr>
          <w:ilvl w:val="0"/>
          <w:numId w:val="3"/>
        </w:numPr>
        <w:jc w:val="both"/>
        <w:rPr>
          <w:rFonts w:ascii="Times New Roman" w:hAnsi="Times New Roman" w:cs="Times New Roman"/>
          <w:sz w:val="28"/>
          <w:szCs w:val="28"/>
        </w:rPr>
      </w:pPr>
      <w:r w:rsidRPr="007E72E6">
        <w:rPr>
          <w:rFonts w:ascii="Times New Roman" w:hAnsi="Times New Roman" w:cs="Times New Roman"/>
          <w:sz w:val="28"/>
          <w:szCs w:val="28"/>
        </w:rPr>
        <w:t>Prix : 799,99 €</w:t>
      </w:r>
    </w:p>
    <w:p w14:paraId="50FD31E9" w14:textId="77777777" w:rsidR="001445C2" w:rsidRPr="007E72E6" w:rsidRDefault="001445C2" w:rsidP="007E72E6">
      <w:pPr>
        <w:numPr>
          <w:ilvl w:val="0"/>
          <w:numId w:val="3"/>
        </w:numPr>
        <w:jc w:val="both"/>
        <w:rPr>
          <w:rFonts w:ascii="Times New Roman" w:hAnsi="Times New Roman" w:cs="Times New Roman"/>
          <w:sz w:val="28"/>
          <w:szCs w:val="28"/>
        </w:rPr>
      </w:pPr>
      <w:r w:rsidRPr="007E72E6">
        <w:rPr>
          <w:rFonts w:ascii="Times New Roman" w:hAnsi="Times New Roman" w:cs="Times New Roman"/>
          <w:sz w:val="28"/>
          <w:szCs w:val="28"/>
        </w:rPr>
        <w:t>État : Neuf</w:t>
      </w:r>
    </w:p>
    <w:p w14:paraId="1C70905D" w14:textId="77777777" w:rsidR="001445C2" w:rsidRPr="007E72E6" w:rsidRDefault="001445C2" w:rsidP="007E72E6">
      <w:pPr>
        <w:numPr>
          <w:ilvl w:val="0"/>
          <w:numId w:val="3"/>
        </w:numPr>
        <w:jc w:val="both"/>
        <w:rPr>
          <w:rFonts w:ascii="Times New Roman" w:hAnsi="Times New Roman" w:cs="Times New Roman"/>
          <w:sz w:val="28"/>
          <w:szCs w:val="28"/>
        </w:rPr>
      </w:pPr>
      <w:r w:rsidRPr="007E72E6">
        <w:rPr>
          <w:rFonts w:ascii="Times New Roman" w:hAnsi="Times New Roman" w:cs="Times New Roman"/>
          <w:sz w:val="28"/>
          <w:szCs w:val="28"/>
        </w:rPr>
        <w:t>Caractéristiques clés :</w:t>
      </w:r>
    </w:p>
    <w:p w14:paraId="255EF5A9"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 xml:space="preserve">Processeur : AMD </w:t>
      </w:r>
      <w:proofErr w:type="spellStart"/>
      <w:r w:rsidRPr="007E72E6">
        <w:rPr>
          <w:rFonts w:ascii="Times New Roman" w:hAnsi="Times New Roman" w:cs="Times New Roman"/>
          <w:sz w:val="28"/>
          <w:szCs w:val="28"/>
        </w:rPr>
        <w:t>Ryzen</w:t>
      </w:r>
      <w:proofErr w:type="spellEnd"/>
      <w:r w:rsidRPr="007E72E6">
        <w:rPr>
          <w:rFonts w:ascii="Times New Roman" w:hAnsi="Times New Roman" w:cs="Times New Roman"/>
          <w:sz w:val="28"/>
          <w:szCs w:val="28"/>
        </w:rPr>
        <w:t xml:space="preserve"> 5 7520U</w:t>
      </w:r>
    </w:p>
    <w:p w14:paraId="47031EE0"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RAM : 16 Go</w:t>
      </w:r>
    </w:p>
    <w:p w14:paraId="5DC43FFB"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Stockage : 512 Go SSD</w:t>
      </w:r>
    </w:p>
    <w:p w14:paraId="4CD75A66"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Taille écran : 15.6" Acer</w:t>
      </w:r>
    </w:p>
    <w:p w14:paraId="7CB3C934"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Connectiques : 1 HDMI 2.1, 1 USB 3.2 type C Gen2, 2 USB 3.2 Gen1</w:t>
      </w:r>
    </w:p>
    <w:p w14:paraId="183ABB0A"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Système d'exploitation : Microsoft Windows 11</w:t>
      </w:r>
    </w:p>
    <w:p w14:paraId="20263EE2" w14:textId="77777777" w:rsidR="001445C2" w:rsidRPr="007E72E6" w:rsidRDefault="001445C2" w:rsidP="007E72E6">
      <w:pPr>
        <w:numPr>
          <w:ilvl w:val="1"/>
          <w:numId w:val="3"/>
        </w:numPr>
        <w:jc w:val="both"/>
        <w:rPr>
          <w:rFonts w:ascii="Times New Roman" w:hAnsi="Times New Roman" w:cs="Times New Roman"/>
          <w:sz w:val="28"/>
          <w:szCs w:val="28"/>
        </w:rPr>
      </w:pPr>
      <w:r w:rsidRPr="007E72E6">
        <w:rPr>
          <w:rFonts w:ascii="Times New Roman" w:hAnsi="Times New Roman" w:cs="Times New Roman"/>
          <w:sz w:val="28"/>
          <w:szCs w:val="28"/>
        </w:rPr>
        <w:t>Garantie : 2 ans</w:t>
      </w:r>
    </w:p>
    <w:p w14:paraId="76472C2E" w14:textId="77777777" w:rsidR="001445C2" w:rsidRDefault="001445C2" w:rsidP="007E72E6">
      <w:pPr>
        <w:numPr>
          <w:ilvl w:val="0"/>
          <w:numId w:val="3"/>
        </w:numPr>
        <w:jc w:val="both"/>
        <w:rPr>
          <w:rFonts w:ascii="Times New Roman" w:hAnsi="Times New Roman" w:cs="Times New Roman"/>
          <w:sz w:val="28"/>
          <w:szCs w:val="28"/>
        </w:rPr>
      </w:pPr>
      <w:r w:rsidRPr="007E72E6">
        <w:rPr>
          <w:rFonts w:ascii="Times New Roman" w:hAnsi="Times New Roman" w:cs="Times New Roman"/>
          <w:sz w:val="28"/>
          <w:szCs w:val="28"/>
        </w:rPr>
        <w:t>Conseil de l'expert : Puissant avec un grand espace de stockage et une RAM conséquente. Adapté à un usage intensif avec une bonne connectique. Indice de réparabilité élevé (7.2/10).</w:t>
      </w:r>
    </w:p>
    <w:p w14:paraId="5B25392C" w14:textId="77777777" w:rsidR="007E72E6" w:rsidRPr="007E72E6" w:rsidRDefault="007E72E6" w:rsidP="007E72E6">
      <w:pPr>
        <w:numPr>
          <w:ilvl w:val="0"/>
          <w:numId w:val="3"/>
        </w:numPr>
        <w:jc w:val="both"/>
        <w:rPr>
          <w:rFonts w:ascii="Times New Roman" w:hAnsi="Times New Roman" w:cs="Times New Roman"/>
          <w:sz w:val="28"/>
          <w:szCs w:val="28"/>
        </w:rPr>
      </w:pPr>
    </w:p>
    <w:p w14:paraId="2376D6E0" w14:textId="0022A2FA" w:rsidR="001445C2" w:rsidRPr="007E72E6" w:rsidRDefault="001445C2" w:rsidP="007E72E6">
      <w:pPr>
        <w:pStyle w:val="Titre2"/>
      </w:pPr>
      <w:bookmarkStart w:id="3" w:name="_Toc153287885"/>
      <w:r w:rsidRPr="007E72E6">
        <w:t>Ma Recommandation</w:t>
      </w:r>
      <w:bookmarkEnd w:id="3"/>
    </w:p>
    <w:p w14:paraId="211E1416" w14:textId="77777777" w:rsidR="001445C2" w:rsidRPr="007E72E6" w:rsidRDefault="001445C2" w:rsidP="007E72E6">
      <w:pPr>
        <w:jc w:val="both"/>
        <w:rPr>
          <w:rFonts w:ascii="Times New Roman" w:hAnsi="Times New Roman" w:cs="Times New Roman"/>
          <w:sz w:val="28"/>
          <w:szCs w:val="28"/>
        </w:rPr>
      </w:pPr>
      <w:r w:rsidRPr="007E72E6">
        <w:rPr>
          <w:rFonts w:ascii="Times New Roman" w:hAnsi="Times New Roman" w:cs="Times New Roman"/>
          <w:sz w:val="28"/>
          <w:szCs w:val="28"/>
        </w:rPr>
        <w:t>Le Dell Latitude 5300 offre un bon équilibre entre performances, prix et portabilité, tout en garantissant un reconditionnement de qualité. Cependant, si le besoin de stockage est primordial, l'Acer Aspire 3 présente une meilleure capacité SSD et une RAM plus importante, bien que plus coûteux.</w:t>
      </w:r>
    </w:p>
    <w:p w14:paraId="19F55920" w14:textId="77777777" w:rsidR="001445C2" w:rsidRPr="007E72E6" w:rsidRDefault="001445C2" w:rsidP="007E72E6">
      <w:pPr>
        <w:jc w:val="both"/>
        <w:rPr>
          <w:rFonts w:ascii="Times New Roman" w:hAnsi="Times New Roman" w:cs="Times New Roman"/>
          <w:sz w:val="28"/>
          <w:szCs w:val="28"/>
        </w:rPr>
      </w:pPr>
      <w:r w:rsidRPr="007E72E6">
        <w:rPr>
          <w:rFonts w:ascii="Times New Roman" w:hAnsi="Times New Roman" w:cs="Times New Roman"/>
          <w:sz w:val="28"/>
          <w:szCs w:val="28"/>
        </w:rPr>
        <w:t>Les choix varient en fonction des priorités : mobilité, performances, garantie et budget.</w:t>
      </w:r>
    </w:p>
    <w:p w14:paraId="370E84FE" w14:textId="77777777" w:rsidR="001445C2" w:rsidRPr="007E72E6" w:rsidRDefault="001445C2" w:rsidP="007E72E6">
      <w:pPr>
        <w:jc w:val="both"/>
        <w:rPr>
          <w:rFonts w:ascii="Times New Roman" w:hAnsi="Times New Roman" w:cs="Times New Roman"/>
          <w:sz w:val="28"/>
          <w:szCs w:val="28"/>
        </w:rPr>
      </w:pPr>
    </w:p>
    <w:p w14:paraId="4BCD8267" w14:textId="77777777" w:rsidR="00387ED4" w:rsidRPr="007E72E6" w:rsidRDefault="00387ED4" w:rsidP="007E72E6">
      <w:pPr>
        <w:pStyle w:val="Titre2"/>
      </w:pPr>
      <w:bookmarkStart w:id="4" w:name="_Toc153287886"/>
      <w:r w:rsidRPr="007E72E6">
        <w:t>Voici une liste de logiciels utilisés dans le contexte professionnel :</w:t>
      </w:r>
      <w:bookmarkEnd w:id="4"/>
    </w:p>
    <w:p w14:paraId="26107446" w14:textId="77777777" w:rsidR="00387ED4" w:rsidRPr="007E72E6" w:rsidRDefault="00387ED4" w:rsidP="007E72E6">
      <w:pPr>
        <w:jc w:val="both"/>
        <w:rPr>
          <w:rFonts w:ascii="Times New Roman" w:hAnsi="Times New Roman" w:cs="Times New Roman"/>
          <w:sz w:val="28"/>
          <w:szCs w:val="28"/>
        </w:rPr>
      </w:pPr>
      <w:r w:rsidRPr="007E72E6">
        <w:rPr>
          <w:rFonts w:ascii="Times New Roman" w:hAnsi="Times New Roman" w:cs="Times New Roman"/>
          <w:sz w:val="28"/>
          <w:szCs w:val="28"/>
        </w:rPr>
        <w:t>Logiciels de Sécurité et de Protection des Données :</w:t>
      </w:r>
    </w:p>
    <w:p w14:paraId="60496683" w14:textId="77777777" w:rsidR="00387ED4" w:rsidRPr="007E72E6" w:rsidRDefault="00387ED4" w:rsidP="007E72E6">
      <w:pPr>
        <w:numPr>
          <w:ilvl w:val="0"/>
          <w:numId w:val="4"/>
        </w:numPr>
        <w:jc w:val="both"/>
        <w:rPr>
          <w:rFonts w:ascii="Times New Roman" w:hAnsi="Times New Roman" w:cs="Times New Roman"/>
          <w:sz w:val="28"/>
          <w:szCs w:val="28"/>
        </w:rPr>
      </w:pPr>
      <w:r w:rsidRPr="007E72E6">
        <w:rPr>
          <w:rFonts w:ascii="Times New Roman" w:hAnsi="Times New Roman" w:cs="Times New Roman"/>
          <w:sz w:val="28"/>
          <w:szCs w:val="28"/>
        </w:rPr>
        <w:lastRenderedPageBreak/>
        <w:t>Avast ou NordVPN : Solutions antivirus et VPN pour une utilisation personnelle, offrant une protection contre les menaces en ligne et préservant la confidentialité des données.</w:t>
      </w:r>
    </w:p>
    <w:p w14:paraId="7AEE9B8F" w14:textId="77777777" w:rsidR="00387ED4" w:rsidRPr="007E72E6" w:rsidRDefault="00387ED4" w:rsidP="007E72E6">
      <w:pPr>
        <w:jc w:val="both"/>
        <w:rPr>
          <w:rFonts w:ascii="Times New Roman" w:hAnsi="Times New Roman" w:cs="Times New Roman"/>
          <w:sz w:val="28"/>
          <w:szCs w:val="28"/>
        </w:rPr>
      </w:pPr>
      <w:r w:rsidRPr="007E72E6">
        <w:rPr>
          <w:rFonts w:ascii="Times New Roman" w:hAnsi="Times New Roman" w:cs="Times New Roman"/>
          <w:sz w:val="28"/>
          <w:szCs w:val="28"/>
        </w:rPr>
        <w:t>Outils de Productivité et de Communication :</w:t>
      </w:r>
    </w:p>
    <w:p w14:paraId="2ED2B356" w14:textId="3F3901DC" w:rsidR="00387ED4" w:rsidRPr="007E72E6" w:rsidRDefault="00387ED4" w:rsidP="007E72E6">
      <w:pPr>
        <w:numPr>
          <w:ilvl w:val="0"/>
          <w:numId w:val="5"/>
        </w:numPr>
        <w:jc w:val="both"/>
        <w:rPr>
          <w:rFonts w:ascii="Times New Roman" w:hAnsi="Times New Roman" w:cs="Times New Roman"/>
          <w:sz w:val="28"/>
          <w:szCs w:val="28"/>
        </w:rPr>
      </w:pPr>
      <w:r w:rsidRPr="007E72E6">
        <w:rPr>
          <w:rFonts w:ascii="Times New Roman" w:hAnsi="Times New Roman" w:cs="Times New Roman"/>
          <w:sz w:val="28"/>
          <w:szCs w:val="28"/>
        </w:rPr>
        <w:t>Microsoft Office Suite : Suite bureautique (Word, Excel, PowerPoint, Outlook, etc.) proposée par Microsoft pour la création de documents, feuilles de calcul, présentations et gestion des courriels.</w:t>
      </w:r>
    </w:p>
    <w:p w14:paraId="6436C3C8" w14:textId="77777777" w:rsidR="00387ED4" w:rsidRPr="007E72E6" w:rsidRDefault="00387ED4" w:rsidP="007E72E6">
      <w:pPr>
        <w:numPr>
          <w:ilvl w:val="0"/>
          <w:numId w:val="5"/>
        </w:numPr>
        <w:jc w:val="both"/>
        <w:rPr>
          <w:rFonts w:ascii="Times New Roman" w:hAnsi="Times New Roman" w:cs="Times New Roman"/>
          <w:sz w:val="28"/>
          <w:szCs w:val="28"/>
        </w:rPr>
      </w:pPr>
      <w:r w:rsidRPr="007E72E6">
        <w:rPr>
          <w:rFonts w:ascii="Times New Roman" w:hAnsi="Times New Roman" w:cs="Times New Roman"/>
          <w:sz w:val="28"/>
          <w:szCs w:val="28"/>
        </w:rPr>
        <w:t>Microsoft Teams : Plateforme de communication collaborative pour la messagerie instantanée, les réunions virtuelles et le partage de fichiers au sein des équipes.</w:t>
      </w:r>
    </w:p>
    <w:p w14:paraId="2401ABD2" w14:textId="77777777" w:rsidR="00387ED4" w:rsidRPr="007E72E6" w:rsidRDefault="00387ED4" w:rsidP="007E72E6">
      <w:pPr>
        <w:numPr>
          <w:ilvl w:val="0"/>
          <w:numId w:val="5"/>
        </w:numPr>
        <w:jc w:val="both"/>
        <w:rPr>
          <w:rFonts w:ascii="Times New Roman" w:hAnsi="Times New Roman" w:cs="Times New Roman"/>
          <w:sz w:val="28"/>
          <w:szCs w:val="28"/>
        </w:rPr>
      </w:pPr>
      <w:r w:rsidRPr="007E72E6">
        <w:rPr>
          <w:rFonts w:ascii="Times New Roman" w:hAnsi="Times New Roman" w:cs="Times New Roman"/>
          <w:sz w:val="28"/>
          <w:szCs w:val="28"/>
        </w:rPr>
        <w:t>Google Workspace : Suite d'outils en ligne destinée à la productivité et au partage de documents, similaire à Microsoft Office mais basée sur le Cloud.</w:t>
      </w:r>
    </w:p>
    <w:p w14:paraId="6F295ACC" w14:textId="77777777" w:rsidR="00387ED4" w:rsidRPr="007E72E6" w:rsidRDefault="00387ED4" w:rsidP="007E72E6">
      <w:pPr>
        <w:numPr>
          <w:ilvl w:val="0"/>
          <w:numId w:val="5"/>
        </w:numPr>
        <w:jc w:val="both"/>
        <w:rPr>
          <w:rFonts w:ascii="Times New Roman" w:hAnsi="Times New Roman" w:cs="Times New Roman"/>
          <w:sz w:val="28"/>
          <w:szCs w:val="28"/>
        </w:rPr>
      </w:pPr>
      <w:r w:rsidRPr="007E72E6">
        <w:rPr>
          <w:rFonts w:ascii="Times New Roman" w:hAnsi="Times New Roman" w:cs="Times New Roman"/>
          <w:sz w:val="28"/>
          <w:szCs w:val="28"/>
        </w:rPr>
        <w:t>Dropbox : Service de stockage en ligne pour sauvegarder et partager des documents importants.</w:t>
      </w:r>
    </w:p>
    <w:p w14:paraId="208D3734" w14:textId="77777777" w:rsidR="00387ED4" w:rsidRPr="007E72E6" w:rsidRDefault="00387ED4" w:rsidP="007E72E6">
      <w:pPr>
        <w:jc w:val="both"/>
        <w:rPr>
          <w:rFonts w:ascii="Times New Roman" w:hAnsi="Times New Roman" w:cs="Times New Roman"/>
          <w:sz w:val="28"/>
          <w:szCs w:val="28"/>
        </w:rPr>
      </w:pPr>
      <w:r w:rsidRPr="007E72E6">
        <w:rPr>
          <w:rFonts w:ascii="Times New Roman" w:hAnsi="Times New Roman" w:cs="Times New Roman"/>
          <w:sz w:val="28"/>
          <w:szCs w:val="28"/>
        </w:rPr>
        <w:t>Outils de Recherche et de Navigation :</w:t>
      </w:r>
    </w:p>
    <w:p w14:paraId="648B795D" w14:textId="77777777" w:rsidR="00387ED4" w:rsidRPr="007E72E6" w:rsidRDefault="00387ED4" w:rsidP="007E72E6">
      <w:pPr>
        <w:numPr>
          <w:ilvl w:val="0"/>
          <w:numId w:val="6"/>
        </w:numPr>
        <w:jc w:val="both"/>
        <w:rPr>
          <w:rFonts w:ascii="Times New Roman" w:hAnsi="Times New Roman" w:cs="Times New Roman"/>
          <w:sz w:val="28"/>
          <w:szCs w:val="28"/>
        </w:rPr>
      </w:pPr>
      <w:r w:rsidRPr="007E72E6">
        <w:rPr>
          <w:rFonts w:ascii="Times New Roman" w:hAnsi="Times New Roman" w:cs="Times New Roman"/>
          <w:sz w:val="28"/>
          <w:szCs w:val="28"/>
        </w:rPr>
        <w:t xml:space="preserve">Google </w:t>
      </w:r>
      <w:proofErr w:type="spellStart"/>
      <w:r w:rsidRPr="007E72E6">
        <w:rPr>
          <w:rFonts w:ascii="Times New Roman" w:hAnsi="Times New Roman" w:cs="Times New Roman"/>
          <w:sz w:val="28"/>
          <w:szCs w:val="28"/>
        </w:rPr>
        <w:t>Maps</w:t>
      </w:r>
      <w:proofErr w:type="spellEnd"/>
      <w:r w:rsidRPr="007E72E6">
        <w:rPr>
          <w:rFonts w:ascii="Times New Roman" w:hAnsi="Times New Roman" w:cs="Times New Roman"/>
          <w:sz w:val="28"/>
          <w:szCs w:val="28"/>
        </w:rPr>
        <w:t xml:space="preserve"> : Service de cartographie en ligne pour la recherche et la navigation.</w:t>
      </w:r>
    </w:p>
    <w:p w14:paraId="55BBDCD2" w14:textId="77777777" w:rsidR="00387ED4" w:rsidRPr="007E72E6" w:rsidRDefault="00387ED4" w:rsidP="007E72E6">
      <w:pPr>
        <w:numPr>
          <w:ilvl w:val="0"/>
          <w:numId w:val="6"/>
        </w:numPr>
        <w:jc w:val="both"/>
        <w:rPr>
          <w:rFonts w:ascii="Times New Roman" w:hAnsi="Times New Roman" w:cs="Times New Roman"/>
          <w:sz w:val="28"/>
          <w:szCs w:val="28"/>
        </w:rPr>
      </w:pPr>
      <w:proofErr w:type="spellStart"/>
      <w:r w:rsidRPr="007E72E6">
        <w:rPr>
          <w:rFonts w:ascii="Times New Roman" w:hAnsi="Times New Roman" w:cs="Times New Roman"/>
          <w:sz w:val="28"/>
          <w:szCs w:val="28"/>
        </w:rPr>
        <w:t>DuckDuckGo</w:t>
      </w:r>
      <w:proofErr w:type="spellEnd"/>
      <w:r w:rsidRPr="007E72E6">
        <w:rPr>
          <w:rFonts w:ascii="Times New Roman" w:hAnsi="Times New Roman" w:cs="Times New Roman"/>
          <w:sz w:val="28"/>
          <w:szCs w:val="28"/>
        </w:rPr>
        <w:t xml:space="preserve"> : Moteur de recherche axé sur la préservation de la vie privée de l'utilisateur en évitant les filtres personnalisés.</w:t>
      </w:r>
    </w:p>
    <w:p w14:paraId="23133DAE" w14:textId="77777777" w:rsidR="00387ED4" w:rsidRPr="007E72E6" w:rsidRDefault="00387ED4" w:rsidP="007E72E6">
      <w:pPr>
        <w:jc w:val="both"/>
        <w:rPr>
          <w:rFonts w:ascii="Times New Roman" w:hAnsi="Times New Roman" w:cs="Times New Roman"/>
          <w:sz w:val="28"/>
          <w:szCs w:val="28"/>
        </w:rPr>
      </w:pPr>
      <w:r w:rsidRPr="007E72E6">
        <w:rPr>
          <w:rFonts w:ascii="Times New Roman" w:hAnsi="Times New Roman" w:cs="Times New Roman"/>
          <w:sz w:val="28"/>
          <w:szCs w:val="28"/>
        </w:rPr>
        <w:t>Outils de Gestion de Projets et de Ventes :</w:t>
      </w:r>
    </w:p>
    <w:p w14:paraId="34320A70" w14:textId="77777777" w:rsidR="00387ED4" w:rsidRPr="007E72E6" w:rsidRDefault="00387ED4" w:rsidP="007E72E6">
      <w:pPr>
        <w:numPr>
          <w:ilvl w:val="0"/>
          <w:numId w:val="7"/>
        </w:numPr>
        <w:jc w:val="both"/>
        <w:rPr>
          <w:rFonts w:ascii="Times New Roman" w:hAnsi="Times New Roman" w:cs="Times New Roman"/>
          <w:sz w:val="28"/>
          <w:szCs w:val="28"/>
        </w:rPr>
      </w:pPr>
      <w:r w:rsidRPr="007E72E6">
        <w:rPr>
          <w:rFonts w:ascii="Times New Roman" w:hAnsi="Times New Roman" w:cs="Times New Roman"/>
          <w:sz w:val="28"/>
          <w:szCs w:val="28"/>
        </w:rPr>
        <w:t>Trello : Outil de gestion de tâches et de projets utilisant des tableaux et des cartes pour organiser les activités.</w:t>
      </w:r>
    </w:p>
    <w:p w14:paraId="7EC73670" w14:textId="77777777" w:rsidR="00387ED4" w:rsidRPr="007E72E6" w:rsidRDefault="00387ED4" w:rsidP="007E72E6">
      <w:pPr>
        <w:numPr>
          <w:ilvl w:val="0"/>
          <w:numId w:val="7"/>
        </w:numPr>
        <w:jc w:val="both"/>
        <w:rPr>
          <w:rFonts w:ascii="Times New Roman" w:hAnsi="Times New Roman" w:cs="Times New Roman"/>
          <w:sz w:val="28"/>
          <w:szCs w:val="28"/>
        </w:rPr>
      </w:pPr>
      <w:proofErr w:type="spellStart"/>
      <w:r w:rsidRPr="007E72E6">
        <w:rPr>
          <w:rFonts w:ascii="Times New Roman" w:hAnsi="Times New Roman" w:cs="Times New Roman"/>
          <w:sz w:val="28"/>
          <w:szCs w:val="28"/>
        </w:rPr>
        <w:t>Marketo</w:t>
      </w:r>
      <w:proofErr w:type="spellEnd"/>
      <w:r w:rsidRPr="007E72E6">
        <w:rPr>
          <w:rFonts w:ascii="Times New Roman" w:hAnsi="Times New Roman" w:cs="Times New Roman"/>
          <w:sz w:val="28"/>
          <w:szCs w:val="28"/>
        </w:rPr>
        <w:t xml:space="preserve"> : Outil de marketing automatisé destiné aux entreprises pour les campagnes et le suivi des prospects.</w:t>
      </w:r>
    </w:p>
    <w:p w14:paraId="3B805907" w14:textId="77777777" w:rsidR="00387ED4" w:rsidRPr="007E72E6" w:rsidRDefault="00387ED4" w:rsidP="007E72E6">
      <w:pPr>
        <w:numPr>
          <w:ilvl w:val="0"/>
          <w:numId w:val="7"/>
        </w:numPr>
        <w:jc w:val="both"/>
        <w:rPr>
          <w:rFonts w:ascii="Times New Roman" w:hAnsi="Times New Roman" w:cs="Times New Roman"/>
          <w:sz w:val="28"/>
          <w:szCs w:val="28"/>
        </w:rPr>
      </w:pPr>
      <w:r w:rsidRPr="007E72E6">
        <w:rPr>
          <w:rFonts w:ascii="Times New Roman" w:hAnsi="Times New Roman" w:cs="Times New Roman"/>
          <w:sz w:val="28"/>
          <w:szCs w:val="28"/>
        </w:rPr>
        <w:t>Salesforce : Logiciel CRM (Customer Relationship Management) pour la gestion des clients, des ventes et des interactions avec les clients.</w:t>
      </w:r>
    </w:p>
    <w:p w14:paraId="45E44293" w14:textId="77777777" w:rsidR="00387ED4" w:rsidRPr="007E72E6" w:rsidRDefault="00387ED4" w:rsidP="007E72E6">
      <w:pPr>
        <w:jc w:val="both"/>
        <w:rPr>
          <w:rFonts w:ascii="Times New Roman" w:hAnsi="Times New Roman" w:cs="Times New Roman"/>
          <w:sz w:val="28"/>
          <w:szCs w:val="28"/>
        </w:rPr>
      </w:pPr>
      <w:r w:rsidRPr="007E72E6">
        <w:rPr>
          <w:rFonts w:ascii="Times New Roman" w:hAnsi="Times New Roman" w:cs="Times New Roman"/>
          <w:sz w:val="28"/>
          <w:szCs w:val="28"/>
        </w:rPr>
        <w:t>Outils de Gestion de Systèmes et de Tâches :</w:t>
      </w:r>
    </w:p>
    <w:p w14:paraId="60DAE3DB" w14:textId="77777777" w:rsidR="00387ED4" w:rsidRPr="007E72E6" w:rsidRDefault="00387ED4" w:rsidP="007E72E6">
      <w:pPr>
        <w:numPr>
          <w:ilvl w:val="0"/>
          <w:numId w:val="8"/>
        </w:numPr>
        <w:jc w:val="both"/>
        <w:rPr>
          <w:rFonts w:ascii="Times New Roman" w:hAnsi="Times New Roman" w:cs="Times New Roman"/>
          <w:sz w:val="28"/>
          <w:szCs w:val="28"/>
        </w:rPr>
      </w:pPr>
      <w:r w:rsidRPr="007E72E6">
        <w:rPr>
          <w:rFonts w:ascii="Times New Roman" w:hAnsi="Times New Roman" w:cs="Times New Roman"/>
          <w:sz w:val="28"/>
          <w:szCs w:val="28"/>
        </w:rPr>
        <w:t>Terminal : Émulateur de terminal à plusieurs onglets permettant l'exécution d'applications en ligne de commande.</w:t>
      </w:r>
    </w:p>
    <w:p w14:paraId="48643C53" w14:textId="77777777" w:rsidR="00387ED4" w:rsidRPr="007E72E6" w:rsidRDefault="00387ED4" w:rsidP="007E72E6">
      <w:pPr>
        <w:numPr>
          <w:ilvl w:val="0"/>
          <w:numId w:val="8"/>
        </w:numPr>
        <w:jc w:val="both"/>
        <w:rPr>
          <w:rFonts w:ascii="Times New Roman" w:hAnsi="Times New Roman" w:cs="Times New Roman"/>
          <w:sz w:val="28"/>
          <w:szCs w:val="28"/>
        </w:rPr>
      </w:pPr>
      <w:r w:rsidRPr="007E72E6">
        <w:rPr>
          <w:rFonts w:ascii="Times New Roman" w:hAnsi="Times New Roman" w:cs="Times New Roman"/>
          <w:sz w:val="28"/>
          <w:szCs w:val="28"/>
        </w:rPr>
        <w:t>PowerShell : Langage de script et d'automatisation multiplateforme pour la gestion de configuration et l'automatisation des tâches.</w:t>
      </w:r>
    </w:p>
    <w:p w14:paraId="486B07FB" w14:textId="77777777" w:rsidR="00387ED4" w:rsidRPr="007E72E6" w:rsidRDefault="00387ED4" w:rsidP="007E72E6">
      <w:pPr>
        <w:numPr>
          <w:ilvl w:val="0"/>
          <w:numId w:val="8"/>
        </w:numPr>
        <w:jc w:val="both"/>
        <w:rPr>
          <w:rFonts w:ascii="Times New Roman" w:hAnsi="Times New Roman" w:cs="Times New Roman"/>
          <w:sz w:val="28"/>
          <w:szCs w:val="28"/>
        </w:rPr>
      </w:pPr>
      <w:r w:rsidRPr="007E72E6">
        <w:rPr>
          <w:rFonts w:ascii="Times New Roman" w:hAnsi="Times New Roman" w:cs="Times New Roman"/>
          <w:sz w:val="28"/>
          <w:szCs w:val="28"/>
        </w:rPr>
        <w:t>DocuSign : Outil de signature électronique pour la validation et la signature de contrats et de documents.</w:t>
      </w:r>
    </w:p>
    <w:p w14:paraId="4D1DFB21" w14:textId="315D09A8" w:rsidR="00387ED4" w:rsidRPr="007E72E6" w:rsidRDefault="00387ED4" w:rsidP="007E72E6">
      <w:pPr>
        <w:jc w:val="both"/>
        <w:rPr>
          <w:rFonts w:ascii="Times New Roman" w:hAnsi="Times New Roman" w:cs="Times New Roman"/>
          <w:sz w:val="28"/>
          <w:szCs w:val="28"/>
        </w:rPr>
      </w:pPr>
      <w:r w:rsidRPr="007E72E6">
        <w:rPr>
          <w:rFonts w:ascii="Times New Roman" w:hAnsi="Times New Roman" w:cs="Times New Roman"/>
          <w:sz w:val="28"/>
          <w:szCs w:val="28"/>
        </w:rPr>
        <w:lastRenderedPageBreak/>
        <w:t>Ces logiciels sont utilisés dans différents contextes professionnels pour améliorer la productivité, la sécurité des données et la gestion de projets ou de vente</w:t>
      </w:r>
      <w:r w:rsidR="00174698" w:rsidRPr="007E72E6">
        <w:rPr>
          <w:rFonts w:ascii="Times New Roman" w:hAnsi="Times New Roman" w:cs="Times New Roman"/>
          <w:sz w:val="28"/>
          <w:szCs w:val="28"/>
        </w:rPr>
        <w:t>s pour les commerciaux.</w:t>
      </w:r>
    </w:p>
    <w:p w14:paraId="7EC6F5DF" w14:textId="37F60331" w:rsidR="00174698" w:rsidRPr="007E72E6" w:rsidRDefault="00174698" w:rsidP="007E72E6">
      <w:pPr>
        <w:jc w:val="both"/>
        <w:rPr>
          <w:rFonts w:ascii="Times New Roman" w:hAnsi="Times New Roman" w:cs="Times New Roman"/>
          <w:sz w:val="28"/>
          <w:szCs w:val="28"/>
        </w:rPr>
      </w:pPr>
      <w:r w:rsidRPr="007E72E6">
        <w:rPr>
          <w:rFonts w:ascii="Times New Roman" w:hAnsi="Times New Roman" w:cs="Times New Roman"/>
          <w:sz w:val="28"/>
          <w:szCs w:val="28"/>
        </w:rPr>
        <w:t>Voici un compte rendu des éléments de configuration en termes de sécurité et de gestion des données pour les ordinateurs utilisés dans un contexte professionnel des commerciaux :</w:t>
      </w:r>
    </w:p>
    <w:p w14:paraId="31D35EE1" w14:textId="77777777" w:rsidR="00174698" w:rsidRPr="007E72E6" w:rsidRDefault="00174698" w:rsidP="007E72E6">
      <w:pPr>
        <w:jc w:val="both"/>
        <w:rPr>
          <w:rFonts w:ascii="Times New Roman" w:hAnsi="Times New Roman" w:cs="Times New Roman"/>
          <w:sz w:val="28"/>
          <w:szCs w:val="28"/>
        </w:rPr>
      </w:pPr>
      <w:r w:rsidRPr="007E72E6">
        <w:rPr>
          <w:rFonts w:ascii="Times New Roman" w:hAnsi="Times New Roman" w:cs="Times New Roman"/>
          <w:sz w:val="28"/>
          <w:szCs w:val="28"/>
        </w:rPr>
        <w:t>Configuration de Sécurité :</w:t>
      </w:r>
    </w:p>
    <w:p w14:paraId="14EBA2C0" w14:textId="77777777" w:rsidR="00174698" w:rsidRPr="007E72E6" w:rsidRDefault="00174698" w:rsidP="007E72E6">
      <w:pPr>
        <w:numPr>
          <w:ilvl w:val="0"/>
          <w:numId w:val="9"/>
        </w:numPr>
        <w:jc w:val="both"/>
        <w:rPr>
          <w:rFonts w:ascii="Times New Roman" w:hAnsi="Times New Roman" w:cs="Times New Roman"/>
          <w:sz w:val="28"/>
          <w:szCs w:val="28"/>
        </w:rPr>
      </w:pPr>
      <w:r w:rsidRPr="007E72E6">
        <w:rPr>
          <w:rFonts w:ascii="Times New Roman" w:hAnsi="Times New Roman" w:cs="Times New Roman"/>
          <w:sz w:val="28"/>
          <w:szCs w:val="28"/>
        </w:rPr>
        <w:t>Pare-feu : Paramétrage du pare-feu en fonction de l'utilisation spécifique de l'ordinateur. Possibilité de gestion par un antivirus avec des règles définies pour filtrer le trafic réseau entrant et sortant.</w:t>
      </w:r>
    </w:p>
    <w:p w14:paraId="2ECF5E64" w14:textId="77777777" w:rsidR="00174698" w:rsidRPr="007E72E6" w:rsidRDefault="00174698" w:rsidP="007E72E6">
      <w:pPr>
        <w:numPr>
          <w:ilvl w:val="0"/>
          <w:numId w:val="9"/>
        </w:numPr>
        <w:jc w:val="both"/>
        <w:rPr>
          <w:rFonts w:ascii="Times New Roman" w:hAnsi="Times New Roman" w:cs="Times New Roman"/>
          <w:sz w:val="28"/>
          <w:szCs w:val="28"/>
        </w:rPr>
      </w:pPr>
      <w:r w:rsidRPr="007E72E6">
        <w:rPr>
          <w:rFonts w:ascii="Times New Roman" w:hAnsi="Times New Roman" w:cs="Times New Roman"/>
          <w:sz w:val="28"/>
          <w:szCs w:val="28"/>
        </w:rPr>
        <w:t>Antivirus : Installation et configuration d'un antivirus pour la détection et la suppression des logiciels malveillants.</w:t>
      </w:r>
    </w:p>
    <w:p w14:paraId="6464F678" w14:textId="77777777" w:rsidR="00174698" w:rsidRPr="007E72E6" w:rsidRDefault="00174698" w:rsidP="007E72E6">
      <w:pPr>
        <w:numPr>
          <w:ilvl w:val="0"/>
          <w:numId w:val="9"/>
        </w:numPr>
        <w:jc w:val="both"/>
        <w:rPr>
          <w:rFonts w:ascii="Times New Roman" w:hAnsi="Times New Roman" w:cs="Times New Roman"/>
          <w:sz w:val="28"/>
          <w:szCs w:val="28"/>
        </w:rPr>
      </w:pPr>
      <w:r w:rsidRPr="007E72E6">
        <w:rPr>
          <w:rFonts w:ascii="Times New Roman" w:hAnsi="Times New Roman" w:cs="Times New Roman"/>
          <w:sz w:val="28"/>
          <w:szCs w:val="28"/>
        </w:rPr>
        <w:t>Authentification à Deux Facteurs : Activation de l'authentification à deux facteurs lorsque le service est disponible, pour renforcer la sécurité des comptes et des accès en cas de vol ou de piratage.</w:t>
      </w:r>
    </w:p>
    <w:p w14:paraId="10505920" w14:textId="77777777" w:rsidR="00174698" w:rsidRPr="007E72E6" w:rsidRDefault="00174698" w:rsidP="007E72E6">
      <w:pPr>
        <w:numPr>
          <w:ilvl w:val="0"/>
          <w:numId w:val="9"/>
        </w:numPr>
        <w:jc w:val="both"/>
        <w:rPr>
          <w:rFonts w:ascii="Times New Roman" w:hAnsi="Times New Roman" w:cs="Times New Roman"/>
          <w:sz w:val="28"/>
          <w:szCs w:val="28"/>
        </w:rPr>
      </w:pPr>
      <w:r w:rsidRPr="007E72E6">
        <w:rPr>
          <w:rFonts w:ascii="Times New Roman" w:hAnsi="Times New Roman" w:cs="Times New Roman"/>
          <w:sz w:val="28"/>
          <w:szCs w:val="28"/>
        </w:rPr>
        <w:t>Réseau Wi-Fi : Paramétrage pour utiliser le protocole de sécurité WPA2/WPA3 afin de renforcer la protection des données lors de connexions sans fil.</w:t>
      </w:r>
    </w:p>
    <w:p w14:paraId="7577D9F1" w14:textId="77777777" w:rsidR="00174698" w:rsidRPr="007E72E6" w:rsidRDefault="00174698" w:rsidP="007E72E6">
      <w:pPr>
        <w:jc w:val="both"/>
        <w:rPr>
          <w:rFonts w:ascii="Times New Roman" w:hAnsi="Times New Roman" w:cs="Times New Roman"/>
          <w:sz w:val="28"/>
          <w:szCs w:val="28"/>
        </w:rPr>
      </w:pPr>
      <w:r w:rsidRPr="007E72E6">
        <w:rPr>
          <w:rFonts w:ascii="Times New Roman" w:hAnsi="Times New Roman" w:cs="Times New Roman"/>
          <w:sz w:val="28"/>
          <w:szCs w:val="28"/>
        </w:rPr>
        <w:t>Gestion des Accès et des Données :</w:t>
      </w:r>
    </w:p>
    <w:p w14:paraId="11F0F108" w14:textId="77777777" w:rsidR="00174698" w:rsidRPr="007E72E6" w:rsidRDefault="00174698" w:rsidP="007E72E6">
      <w:pPr>
        <w:numPr>
          <w:ilvl w:val="0"/>
          <w:numId w:val="10"/>
        </w:numPr>
        <w:jc w:val="both"/>
        <w:rPr>
          <w:rFonts w:ascii="Times New Roman" w:hAnsi="Times New Roman" w:cs="Times New Roman"/>
          <w:sz w:val="28"/>
          <w:szCs w:val="28"/>
        </w:rPr>
      </w:pPr>
      <w:r w:rsidRPr="007E72E6">
        <w:rPr>
          <w:rFonts w:ascii="Times New Roman" w:hAnsi="Times New Roman" w:cs="Times New Roman"/>
          <w:sz w:val="28"/>
          <w:szCs w:val="28"/>
        </w:rPr>
        <w:t>VPN (Réseau Privé Virtuel) : Utilisation d'un VPN pour chiffrer la connexion et sécuriser les données lors du travail en dehors du réseau interne de l'entreprise.</w:t>
      </w:r>
    </w:p>
    <w:p w14:paraId="635B8AC2" w14:textId="77777777" w:rsidR="00174698" w:rsidRPr="007E72E6" w:rsidRDefault="00174698" w:rsidP="007E72E6">
      <w:pPr>
        <w:numPr>
          <w:ilvl w:val="0"/>
          <w:numId w:val="10"/>
        </w:numPr>
        <w:jc w:val="both"/>
        <w:rPr>
          <w:rFonts w:ascii="Times New Roman" w:hAnsi="Times New Roman" w:cs="Times New Roman"/>
          <w:sz w:val="28"/>
          <w:szCs w:val="28"/>
        </w:rPr>
      </w:pPr>
      <w:r w:rsidRPr="007E72E6">
        <w:rPr>
          <w:rFonts w:ascii="Times New Roman" w:hAnsi="Times New Roman" w:cs="Times New Roman"/>
          <w:sz w:val="28"/>
          <w:szCs w:val="28"/>
        </w:rPr>
        <w:t>Contrôle à Distance : Configuration d'un système de contrôle à distance pour surveiller les activités, bloquer certains téléchargements ou scripts, et permettre une intervention à distance en cas de besoin.</w:t>
      </w:r>
    </w:p>
    <w:p w14:paraId="49E71FEC" w14:textId="77777777" w:rsidR="00174698" w:rsidRPr="007E72E6" w:rsidRDefault="00174698" w:rsidP="007E72E6">
      <w:pPr>
        <w:numPr>
          <w:ilvl w:val="0"/>
          <w:numId w:val="10"/>
        </w:numPr>
        <w:jc w:val="both"/>
        <w:rPr>
          <w:rFonts w:ascii="Times New Roman" w:hAnsi="Times New Roman" w:cs="Times New Roman"/>
          <w:sz w:val="28"/>
          <w:szCs w:val="28"/>
        </w:rPr>
      </w:pPr>
      <w:r w:rsidRPr="007E72E6">
        <w:rPr>
          <w:rFonts w:ascii="Times New Roman" w:hAnsi="Times New Roman" w:cs="Times New Roman"/>
          <w:sz w:val="28"/>
          <w:szCs w:val="28"/>
        </w:rPr>
        <w:t>Sauvegarde Automatique : Mise en place d'un système de sauvegarde automatique des données sur un serveur sécurisé de l'entreprise, assurant la protection en cas de perte ou de dysfonctionnement du disque dur.</w:t>
      </w:r>
    </w:p>
    <w:p w14:paraId="42C08CB5" w14:textId="77777777" w:rsidR="00174698" w:rsidRPr="007E72E6" w:rsidRDefault="00174698" w:rsidP="007E72E6">
      <w:pPr>
        <w:numPr>
          <w:ilvl w:val="0"/>
          <w:numId w:val="10"/>
        </w:numPr>
        <w:jc w:val="both"/>
        <w:rPr>
          <w:rFonts w:ascii="Times New Roman" w:hAnsi="Times New Roman" w:cs="Times New Roman"/>
          <w:sz w:val="28"/>
          <w:szCs w:val="28"/>
        </w:rPr>
      </w:pPr>
      <w:r w:rsidRPr="007E72E6">
        <w:rPr>
          <w:rFonts w:ascii="Times New Roman" w:hAnsi="Times New Roman" w:cs="Times New Roman"/>
          <w:sz w:val="28"/>
          <w:szCs w:val="28"/>
        </w:rPr>
        <w:t>Gestionnaire de CRM : Configuration du logiciel de CRM utilisé par l'entreprise pour centraliser et gérer les informations pertinentes sur les clients, les prospects et les opportunités de vente.</w:t>
      </w:r>
    </w:p>
    <w:p w14:paraId="6FE2CBC6" w14:textId="77777777" w:rsidR="00174698" w:rsidRPr="007E72E6" w:rsidRDefault="00174698" w:rsidP="007E72E6">
      <w:pPr>
        <w:numPr>
          <w:ilvl w:val="0"/>
          <w:numId w:val="10"/>
        </w:numPr>
        <w:jc w:val="both"/>
        <w:rPr>
          <w:rFonts w:ascii="Times New Roman" w:hAnsi="Times New Roman" w:cs="Times New Roman"/>
          <w:sz w:val="28"/>
          <w:szCs w:val="28"/>
        </w:rPr>
      </w:pPr>
      <w:r w:rsidRPr="007E72E6">
        <w:rPr>
          <w:rFonts w:ascii="Times New Roman" w:hAnsi="Times New Roman" w:cs="Times New Roman"/>
          <w:sz w:val="28"/>
          <w:szCs w:val="28"/>
        </w:rPr>
        <w:t>Permissions d'Accès : Attribution des autorisations appropriées aux commerciaux pour accéder aux données nécessaires, que ce soit pour le CRM, les fichiers sur l'ordinateur ou certaines applications spécifiques.</w:t>
      </w:r>
    </w:p>
    <w:p w14:paraId="6AB06AD4" w14:textId="46711C61" w:rsidR="00174698" w:rsidRPr="007E72E6" w:rsidRDefault="00174698" w:rsidP="007E72E6">
      <w:pPr>
        <w:jc w:val="both"/>
        <w:rPr>
          <w:rFonts w:ascii="Times New Roman" w:hAnsi="Times New Roman" w:cs="Times New Roman"/>
          <w:sz w:val="28"/>
          <w:szCs w:val="28"/>
        </w:rPr>
      </w:pPr>
      <w:r w:rsidRPr="007E72E6">
        <w:rPr>
          <w:rFonts w:ascii="Times New Roman" w:hAnsi="Times New Roman" w:cs="Times New Roman"/>
          <w:sz w:val="28"/>
          <w:szCs w:val="28"/>
        </w:rPr>
        <w:lastRenderedPageBreak/>
        <w:t>Ces configurations visent à renforcer la sécurité des données, à permettre une gestion efficace des accès et des informations sensibles tout en garantissant une sauvegarde régulière et sécurisée des données importantes de l'entreprise.</w:t>
      </w:r>
    </w:p>
    <w:p w14:paraId="668B26FC" w14:textId="77777777" w:rsidR="00AC6646"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Les éléments de configuration en matière de sécurité qui seront mis en place consistent initialement en la configuration du Pare-feu en fonction des besoins spécifiques d'utilisation. Il est envisagé d'installer un antivirus, géré directement par le Pare-feu, pour renforcer la sécurité. L'authentification à deux facteurs sera mise en place lorsque le service le propose, afin de prévenir d'éventuels incidents tels que les vols de données ou les piratages.</w:t>
      </w:r>
    </w:p>
    <w:p w14:paraId="03638038" w14:textId="77777777" w:rsidR="00AC6646" w:rsidRPr="007E72E6" w:rsidRDefault="00AC6646" w:rsidP="007E72E6">
      <w:pPr>
        <w:jc w:val="both"/>
        <w:rPr>
          <w:rFonts w:ascii="Times New Roman" w:hAnsi="Times New Roman" w:cs="Times New Roman"/>
          <w:sz w:val="28"/>
          <w:szCs w:val="28"/>
        </w:rPr>
      </w:pPr>
    </w:p>
    <w:p w14:paraId="1B3AA2B0" w14:textId="77777777" w:rsidR="00AC6646"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Il est également prévu d'utiliser un VPN pour chiffrer les connexions et sécuriser les données lorsque les employés travaillent à l'extérieur du réseau interne de l'entreprise. De plus, le paramétrage du réseau Wi-Fi sera configuré pour garantir l'utilisation de protocoles de sécurité WPA2/WPA3, assurant ainsi une connexion sécurisée.</w:t>
      </w:r>
    </w:p>
    <w:p w14:paraId="337FF236" w14:textId="77777777" w:rsidR="00AC6646" w:rsidRPr="007E72E6" w:rsidRDefault="00AC6646" w:rsidP="007E72E6">
      <w:pPr>
        <w:jc w:val="both"/>
        <w:rPr>
          <w:rFonts w:ascii="Times New Roman" w:hAnsi="Times New Roman" w:cs="Times New Roman"/>
          <w:sz w:val="28"/>
          <w:szCs w:val="28"/>
        </w:rPr>
      </w:pPr>
    </w:p>
    <w:p w14:paraId="4E7BC4E7" w14:textId="77777777" w:rsidR="00AC6646"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Un dispositif de contrôle à distance sera mis en place afin de surveiller les activités des ordinateurs, permettant de bloquer certains téléchargements de fichiers et scripts potentiellement dangereux. Cette fonctionnalité permettra à un personnel autorisé de surveiller et de reprendre le contrôle des ordinateurs des commerciaux au sein de l'entreprise.</w:t>
      </w:r>
    </w:p>
    <w:p w14:paraId="7D3DB019" w14:textId="77777777" w:rsidR="00AC6646" w:rsidRPr="007E72E6" w:rsidRDefault="00AC6646" w:rsidP="007E72E6">
      <w:pPr>
        <w:jc w:val="both"/>
        <w:rPr>
          <w:rFonts w:ascii="Times New Roman" w:hAnsi="Times New Roman" w:cs="Times New Roman"/>
          <w:sz w:val="28"/>
          <w:szCs w:val="28"/>
        </w:rPr>
      </w:pPr>
    </w:p>
    <w:p w14:paraId="4299BBA6" w14:textId="77777777" w:rsidR="00AC6646"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Concernant la sauvegarde des données, un système automatique sera installé sur un serveur relié directement à l'entreprise pour prévenir toute perte ou dysfonctionnement éventuel du disque dur, assurant ainsi une protection adéquate des données.</w:t>
      </w:r>
    </w:p>
    <w:p w14:paraId="1EC09FDB" w14:textId="77777777" w:rsidR="00AC6646" w:rsidRPr="007E72E6" w:rsidRDefault="00AC6646" w:rsidP="007E72E6">
      <w:pPr>
        <w:jc w:val="both"/>
        <w:rPr>
          <w:rFonts w:ascii="Times New Roman" w:hAnsi="Times New Roman" w:cs="Times New Roman"/>
          <w:sz w:val="28"/>
          <w:szCs w:val="28"/>
        </w:rPr>
      </w:pPr>
    </w:p>
    <w:p w14:paraId="5EC15226" w14:textId="77777777" w:rsidR="00AC6646"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Le logiciel de Gestion de la Relation Client (CRM), utilisé pour stocker des informations pertinentes sur les clients, les prospects et les opportunités de vente, sera configuré pour garantir la sécurité des données sensibles.</w:t>
      </w:r>
    </w:p>
    <w:p w14:paraId="3979617C" w14:textId="77777777" w:rsidR="00AC6646" w:rsidRPr="007E72E6" w:rsidRDefault="00AC6646" w:rsidP="007E72E6">
      <w:pPr>
        <w:jc w:val="both"/>
        <w:rPr>
          <w:rFonts w:ascii="Times New Roman" w:hAnsi="Times New Roman" w:cs="Times New Roman"/>
          <w:sz w:val="28"/>
          <w:szCs w:val="28"/>
        </w:rPr>
      </w:pPr>
    </w:p>
    <w:p w14:paraId="009D982F" w14:textId="77777777" w:rsidR="00AC6646"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Enfin, les autorisations d'accès seront mises à jour et adaptées de manière appropriée pour permettre aux commerciaux d'accéder uniquement aux données nécessaires à leurs tâches, que ce soit pour le CRM, les fichiers ou les applications spécifiques.</w:t>
      </w:r>
    </w:p>
    <w:p w14:paraId="38E3F726" w14:textId="77777777" w:rsidR="00AC6646" w:rsidRPr="007E72E6" w:rsidRDefault="00AC6646" w:rsidP="007E72E6">
      <w:pPr>
        <w:jc w:val="both"/>
        <w:rPr>
          <w:rFonts w:ascii="Times New Roman" w:hAnsi="Times New Roman" w:cs="Times New Roman"/>
          <w:sz w:val="28"/>
          <w:szCs w:val="28"/>
        </w:rPr>
      </w:pPr>
    </w:p>
    <w:p w14:paraId="0CFF499E" w14:textId="1C8D4FDD" w:rsidR="00174698" w:rsidRPr="007E72E6" w:rsidRDefault="00AC6646"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Ces mesures de sécurité représentent une stratégie complète visant à protéger les données de l'entreprise tout en assurant une utilisation sécurisée des ressources informatiques. Il est essentiel de suivre et de mettre à jour régulièrement ces mesures pour faire face aux menaces potentielles </w:t>
      </w:r>
      <w:proofErr w:type="gramStart"/>
      <w:r w:rsidRPr="007E72E6">
        <w:rPr>
          <w:rFonts w:ascii="Times New Roman" w:hAnsi="Times New Roman" w:cs="Times New Roman"/>
          <w:sz w:val="28"/>
          <w:szCs w:val="28"/>
        </w:rPr>
        <w:t>émergentes.</w:t>
      </w:r>
      <w:r w:rsidR="00174698" w:rsidRPr="007E72E6">
        <w:rPr>
          <w:rFonts w:ascii="Times New Roman" w:hAnsi="Times New Roman" w:cs="Times New Roman"/>
          <w:sz w:val="28"/>
          <w:szCs w:val="28"/>
        </w:rPr>
        <w:t>Haut</w:t>
      </w:r>
      <w:proofErr w:type="gramEnd"/>
      <w:r w:rsidR="00174698" w:rsidRPr="007E72E6">
        <w:rPr>
          <w:rFonts w:ascii="Times New Roman" w:hAnsi="Times New Roman" w:cs="Times New Roman"/>
          <w:sz w:val="28"/>
          <w:szCs w:val="28"/>
        </w:rPr>
        <w:t xml:space="preserve"> du formulaire</w:t>
      </w:r>
    </w:p>
    <w:p w14:paraId="2AFC4125"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**Fiche de Préparation d'un poste avant remise aux commerciaux**</w:t>
      </w:r>
    </w:p>
    <w:p w14:paraId="2A5BDF37" w14:textId="77777777" w:rsidR="005E26F4" w:rsidRPr="007E72E6" w:rsidRDefault="005E26F4" w:rsidP="007E72E6">
      <w:pPr>
        <w:jc w:val="both"/>
        <w:rPr>
          <w:rFonts w:ascii="Times New Roman" w:hAnsi="Times New Roman" w:cs="Times New Roman"/>
          <w:sz w:val="28"/>
          <w:szCs w:val="28"/>
        </w:rPr>
      </w:pPr>
    </w:p>
    <w:p w14:paraId="218F125B"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Date de création : 21/11/2023  </w:t>
      </w:r>
    </w:p>
    <w:p w14:paraId="08BFEA94"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Version de la fiche : Version 1  </w:t>
      </w:r>
    </w:p>
    <w:p w14:paraId="4596E81D"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Auteur : Chef Terence Mayombo  </w:t>
      </w:r>
    </w:p>
    <w:p w14:paraId="49536ACA" w14:textId="77777777" w:rsidR="005E26F4" w:rsidRPr="007E72E6" w:rsidRDefault="005E26F4" w:rsidP="007E72E6">
      <w:pPr>
        <w:jc w:val="both"/>
        <w:rPr>
          <w:rFonts w:ascii="Times New Roman" w:hAnsi="Times New Roman" w:cs="Times New Roman"/>
          <w:sz w:val="28"/>
          <w:szCs w:val="28"/>
        </w:rPr>
      </w:pPr>
    </w:p>
    <w:p w14:paraId="5796AAC4" w14:textId="1557FEC8" w:rsid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Prérequis : </w:t>
      </w:r>
    </w:p>
    <w:p w14:paraId="2034A173" w14:textId="3A688A84"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Posséder un PC  </w:t>
      </w:r>
    </w:p>
    <w:p w14:paraId="55470143" w14:textId="2008435B" w:rsid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S'applique à :</w:t>
      </w:r>
    </w:p>
    <w:p w14:paraId="2D08DA53" w14:textId="0C37D730"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Tous les postes remis aux commerciaux  </w:t>
      </w:r>
    </w:p>
    <w:p w14:paraId="47AC6357" w14:textId="77777777" w:rsidR="005E26F4" w:rsidRPr="007E72E6" w:rsidRDefault="005E26F4" w:rsidP="007E72E6">
      <w:pPr>
        <w:jc w:val="both"/>
        <w:rPr>
          <w:rFonts w:ascii="Times New Roman" w:hAnsi="Times New Roman" w:cs="Times New Roman"/>
          <w:sz w:val="28"/>
          <w:szCs w:val="28"/>
        </w:rPr>
      </w:pPr>
    </w:p>
    <w:p w14:paraId="3B6BDB7E" w14:textId="117E5386" w:rsidR="005E26F4" w:rsidRPr="007E72E6" w:rsidRDefault="005E26F4" w:rsidP="007E72E6">
      <w:pPr>
        <w:pStyle w:val="Titre2"/>
      </w:pPr>
      <w:bookmarkStart w:id="5" w:name="_Toc153287887"/>
      <w:r w:rsidRPr="007E72E6">
        <w:t>Étapes de préparation :</w:t>
      </w:r>
      <w:bookmarkEnd w:id="5"/>
    </w:p>
    <w:p w14:paraId="33D05747" w14:textId="77777777" w:rsidR="005E26F4" w:rsidRPr="007E72E6" w:rsidRDefault="005E26F4" w:rsidP="007E72E6">
      <w:pPr>
        <w:jc w:val="both"/>
        <w:rPr>
          <w:rFonts w:ascii="Times New Roman" w:hAnsi="Times New Roman" w:cs="Times New Roman"/>
          <w:sz w:val="28"/>
          <w:szCs w:val="28"/>
        </w:rPr>
      </w:pPr>
    </w:p>
    <w:p w14:paraId="5AB104DA" w14:textId="77777777" w:rsidR="005E26F4" w:rsidRPr="007E72E6" w:rsidRDefault="005E26F4" w:rsidP="007E72E6">
      <w:pPr>
        <w:pStyle w:val="Titre2"/>
      </w:pPr>
      <w:bookmarkStart w:id="6" w:name="_Toc153287888"/>
      <w:r w:rsidRPr="007E72E6">
        <w:t>1. Vérification matérielle :</w:t>
      </w:r>
      <w:bookmarkEnd w:id="6"/>
    </w:p>
    <w:p w14:paraId="5413F2AA"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Examiner l'ordinateur pour détecter tout dommage externe tel que l'écran cassé, des touches manquantes sur le clavier, une Webcam fissurée, etc.</w:t>
      </w:r>
    </w:p>
    <w:p w14:paraId="1C514AF0"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Assurer la présence de tous les accessoires nécessaires : batterie, alimentation, notice d'utilisation, souris ou stylet si requis.</w:t>
      </w:r>
    </w:p>
    <w:p w14:paraId="75B4913B"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Nettoyer les périphériques avec un chiffon approprié : écran, clavier, connectivités, Webcam, pavé tactile.</w:t>
      </w:r>
    </w:p>
    <w:p w14:paraId="2B347F8B" w14:textId="77777777" w:rsidR="005E26F4" w:rsidRPr="007E72E6" w:rsidRDefault="005E26F4" w:rsidP="007E72E6">
      <w:pPr>
        <w:jc w:val="both"/>
        <w:rPr>
          <w:rFonts w:ascii="Times New Roman" w:hAnsi="Times New Roman" w:cs="Times New Roman"/>
          <w:sz w:val="28"/>
          <w:szCs w:val="28"/>
        </w:rPr>
      </w:pPr>
    </w:p>
    <w:p w14:paraId="180DBBC2" w14:textId="77777777" w:rsidR="005E26F4" w:rsidRPr="007E72E6" w:rsidRDefault="005E26F4" w:rsidP="007E72E6">
      <w:pPr>
        <w:pStyle w:val="Titre2"/>
      </w:pPr>
      <w:bookmarkStart w:id="7" w:name="_Toc153287889"/>
      <w:r w:rsidRPr="007E72E6">
        <w:t>2. Configuration matérielle :</w:t>
      </w:r>
      <w:bookmarkEnd w:id="7"/>
    </w:p>
    <w:p w14:paraId="61E8C728"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Procéder au démarrage initial de l'ordinateur portable et suivre les instructions pour la configuration de base (langue, fuseau horaire, comptes utilisateurs, etc.).</w:t>
      </w:r>
    </w:p>
    <w:p w14:paraId="3A2D46E3"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Sélectionner la langue française.</w:t>
      </w:r>
    </w:p>
    <w:p w14:paraId="760547E1"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Configurer le fuseau horaire en UTC+1.</w:t>
      </w:r>
    </w:p>
    <w:p w14:paraId="43A385A3"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lastRenderedPageBreak/>
        <w:t xml:space="preserve">   - Créer deux comptes : un administrateur avec un mot de passe défini et un utilisateur avec la possibilité de définir un mot de passe lors de la première ouverture de session par le commercial.</w:t>
      </w:r>
    </w:p>
    <w:p w14:paraId="734AA4A4"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Accepter les conditions générales et connecter l'ordinateur au réseau Wi-Fi.</w:t>
      </w:r>
    </w:p>
    <w:p w14:paraId="119B0D09" w14:textId="77777777" w:rsidR="005E26F4" w:rsidRPr="007E72E6" w:rsidRDefault="005E26F4" w:rsidP="007E72E6">
      <w:pPr>
        <w:jc w:val="both"/>
        <w:rPr>
          <w:rFonts w:ascii="Times New Roman" w:hAnsi="Times New Roman" w:cs="Times New Roman"/>
          <w:sz w:val="28"/>
          <w:szCs w:val="28"/>
        </w:rPr>
      </w:pPr>
    </w:p>
    <w:p w14:paraId="044FC3A7" w14:textId="77777777" w:rsidR="005E26F4" w:rsidRPr="007E72E6" w:rsidRDefault="005E26F4" w:rsidP="007E72E6">
      <w:pPr>
        <w:pStyle w:val="Titre2"/>
      </w:pPr>
      <w:bookmarkStart w:id="8" w:name="_Toc153287890"/>
      <w:r w:rsidRPr="007E72E6">
        <w:t>3. Configuration logicielle et installation des applications :</w:t>
      </w:r>
      <w:bookmarkEnd w:id="8"/>
    </w:p>
    <w:p w14:paraId="031185AF"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Installer le système d'exploitation si nécessaire, sinon passer à l'installation des applications telles que les suites bureautiques (Word, PowerPoint, Excel, Outlook, OneNote) nommées également Microsoft 365 (disposer d'une clé).</w:t>
      </w:r>
    </w:p>
    <w:p w14:paraId="52423DE6"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Installer les logiciels fournis via la clé USB nommée TM7, contenant tous les logiciels requis.</w:t>
      </w:r>
    </w:p>
    <w:p w14:paraId="524D8AA8"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Configurer les paramètres de sécurité : antivirus, pare-feu, accès réseau sécurisé, etc.</w:t>
      </w:r>
    </w:p>
    <w:p w14:paraId="03CD214E"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Configurer les accès et les permissions conformément aux besoins du département et aux directives de sécurité de l'entreprise pour le compte administrateur.</w:t>
      </w:r>
    </w:p>
    <w:p w14:paraId="6F8371BE" w14:textId="77777777" w:rsidR="005E26F4" w:rsidRPr="007E72E6" w:rsidRDefault="005E26F4" w:rsidP="007E72E6">
      <w:pPr>
        <w:jc w:val="both"/>
        <w:rPr>
          <w:rFonts w:ascii="Times New Roman" w:hAnsi="Times New Roman" w:cs="Times New Roman"/>
          <w:sz w:val="28"/>
          <w:szCs w:val="28"/>
        </w:rPr>
      </w:pPr>
    </w:p>
    <w:p w14:paraId="20AF8002" w14:textId="77777777" w:rsidR="005E26F4" w:rsidRPr="007E72E6" w:rsidRDefault="005E26F4" w:rsidP="007E72E6">
      <w:pPr>
        <w:pStyle w:val="Titre2"/>
      </w:pPr>
      <w:bookmarkStart w:id="9" w:name="_Toc153287891"/>
      <w:r w:rsidRPr="007E72E6">
        <w:t>4. Dernière vérification :</w:t>
      </w:r>
      <w:bookmarkEnd w:id="9"/>
    </w:p>
    <w:p w14:paraId="07CE9B7B" w14:textId="77777777"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 Effectuer des tests pour vérifier le bon fonctionnement de toutes les fonctions du poste de travail en redémarrant l'ordinateur et en se connectant au compte administrateur pour s'assurer de son état optimal.</w:t>
      </w:r>
    </w:p>
    <w:p w14:paraId="1CBC666D" w14:textId="77777777" w:rsidR="005E26F4" w:rsidRPr="007E72E6" w:rsidRDefault="005E26F4" w:rsidP="007E72E6">
      <w:pPr>
        <w:jc w:val="both"/>
        <w:rPr>
          <w:rFonts w:ascii="Times New Roman" w:hAnsi="Times New Roman" w:cs="Times New Roman"/>
          <w:sz w:val="28"/>
          <w:szCs w:val="28"/>
        </w:rPr>
      </w:pPr>
    </w:p>
    <w:p w14:paraId="2EEE429F" w14:textId="02B21F78" w:rsidR="005E26F4" w:rsidRPr="007E72E6" w:rsidRDefault="005E26F4" w:rsidP="007E72E6">
      <w:pPr>
        <w:jc w:val="both"/>
        <w:rPr>
          <w:rFonts w:ascii="Times New Roman" w:hAnsi="Times New Roman" w:cs="Times New Roman"/>
          <w:sz w:val="28"/>
          <w:szCs w:val="28"/>
        </w:rPr>
      </w:pPr>
      <w:r w:rsidRPr="007E72E6">
        <w:rPr>
          <w:rFonts w:ascii="Times New Roman" w:hAnsi="Times New Roman" w:cs="Times New Roman"/>
          <w:sz w:val="28"/>
          <w:szCs w:val="28"/>
        </w:rPr>
        <w:t>Ce processus de préparation garantit la mise en place et la configuration adéquate des postes avant leur remise aux commerciaux, en assurant à la fois la vérification matérielle, la configuration logicielle, l'installation des applications nécessaires et la sécurisation des paramètres de sécurité conformément aux directives de l'entreprise.</w:t>
      </w:r>
    </w:p>
    <w:p w14:paraId="1CBB404B" w14:textId="77777777" w:rsidR="001F26F6" w:rsidRPr="007E72E6" w:rsidRDefault="001F26F6" w:rsidP="007E72E6">
      <w:pPr>
        <w:jc w:val="both"/>
        <w:rPr>
          <w:rFonts w:ascii="Times New Roman" w:hAnsi="Times New Roman" w:cs="Times New Roman"/>
          <w:sz w:val="28"/>
          <w:szCs w:val="28"/>
        </w:rPr>
      </w:pPr>
      <w:r w:rsidRPr="007E72E6">
        <w:rPr>
          <w:rFonts w:ascii="Times New Roman" w:hAnsi="Times New Roman" w:cs="Times New Roman"/>
          <w:sz w:val="28"/>
          <w:szCs w:val="28"/>
        </w:rPr>
        <w:t xml:space="preserve">                                             </w:t>
      </w:r>
    </w:p>
    <w:p w14:paraId="0FE2224F" w14:textId="77777777" w:rsidR="001F26F6" w:rsidRPr="007E72E6" w:rsidRDefault="001F26F6" w:rsidP="007E72E6">
      <w:pPr>
        <w:jc w:val="both"/>
        <w:rPr>
          <w:rFonts w:ascii="Times New Roman" w:hAnsi="Times New Roman" w:cs="Times New Roman"/>
          <w:sz w:val="28"/>
          <w:szCs w:val="28"/>
        </w:rPr>
      </w:pPr>
    </w:p>
    <w:p w14:paraId="53B95053" w14:textId="4007DCDF" w:rsidR="001F26F6" w:rsidRDefault="001F26F6" w:rsidP="007E72E6">
      <w:pPr>
        <w:pStyle w:val="Titre2"/>
      </w:pPr>
      <w:bookmarkStart w:id="10" w:name="_Toc153287892"/>
      <w:r w:rsidRPr="007E72E6">
        <w:t>Conclusion</w:t>
      </w:r>
      <w:bookmarkEnd w:id="10"/>
    </w:p>
    <w:p w14:paraId="07985C25" w14:textId="77777777" w:rsidR="0081406A" w:rsidRPr="0081406A" w:rsidRDefault="0081406A" w:rsidP="0081406A"/>
    <w:p w14:paraId="72795B74" w14:textId="6B8079EF" w:rsidR="001D46DE" w:rsidRPr="007E72E6" w:rsidRDefault="001D46DE" w:rsidP="007E72E6">
      <w:pPr>
        <w:jc w:val="both"/>
        <w:rPr>
          <w:rFonts w:ascii="Times New Roman" w:hAnsi="Times New Roman" w:cs="Times New Roman"/>
          <w:sz w:val="28"/>
          <w:szCs w:val="28"/>
        </w:rPr>
      </w:pPr>
      <w:r w:rsidRPr="007E72E6">
        <w:rPr>
          <w:rFonts w:ascii="Times New Roman" w:hAnsi="Times New Roman" w:cs="Times New Roman"/>
          <w:sz w:val="28"/>
          <w:szCs w:val="28"/>
        </w:rPr>
        <w:t>L</w:t>
      </w:r>
      <w:r w:rsidR="001412E0" w:rsidRPr="007E72E6">
        <w:rPr>
          <w:rFonts w:ascii="Times New Roman" w:hAnsi="Times New Roman" w:cs="Times New Roman"/>
          <w:sz w:val="28"/>
          <w:szCs w:val="28"/>
        </w:rPr>
        <w:t>e Dell Latitude 5300</w:t>
      </w:r>
      <w:r w:rsidRPr="007E72E6">
        <w:rPr>
          <w:rFonts w:ascii="Times New Roman" w:hAnsi="Times New Roman" w:cs="Times New Roman"/>
          <w:sz w:val="28"/>
          <w:szCs w:val="28"/>
        </w:rPr>
        <w:t xml:space="preserve"> semble être l'option la plus équilibrée en termes de performances et de coûts. La sélection des logiciels spécifiques répondant aux besoins des commerciaux itinérants est essentielle pour assurer une productivité </w:t>
      </w:r>
      <w:r w:rsidRPr="007E72E6">
        <w:rPr>
          <w:rFonts w:ascii="Times New Roman" w:hAnsi="Times New Roman" w:cs="Times New Roman"/>
          <w:sz w:val="28"/>
          <w:szCs w:val="28"/>
        </w:rPr>
        <w:lastRenderedPageBreak/>
        <w:t xml:space="preserve">optimale. La configuration et le paramétrage doivent garantir à la fois la sécurité des données et la facilité d'utilisation pour les utilisateurs finaux. Une procédure méthodique et détaillée est cruciale pour la préparation adéquate des postes destinés aux commerciaux </w:t>
      </w:r>
      <w:r w:rsidR="00542E53" w:rsidRPr="007E72E6">
        <w:rPr>
          <w:rFonts w:ascii="Times New Roman" w:hAnsi="Times New Roman" w:cs="Times New Roman"/>
          <w:sz w:val="28"/>
          <w:szCs w:val="28"/>
        </w:rPr>
        <w:t>itinérants. Ce travail était plutôt bien avec beaucoup de recherches, quelque chose que j’aime bien avec quelques difficultés notamment pour la procédure.</w:t>
      </w:r>
    </w:p>
    <w:p w14:paraId="1780A624" w14:textId="09F9EFBC" w:rsidR="001F26F6" w:rsidRPr="007E72E6" w:rsidRDefault="001F26F6" w:rsidP="007E72E6">
      <w:pPr>
        <w:jc w:val="both"/>
        <w:rPr>
          <w:rFonts w:ascii="Times New Roman" w:hAnsi="Times New Roman" w:cs="Times New Roman"/>
          <w:sz w:val="28"/>
          <w:szCs w:val="28"/>
        </w:rPr>
      </w:pPr>
    </w:p>
    <w:p w14:paraId="6FEE8D3C" w14:textId="77777777" w:rsidR="001F26F6" w:rsidRPr="007E72E6" w:rsidRDefault="001F26F6" w:rsidP="007E72E6">
      <w:pPr>
        <w:jc w:val="both"/>
        <w:rPr>
          <w:rFonts w:ascii="Times New Roman" w:hAnsi="Times New Roman" w:cs="Times New Roman"/>
          <w:vanish/>
          <w:sz w:val="28"/>
          <w:szCs w:val="28"/>
        </w:rPr>
      </w:pPr>
    </w:p>
    <w:p w14:paraId="1237FDC1" w14:textId="77777777" w:rsidR="00387ED4" w:rsidRPr="007E72E6" w:rsidRDefault="00387ED4" w:rsidP="007E72E6">
      <w:pPr>
        <w:jc w:val="both"/>
        <w:rPr>
          <w:rFonts w:ascii="Times New Roman" w:hAnsi="Times New Roman" w:cs="Times New Roman"/>
          <w:vanish/>
          <w:sz w:val="28"/>
          <w:szCs w:val="28"/>
        </w:rPr>
      </w:pPr>
      <w:r w:rsidRPr="007E72E6">
        <w:rPr>
          <w:rFonts w:ascii="Times New Roman" w:hAnsi="Times New Roman" w:cs="Times New Roman"/>
          <w:vanish/>
          <w:sz w:val="28"/>
          <w:szCs w:val="28"/>
        </w:rPr>
        <w:t>Haut du formulaire</w:t>
      </w:r>
    </w:p>
    <w:p w14:paraId="04559857" w14:textId="77777777" w:rsidR="00CD4068" w:rsidRPr="007E72E6" w:rsidRDefault="00CD4068" w:rsidP="007E72E6">
      <w:pPr>
        <w:jc w:val="both"/>
        <w:rPr>
          <w:rFonts w:ascii="Times New Roman" w:hAnsi="Times New Roman" w:cs="Times New Roman"/>
          <w:sz w:val="28"/>
          <w:szCs w:val="28"/>
        </w:rPr>
      </w:pPr>
    </w:p>
    <w:sectPr w:rsidR="00CD4068" w:rsidRPr="007E72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9E1"/>
    <w:multiLevelType w:val="multilevel"/>
    <w:tmpl w:val="9D762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B3DE2"/>
    <w:multiLevelType w:val="multilevel"/>
    <w:tmpl w:val="95264C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839F4"/>
    <w:multiLevelType w:val="multilevel"/>
    <w:tmpl w:val="08142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22047"/>
    <w:multiLevelType w:val="multilevel"/>
    <w:tmpl w:val="D80008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93C78"/>
    <w:multiLevelType w:val="multilevel"/>
    <w:tmpl w:val="10B0A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163AC"/>
    <w:multiLevelType w:val="multilevel"/>
    <w:tmpl w:val="1E563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B0F49"/>
    <w:multiLevelType w:val="multilevel"/>
    <w:tmpl w:val="0FBA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2175A"/>
    <w:multiLevelType w:val="multilevel"/>
    <w:tmpl w:val="2318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B3F15"/>
    <w:multiLevelType w:val="multilevel"/>
    <w:tmpl w:val="B31CD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F29DF"/>
    <w:multiLevelType w:val="multilevel"/>
    <w:tmpl w:val="127EB2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458570">
    <w:abstractNumId w:val="0"/>
  </w:num>
  <w:num w:numId="2" w16cid:durableId="955872364">
    <w:abstractNumId w:val="8"/>
  </w:num>
  <w:num w:numId="3" w16cid:durableId="1864131755">
    <w:abstractNumId w:val="2"/>
  </w:num>
  <w:num w:numId="4" w16cid:durableId="863635320">
    <w:abstractNumId w:val="6"/>
  </w:num>
  <w:num w:numId="5" w16cid:durableId="115606741">
    <w:abstractNumId w:val="4"/>
  </w:num>
  <w:num w:numId="6" w16cid:durableId="578057870">
    <w:abstractNumId w:val="1"/>
  </w:num>
  <w:num w:numId="7" w16cid:durableId="2013727024">
    <w:abstractNumId w:val="9"/>
  </w:num>
  <w:num w:numId="8" w16cid:durableId="1356269202">
    <w:abstractNumId w:val="3"/>
  </w:num>
  <w:num w:numId="9" w16cid:durableId="1667056439">
    <w:abstractNumId w:val="7"/>
  </w:num>
  <w:num w:numId="10" w16cid:durableId="1539392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68"/>
    <w:rsid w:val="001412E0"/>
    <w:rsid w:val="001445C2"/>
    <w:rsid w:val="00174698"/>
    <w:rsid w:val="001D46DE"/>
    <w:rsid w:val="001F26F6"/>
    <w:rsid w:val="00387ED4"/>
    <w:rsid w:val="00420E60"/>
    <w:rsid w:val="00542E53"/>
    <w:rsid w:val="005A4586"/>
    <w:rsid w:val="005E26F4"/>
    <w:rsid w:val="007E72E6"/>
    <w:rsid w:val="0081406A"/>
    <w:rsid w:val="008237C2"/>
    <w:rsid w:val="00847692"/>
    <w:rsid w:val="00883A23"/>
    <w:rsid w:val="00AC6646"/>
    <w:rsid w:val="00B23FD8"/>
    <w:rsid w:val="00C05C34"/>
    <w:rsid w:val="00C93658"/>
    <w:rsid w:val="00CD4068"/>
    <w:rsid w:val="00D24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061E"/>
  <w15:chartTrackingRefBased/>
  <w15:docId w15:val="{D2985B53-1D61-4528-B1C1-1C154898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7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2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E72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E72E6"/>
    <w:pPr>
      <w:outlineLvl w:val="9"/>
    </w:pPr>
    <w:rPr>
      <w:kern w:val="0"/>
      <w:lang w:eastAsia="fr-FR"/>
      <w14:ligatures w14:val="none"/>
    </w:rPr>
  </w:style>
  <w:style w:type="paragraph" w:styleId="TM1">
    <w:name w:val="toc 1"/>
    <w:basedOn w:val="Normal"/>
    <w:next w:val="Normal"/>
    <w:autoRedefine/>
    <w:uiPriority w:val="39"/>
    <w:unhideWhenUsed/>
    <w:rsid w:val="007E72E6"/>
    <w:pPr>
      <w:spacing w:after="100"/>
    </w:pPr>
  </w:style>
  <w:style w:type="paragraph" w:styleId="TM2">
    <w:name w:val="toc 2"/>
    <w:basedOn w:val="Normal"/>
    <w:next w:val="Normal"/>
    <w:autoRedefine/>
    <w:uiPriority w:val="39"/>
    <w:unhideWhenUsed/>
    <w:rsid w:val="007E72E6"/>
    <w:pPr>
      <w:spacing w:after="100"/>
      <w:ind w:left="220"/>
    </w:pPr>
  </w:style>
  <w:style w:type="character" w:styleId="Lienhypertexte">
    <w:name w:val="Hyperlink"/>
    <w:basedOn w:val="Policepardfaut"/>
    <w:uiPriority w:val="99"/>
    <w:unhideWhenUsed/>
    <w:rsid w:val="007E7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4835">
      <w:bodyDiv w:val="1"/>
      <w:marLeft w:val="0"/>
      <w:marRight w:val="0"/>
      <w:marTop w:val="0"/>
      <w:marBottom w:val="0"/>
      <w:divBdr>
        <w:top w:val="none" w:sz="0" w:space="0" w:color="auto"/>
        <w:left w:val="none" w:sz="0" w:space="0" w:color="auto"/>
        <w:bottom w:val="none" w:sz="0" w:space="0" w:color="auto"/>
        <w:right w:val="none" w:sz="0" w:space="0" w:color="auto"/>
      </w:divBdr>
      <w:divsChild>
        <w:div w:id="394551898">
          <w:marLeft w:val="0"/>
          <w:marRight w:val="0"/>
          <w:marTop w:val="0"/>
          <w:marBottom w:val="0"/>
          <w:divBdr>
            <w:top w:val="single" w:sz="2" w:space="0" w:color="D9D9E3"/>
            <w:left w:val="single" w:sz="2" w:space="0" w:color="D9D9E3"/>
            <w:bottom w:val="single" w:sz="2" w:space="0" w:color="D9D9E3"/>
            <w:right w:val="single" w:sz="2" w:space="0" w:color="D9D9E3"/>
          </w:divBdr>
          <w:divsChild>
            <w:div w:id="167522945">
              <w:marLeft w:val="0"/>
              <w:marRight w:val="0"/>
              <w:marTop w:val="0"/>
              <w:marBottom w:val="0"/>
              <w:divBdr>
                <w:top w:val="single" w:sz="2" w:space="0" w:color="D9D9E3"/>
                <w:left w:val="single" w:sz="2" w:space="0" w:color="D9D9E3"/>
                <w:bottom w:val="single" w:sz="2" w:space="0" w:color="D9D9E3"/>
                <w:right w:val="single" w:sz="2" w:space="0" w:color="D9D9E3"/>
              </w:divBdr>
              <w:divsChild>
                <w:div w:id="1494570557">
                  <w:marLeft w:val="0"/>
                  <w:marRight w:val="0"/>
                  <w:marTop w:val="0"/>
                  <w:marBottom w:val="0"/>
                  <w:divBdr>
                    <w:top w:val="single" w:sz="2" w:space="0" w:color="D9D9E3"/>
                    <w:left w:val="single" w:sz="2" w:space="0" w:color="D9D9E3"/>
                    <w:bottom w:val="single" w:sz="2" w:space="0" w:color="D9D9E3"/>
                    <w:right w:val="single" w:sz="2" w:space="0" w:color="D9D9E3"/>
                  </w:divBdr>
                  <w:divsChild>
                    <w:div w:id="643506814">
                      <w:marLeft w:val="0"/>
                      <w:marRight w:val="0"/>
                      <w:marTop w:val="0"/>
                      <w:marBottom w:val="0"/>
                      <w:divBdr>
                        <w:top w:val="single" w:sz="2" w:space="0" w:color="D9D9E3"/>
                        <w:left w:val="single" w:sz="2" w:space="0" w:color="D9D9E3"/>
                        <w:bottom w:val="single" w:sz="2" w:space="0" w:color="D9D9E3"/>
                        <w:right w:val="single" w:sz="2" w:space="0" w:color="D9D9E3"/>
                      </w:divBdr>
                      <w:divsChild>
                        <w:div w:id="1023437479">
                          <w:marLeft w:val="0"/>
                          <w:marRight w:val="0"/>
                          <w:marTop w:val="0"/>
                          <w:marBottom w:val="0"/>
                          <w:divBdr>
                            <w:top w:val="single" w:sz="2" w:space="0" w:color="D9D9E3"/>
                            <w:left w:val="single" w:sz="2" w:space="0" w:color="D9D9E3"/>
                            <w:bottom w:val="single" w:sz="2" w:space="0" w:color="D9D9E3"/>
                            <w:right w:val="single" w:sz="2" w:space="0" w:color="D9D9E3"/>
                          </w:divBdr>
                          <w:divsChild>
                            <w:div w:id="114203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425">
                                  <w:marLeft w:val="0"/>
                                  <w:marRight w:val="0"/>
                                  <w:marTop w:val="0"/>
                                  <w:marBottom w:val="0"/>
                                  <w:divBdr>
                                    <w:top w:val="single" w:sz="2" w:space="0" w:color="D9D9E3"/>
                                    <w:left w:val="single" w:sz="2" w:space="0" w:color="D9D9E3"/>
                                    <w:bottom w:val="single" w:sz="2" w:space="0" w:color="D9D9E3"/>
                                    <w:right w:val="single" w:sz="2" w:space="0" w:color="D9D9E3"/>
                                  </w:divBdr>
                                  <w:divsChild>
                                    <w:div w:id="358091497">
                                      <w:marLeft w:val="0"/>
                                      <w:marRight w:val="0"/>
                                      <w:marTop w:val="0"/>
                                      <w:marBottom w:val="0"/>
                                      <w:divBdr>
                                        <w:top w:val="single" w:sz="2" w:space="0" w:color="D9D9E3"/>
                                        <w:left w:val="single" w:sz="2" w:space="0" w:color="D9D9E3"/>
                                        <w:bottom w:val="single" w:sz="2" w:space="0" w:color="D9D9E3"/>
                                        <w:right w:val="single" w:sz="2" w:space="0" w:color="D9D9E3"/>
                                      </w:divBdr>
                                      <w:divsChild>
                                        <w:div w:id="503786633">
                                          <w:marLeft w:val="0"/>
                                          <w:marRight w:val="0"/>
                                          <w:marTop w:val="0"/>
                                          <w:marBottom w:val="0"/>
                                          <w:divBdr>
                                            <w:top w:val="single" w:sz="2" w:space="0" w:color="D9D9E3"/>
                                            <w:left w:val="single" w:sz="2" w:space="0" w:color="D9D9E3"/>
                                            <w:bottom w:val="single" w:sz="2" w:space="0" w:color="D9D9E3"/>
                                            <w:right w:val="single" w:sz="2" w:space="0" w:color="D9D9E3"/>
                                          </w:divBdr>
                                          <w:divsChild>
                                            <w:div w:id="2048021097">
                                              <w:marLeft w:val="0"/>
                                              <w:marRight w:val="0"/>
                                              <w:marTop w:val="0"/>
                                              <w:marBottom w:val="0"/>
                                              <w:divBdr>
                                                <w:top w:val="single" w:sz="2" w:space="0" w:color="D9D9E3"/>
                                                <w:left w:val="single" w:sz="2" w:space="0" w:color="D9D9E3"/>
                                                <w:bottom w:val="single" w:sz="2" w:space="0" w:color="D9D9E3"/>
                                                <w:right w:val="single" w:sz="2" w:space="0" w:color="D9D9E3"/>
                                              </w:divBdr>
                                              <w:divsChild>
                                                <w:div w:id="1427573103">
                                                  <w:marLeft w:val="0"/>
                                                  <w:marRight w:val="0"/>
                                                  <w:marTop w:val="0"/>
                                                  <w:marBottom w:val="0"/>
                                                  <w:divBdr>
                                                    <w:top w:val="single" w:sz="2" w:space="0" w:color="D9D9E3"/>
                                                    <w:left w:val="single" w:sz="2" w:space="0" w:color="D9D9E3"/>
                                                    <w:bottom w:val="single" w:sz="2" w:space="0" w:color="D9D9E3"/>
                                                    <w:right w:val="single" w:sz="2" w:space="0" w:color="D9D9E3"/>
                                                  </w:divBdr>
                                                  <w:divsChild>
                                                    <w:div w:id="3507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509055">
          <w:marLeft w:val="0"/>
          <w:marRight w:val="0"/>
          <w:marTop w:val="0"/>
          <w:marBottom w:val="0"/>
          <w:divBdr>
            <w:top w:val="none" w:sz="0" w:space="0" w:color="auto"/>
            <w:left w:val="none" w:sz="0" w:space="0" w:color="auto"/>
            <w:bottom w:val="none" w:sz="0" w:space="0" w:color="auto"/>
            <w:right w:val="none" w:sz="0" w:space="0" w:color="auto"/>
          </w:divBdr>
        </w:div>
      </w:divsChild>
    </w:div>
    <w:div w:id="769815150">
      <w:bodyDiv w:val="1"/>
      <w:marLeft w:val="0"/>
      <w:marRight w:val="0"/>
      <w:marTop w:val="0"/>
      <w:marBottom w:val="0"/>
      <w:divBdr>
        <w:top w:val="none" w:sz="0" w:space="0" w:color="auto"/>
        <w:left w:val="none" w:sz="0" w:space="0" w:color="auto"/>
        <w:bottom w:val="none" w:sz="0" w:space="0" w:color="auto"/>
        <w:right w:val="none" w:sz="0" w:space="0" w:color="auto"/>
      </w:divBdr>
    </w:div>
    <w:div w:id="1075398415">
      <w:bodyDiv w:val="1"/>
      <w:marLeft w:val="0"/>
      <w:marRight w:val="0"/>
      <w:marTop w:val="0"/>
      <w:marBottom w:val="0"/>
      <w:divBdr>
        <w:top w:val="none" w:sz="0" w:space="0" w:color="auto"/>
        <w:left w:val="none" w:sz="0" w:space="0" w:color="auto"/>
        <w:bottom w:val="none" w:sz="0" w:space="0" w:color="auto"/>
        <w:right w:val="none" w:sz="0" w:space="0" w:color="auto"/>
      </w:divBdr>
      <w:divsChild>
        <w:div w:id="796460177">
          <w:marLeft w:val="0"/>
          <w:marRight w:val="0"/>
          <w:marTop w:val="0"/>
          <w:marBottom w:val="0"/>
          <w:divBdr>
            <w:top w:val="single" w:sz="2" w:space="0" w:color="D9D9E3"/>
            <w:left w:val="single" w:sz="2" w:space="0" w:color="D9D9E3"/>
            <w:bottom w:val="single" w:sz="2" w:space="0" w:color="D9D9E3"/>
            <w:right w:val="single" w:sz="2" w:space="0" w:color="D9D9E3"/>
          </w:divBdr>
          <w:divsChild>
            <w:div w:id="585766097">
              <w:marLeft w:val="0"/>
              <w:marRight w:val="0"/>
              <w:marTop w:val="0"/>
              <w:marBottom w:val="0"/>
              <w:divBdr>
                <w:top w:val="single" w:sz="2" w:space="0" w:color="D9D9E3"/>
                <w:left w:val="single" w:sz="2" w:space="0" w:color="D9D9E3"/>
                <w:bottom w:val="single" w:sz="2" w:space="0" w:color="D9D9E3"/>
                <w:right w:val="single" w:sz="2" w:space="0" w:color="D9D9E3"/>
              </w:divBdr>
              <w:divsChild>
                <w:div w:id="1321890621">
                  <w:marLeft w:val="0"/>
                  <w:marRight w:val="0"/>
                  <w:marTop w:val="0"/>
                  <w:marBottom w:val="0"/>
                  <w:divBdr>
                    <w:top w:val="single" w:sz="2" w:space="0" w:color="D9D9E3"/>
                    <w:left w:val="single" w:sz="2" w:space="0" w:color="D9D9E3"/>
                    <w:bottom w:val="single" w:sz="2" w:space="0" w:color="D9D9E3"/>
                    <w:right w:val="single" w:sz="2" w:space="0" w:color="D9D9E3"/>
                  </w:divBdr>
                  <w:divsChild>
                    <w:div w:id="71240944">
                      <w:marLeft w:val="0"/>
                      <w:marRight w:val="0"/>
                      <w:marTop w:val="0"/>
                      <w:marBottom w:val="0"/>
                      <w:divBdr>
                        <w:top w:val="single" w:sz="2" w:space="0" w:color="D9D9E3"/>
                        <w:left w:val="single" w:sz="2" w:space="0" w:color="D9D9E3"/>
                        <w:bottom w:val="single" w:sz="2" w:space="0" w:color="D9D9E3"/>
                        <w:right w:val="single" w:sz="2" w:space="0" w:color="D9D9E3"/>
                      </w:divBdr>
                      <w:divsChild>
                        <w:div w:id="2062090564">
                          <w:marLeft w:val="0"/>
                          <w:marRight w:val="0"/>
                          <w:marTop w:val="0"/>
                          <w:marBottom w:val="0"/>
                          <w:divBdr>
                            <w:top w:val="single" w:sz="2" w:space="0" w:color="D9D9E3"/>
                            <w:left w:val="single" w:sz="2" w:space="0" w:color="D9D9E3"/>
                            <w:bottom w:val="single" w:sz="2" w:space="0" w:color="D9D9E3"/>
                            <w:right w:val="single" w:sz="2" w:space="0" w:color="D9D9E3"/>
                          </w:divBdr>
                          <w:divsChild>
                            <w:div w:id="155281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665758">
                                  <w:marLeft w:val="0"/>
                                  <w:marRight w:val="0"/>
                                  <w:marTop w:val="0"/>
                                  <w:marBottom w:val="0"/>
                                  <w:divBdr>
                                    <w:top w:val="single" w:sz="2" w:space="0" w:color="D9D9E3"/>
                                    <w:left w:val="single" w:sz="2" w:space="0" w:color="D9D9E3"/>
                                    <w:bottom w:val="single" w:sz="2" w:space="0" w:color="D9D9E3"/>
                                    <w:right w:val="single" w:sz="2" w:space="0" w:color="D9D9E3"/>
                                  </w:divBdr>
                                  <w:divsChild>
                                    <w:div w:id="2134593840">
                                      <w:marLeft w:val="0"/>
                                      <w:marRight w:val="0"/>
                                      <w:marTop w:val="0"/>
                                      <w:marBottom w:val="0"/>
                                      <w:divBdr>
                                        <w:top w:val="single" w:sz="2" w:space="0" w:color="D9D9E3"/>
                                        <w:left w:val="single" w:sz="2" w:space="0" w:color="D9D9E3"/>
                                        <w:bottom w:val="single" w:sz="2" w:space="0" w:color="D9D9E3"/>
                                        <w:right w:val="single" w:sz="2" w:space="0" w:color="D9D9E3"/>
                                      </w:divBdr>
                                      <w:divsChild>
                                        <w:div w:id="2073888508">
                                          <w:marLeft w:val="0"/>
                                          <w:marRight w:val="0"/>
                                          <w:marTop w:val="0"/>
                                          <w:marBottom w:val="0"/>
                                          <w:divBdr>
                                            <w:top w:val="single" w:sz="2" w:space="0" w:color="D9D9E3"/>
                                            <w:left w:val="single" w:sz="2" w:space="0" w:color="D9D9E3"/>
                                            <w:bottom w:val="single" w:sz="2" w:space="0" w:color="D9D9E3"/>
                                            <w:right w:val="single" w:sz="2" w:space="0" w:color="D9D9E3"/>
                                          </w:divBdr>
                                          <w:divsChild>
                                            <w:div w:id="37512399">
                                              <w:marLeft w:val="0"/>
                                              <w:marRight w:val="0"/>
                                              <w:marTop w:val="0"/>
                                              <w:marBottom w:val="0"/>
                                              <w:divBdr>
                                                <w:top w:val="single" w:sz="2" w:space="0" w:color="D9D9E3"/>
                                                <w:left w:val="single" w:sz="2" w:space="0" w:color="D9D9E3"/>
                                                <w:bottom w:val="single" w:sz="2" w:space="0" w:color="D9D9E3"/>
                                                <w:right w:val="single" w:sz="2" w:space="0" w:color="D9D9E3"/>
                                              </w:divBdr>
                                              <w:divsChild>
                                                <w:div w:id="70808754">
                                                  <w:marLeft w:val="0"/>
                                                  <w:marRight w:val="0"/>
                                                  <w:marTop w:val="0"/>
                                                  <w:marBottom w:val="0"/>
                                                  <w:divBdr>
                                                    <w:top w:val="single" w:sz="2" w:space="0" w:color="D9D9E3"/>
                                                    <w:left w:val="single" w:sz="2" w:space="0" w:color="D9D9E3"/>
                                                    <w:bottom w:val="single" w:sz="2" w:space="0" w:color="D9D9E3"/>
                                                    <w:right w:val="single" w:sz="2" w:space="0" w:color="D9D9E3"/>
                                                  </w:divBdr>
                                                  <w:divsChild>
                                                    <w:div w:id="132979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5017465">
          <w:marLeft w:val="0"/>
          <w:marRight w:val="0"/>
          <w:marTop w:val="0"/>
          <w:marBottom w:val="0"/>
          <w:divBdr>
            <w:top w:val="none" w:sz="0" w:space="0" w:color="auto"/>
            <w:left w:val="none" w:sz="0" w:space="0" w:color="auto"/>
            <w:bottom w:val="none" w:sz="0" w:space="0" w:color="auto"/>
            <w:right w:val="none" w:sz="0" w:space="0" w:color="auto"/>
          </w:divBdr>
        </w:div>
      </w:divsChild>
    </w:div>
    <w:div w:id="1105735393">
      <w:bodyDiv w:val="1"/>
      <w:marLeft w:val="0"/>
      <w:marRight w:val="0"/>
      <w:marTop w:val="0"/>
      <w:marBottom w:val="0"/>
      <w:divBdr>
        <w:top w:val="none" w:sz="0" w:space="0" w:color="auto"/>
        <w:left w:val="none" w:sz="0" w:space="0" w:color="auto"/>
        <w:bottom w:val="none" w:sz="0" w:space="0" w:color="auto"/>
        <w:right w:val="none" w:sz="0" w:space="0" w:color="auto"/>
      </w:divBdr>
    </w:div>
    <w:div w:id="1439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F475A-DA42-4348-9666-36296D3F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2195</Words>
  <Characters>12076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mayombo</dc:creator>
  <cp:keywords/>
  <dc:description/>
  <cp:lastModifiedBy>MOUSSI  Issam</cp:lastModifiedBy>
  <cp:revision>10</cp:revision>
  <dcterms:created xsi:type="dcterms:W3CDTF">2023-11-28T15:15:00Z</dcterms:created>
  <dcterms:modified xsi:type="dcterms:W3CDTF">2023-12-12T14:38:00Z</dcterms:modified>
</cp:coreProperties>
</file>