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670DC2">
      <w:pPr>
        <w:spacing w:line="240" w:lineRule="auto"/>
        <w:ind w:left="567"/>
        <w:rPr>
          <w:rFonts w:asciiTheme="minorHAnsi" w:hAnsiTheme="minorHAnsi"/>
        </w:rPr>
      </w:pPr>
      <w:r w:rsidRPr="00726C68">
        <w:rPr>
          <w:rFonts w:asciiTheme="minorHAnsi" w:eastAsia="Times New Roman" w:hAnsiTheme="minorHAnsi" w:cs="Times New Roman"/>
          <w:sz w:val="24"/>
          <w:szCs w:val="24"/>
        </w:rPr>
        <w:t>M2 IF Apprentissage projet composants</w:t>
      </w:r>
    </w:p>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F676BD">
      <w:pPr>
        <w:spacing w:line="240" w:lineRule="auto"/>
        <w:ind w:left="567"/>
        <w:rPr>
          <w:rFonts w:asciiTheme="minorHAnsi" w:hAnsiTheme="minorHAnsi"/>
        </w:rPr>
      </w:pPr>
    </w:p>
    <w:p w:rsidR="00F676BD" w:rsidRPr="00726C68" w:rsidRDefault="00670DC2">
      <w:pPr>
        <w:spacing w:line="240" w:lineRule="auto"/>
        <w:ind w:left="567"/>
        <w:jc w:val="center"/>
        <w:rPr>
          <w:rFonts w:asciiTheme="minorHAnsi" w:hAnsiTheme="minorHAnsi"/>
        </w:rPr>
      </w:pPr>
      <w:r w:rsidRPr="00726C68">
        <w:rPr>
          <w:rFonts w:asciiTheme="minorHAnsi" w:hAnsiTheme="minorHAnsi"/>
          <w:sz w:val="48"/>
          <w:szCs w:val="48"/>
        </w:rPr>
        <w:t>Spécifications composant 5</w:t>
      </w:r>
    </w:p>
    <w:p w:rsidR="00F676BD" w:rsidRPr="00726C68" w:rsidRDefault="00670DC2">
      <w:pPr>
        <w:spacing w:line="240" w:lineRule="auto"/>
        <w:ind w:left="567"/>
        <w:jc w:val="center"/>
        <w:rPr>
          <w:rFonts w:asciiTheme="minorHAnsi" w:hAnsiTheme="minorHAnsi"/>
        </w:rPr>
      </w:pPr>
      <w:r w:rsidRPr="00726C68">
        <w:rPr>
          <w:rFonts w:asciiTheme="minorHAnsi" w:hAnsiTheme="minorHAnsi"/>
          <w:color w:val="5F497A"/>
          <w:sz w:val="48"/>
          <w:szCs w:val="48"/>
        </w:rPr>
        <w:t>Vérificateur de bloc</w:t>
      </w:r>
    </w:p>
    <w:p w:rsidR="00F676BD" w:rsidRPr="00726C68" w:rsidRDefault="00F676BD">
      <w:pPr>
        <w:spacing w:line="240" w:lineRule="auto"/>
        <w:ind w:left="567"/>
        <w:jc w:val="center"/>
        <w:rPr>
          <w:rFonts w:asciiTheme="minorHAnsi" w:hAnsiTheme="minorHAnsi"/>
        </w:rPr>
      </w:pPr>
    </w:p>
    <w:p w:rsidR="00F676BD" w:rsidRPr="00726C68" w:rsidRDefault="00F676BD">
      <w:pPr>
        <w:spacing w:line="240" w:lineRule="auto"/>
        <w:ind w:left="567"/>
        <w:jc w:val="center"/>
        <w:rPr>
          <w:rFonts w:asciiTheme="minorHAnsi" w:hAnsiTheme="minorHAnsi"/>
        </w:rPr>
      </w:pPr>
    </w:p>
    <w:tbl>
      <w:tblPr>
        <w:tblStyle w:val="a"/>
        <w:tblW w:w="4974" w:type="dxa"/>
        <w:tblInd w:w="-108" w:type="dxa"/>
        <w:tblBorders>
          <w:top w:val="single" w:sz="12" w:space="0" w:color="000000"/>
          <w:left w:val="single" w:sz="12" w:space="0" w:color="000000"/>
          <w:bottom w:val="single" w:sz="12" w:space="0" w:color="000000"/>
          <w:right w:val="single" w:sz="12" w:space="0" w:color="000000"/>
          <w:insideH w:val="nil"/>
          <w:insideV w:val="nil"/>
        </w:tblBorders>
        <w:tblLayout w:type="fixed"/>
        <w:tblLook w:val="0000" w:firstRow="0" w:lastRow="0" w:firstColumn="0" w:lastColumn="0" w:noHBand="0" w:noVBand="0"/>
      </w:tblPr>
      <w:tblGrid>
        <w:gridCol w:w="4974"/>
      </w:tblGrid>
      <w:tr w:rsidR="00F676BD" w:rsidRPr="00726C68">
        <w:trPr>
          <w:trHeight w:val="300"/>
        </w:trPr>
        <w:tc>
          <w:tcPr>
            <w:tcW w:w="4974" w:type="dxa"/>
          </w:tcPr>
          <w:p w:rsidR="00F676BD" w:rsidRPr="00726C68" w:rsidRDefault="00670DC2">
            <w:pPr>
              <w:spacing w:line="240" w:lineRule="auto"/>
              <w:jc w:val="center"/>
              <w:rPr>
                <w:rFonts w:asciiTheme="minorHAnsi" w:hAnsiTheme="minorHAnsi"/>
              </w:rPr>
            </w:pPr>
            <w:r w:rsidRPr="00726C68">
              <w:rPr>
                <w:rFonts w:asciiTheme="minorHAnsi" w:hAnsiTheme="minorHAnsi"/>
                <w:b/>
                <w:sz w:val="24"/>
                <w:szCs w:val="24"/>
              </w:rPr>
              <w:t>Groupe E</w:t>
            </w:r>
          </w:p>
        </w:tc>
      </w:tr>
      <w:tr w:rsidR="00F676BD" w:rsidRPr="00726C68">
        <w:trPr>
          <w:trHeight w:val="280"/>
        </w:trPr>
        <w:tc>
          <w:tcPr>
            <w:tcW w:w="4974"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Bastien ALBERT  Etudiant1</w:t>
            </w:r>
          </w:p>
        </w:tc>
      </w:tr>
      <w:tr w:rsidR="00F676BD" w:rsidRPr="00726C68">
        <w:trPr>
          <w:trHeight w:val="300"/>
        </w:trPr>
        <w:tc>
          <w:tcPr>
            <w:tcW w:w="4974"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Sven DUMAY Etudiant2</w:t>
            </w:r>
          </w:p>
        </w:tc>
      </w:tr>
      <w:tr w:rsidR="00F676BD" w:rsidRPr="00726C68">
        <w:trPr>
          <w:trHeight w:val="280"/>
        </w:trPr>
        <w:tc>
          <w:tcPr>
            <w:tcW w:w="4974"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Qian ZHANG Etudiant3</w:t>
            </w:r>
          </w:p>
        </w:tc>
      </w:tr>
      <w:tr w:rsidR="00F676BD" w:rsidRPr="00726C68">
        <w:trPr>
          <w:trHeight w:val="300"/>
        </w:trPr>
        <w:tc>
          <w:tcPr>
            <w:tcW w:w="4974" w:type="dxa"/>
          </w:tcPr>
          <w:p w:rsidR="00F676BD" w:rsidRPr="00726C68" w:rsidRDefault="00F676BD">
            <w:pPr>
              <w:spacing w:line="240" w:lineRule="auto"/>
              <w:rPr>
                <w:rFonts w:asciiTheme="minorHAnsi" w:hAnsiTheme="minorHAnsi"/>
              </w:rPr>
            </w:pPr>
          </w:p>
        </w:tc>
      </w:tr>
    </w:tbl>
    <w:p w:rsidR="00F676BD" w:rsidRPr="00726C68" w:rsidRDefault="00F676BD">
      <w:pPr>
        <w:spacing w:line="240" w:lineRule="auto"/>
        <w:ind w:left="567"/>
        <w:jc w:val="center"/>
        <w:rPr>
          <w:rFonts w:asciiTheme="minorHAnsi" w:hAnsiTheme="minorHAnsi"/>
        </w:rPr>
      </w:pPr>
    </w:p>
    <w:p w:rsidR="00F676BD" w:rsidRPr="00726C68" w:rsidRDefault="00F676BD">
      <w:pPr>
        <w:spacing w:line="240" w:lineRule="auto"/>
        <w:ind w:left="567"/>
        <w:jc w:val="center"/>
        <w:rPr>
          <w:rFonts w:asciiTheme="minorHAnsi" w:hAnsiTheme="minorHAnsi"/>
        </w:rPr>
      </w:pPr>
    </w:p>
    <w:p w:rsidR="00F676BD" w:rsidRPr="00726C68" w:rsidRDefault="00F676BD">
      <w:pPr>
        <w:spacing w:line="240" w:lineRule="auto"/>
        <w:ind w:left="567"/>
        <w:jc w:val="center"/>
        <w:rPr>
          <w:rFonts w:asciiTheme="minorHAnsi" w:hAnsiTheme="minorHAnsi"/>
        </w:rPr>
      </w:pPr>
    </w:p>
    <w:tbl>
      <w:tblPr>
        <w:tblStyle w:val="a0"/>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88"/>
        <w:gridCol w:w="1980"/>
        <w:gridCol w:w="1800"/>
        <w:gridCol w:w="3888"/>
      </w:tblGrid>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Version doc</w:t>
            </w:r>
          </w:p>
        </w:tc>
        <w:tc>
          <w:tcPr>
            <w:tcW w:w="1980"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Date</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Auteur(s)</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4"/>
                <w:szCs w:val="24"/>
              </w:rPr>
              <w:t>Modifications</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1.0</w:t>
            </w:r>
          </w:p>
        </w:tc>
        <w:tc>
          <w:tcPr>
            <w:tcW w:w="198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27/01/2015</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Jose Luu</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Version initiale</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1.1</w:t>
            </w:r>
          </w:p>
        </w:tc>
        <w:tc>
          <w:tcPr>
            <w:tcW w:w="198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27/01/2015</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Jose Luu</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Modification pour exemple</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1.2</w:t>
            </w:r>
          </w:p>
        </w:tc>
        <w:tc>
          <w:tcPr>
            <w:tcW w:w="1980" w:type="dxa"/>
          </w:tcPr>
          <w:p w:rsidR="00F676BD" w:rsidRPr="00726C68" w:rsidRDefault="00A152F2">
            <w:pPr>
              <w:spacing w:line="240" w:lineRule="auto"/>
              <w:jc w:val="center"/>
              <w:rPr>
                <w:rFonts w:asciiTheme="minorHAnsi" w:hAnsiTheme="minorHAnsi"/>
              </w:rPr>
            </w:pPr>
            <w:r>
              <w:rPr>
                <w:rFonts w:asciiTheme="minorHAnsi" w:hAnsiTheme="minorHAnsi" w:hint="eastAsia"/>
                <w:sz w:val="20"/>
                <w:szCs w:val="20"/>
                <w:lang w:eastAsia="zh-CN"/>
              </w:rPr>
              <w:t>18</w:t>
            </w:r>
            <w:r w:rsidR="00670DC2" w:rsidRPr="00726C68">
              <w:rPr>
                <w:rFonts w:asciiTheme="minorHAnsi" w:hAnsiTheme="minorHAnsi"/>
                <w:sz w:val="20"/>
                <w:szCs w:val="20"/>
              </w:rPr>
              <w:t>/02/2016</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Groupe E</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Création des spécifications du composant  « Vérificateur de bloc »</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1.3</w:t>
            </w:r>
          </w:p>
        </w:tc>
        <w:tc>
          <w:tcPr>
            <w:tcW w:w="1980" w:type="dxa"/>
          </w:tcPr>
          <w:p w:rsidR="00F676BD" w:rsidRPr="00726C68" w:rsidRDefault="00A152F2">
            <w:pPr>
              <w:spacing w:line="240" w:lineRule="auto"/>
              <w:jc w:val="center"/>
              <w:rPr>
                <w:rFonts w:asciiTheme="minorHAnsi" w:hAnsiTheme="minorHAnsi"/>
              </w:rPr>
            </w:pPr>
            <w:r>
              <w:rPr>
                <w:rFonts w:asciiTheme="minorHAnsi" w:hAnsiTheme="minorHAnsi" w:hint="eastAsia"/>
                <w:sz w:val="20"/>
                <w:szCs w:val="20"/>
                <w:lang w:eastAsia="zh-CN"/>
              </w:rPr>
              <w:t>26</w:t>
            </w:r>
            <w:r w:rsidR="00670DC2" w:rsidRPr="00726C68">
              <w:rPr>
                <w:rFonts w:asciiTheme="minorHAnsi" w:hAnsiTheme="minorHAnsi"/>
                <w:sz w:val="20"/>
                <w:szCs w:val="20"/>
              </w:rPr>
              <w:t>/02/2016</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Groupe E</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Mise à jour des fonctions et erreurs</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1.4</w:t>
            </w:r>
          </w:p>
        </w:tc>
        <w:tc>
          <w:tcPr>
            <w:tcW w:w="1980" w:type="dxa"/>
          </w:tcPr>
          <w:p w:rsidR="00F676BD" w:rsidRPr="00726C68" w:rsidRDefault="00A152F2">
            <w:pPr>
              <w:spacing w:line="240" w:lineRule="auto"/>
              <w:jc w:val="center"/>
              <w:rPr>
                <w:rFonts w:asciiTheme="minorHAnsi" w:hAnsiTheme="minorHAnsi"/>
              </w:rPr>
            </w:pPr>
            <w:r>
              <w:rPr>
                <w:rFonts w:asciiTheme="minorHAnsi" w:hAnsiTheme="minorHAnsi" w:hint="eastAsia"/>
                <w:sz w:val="20"/>
                <w:szCs w:val="20"/>
                <w:lang w:eastAsia="zh-CN"/>
              </w:rPr>
              <w:t>28</w:t>
            </w:r>
            <w:r w:rsidR="00670DC2" w:rsidRPr="00726C68">
              <w:rPr>
                <w:rFonts w:asciiTheme="minorHAnsi" w:hAnsiTheme="minorHAnsi"/>
                <w:sz w:val="20"/>
                <w:szCs w:val="20"/>
              </w:rPr>
              <w:t>/02/2016</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Groupe E</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Mise à jour des erreurs</w:t>
            </w:r>
          </w:p>
        </w:tc>
      </w:tr>
      <w:tr w:rsidR="00F676BD" w:rsidRPr="00726C68">
        <w:tc>
          <w:tcPr>
            <w:tcW w:w="11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1.5</w:t>
            </w:r>
          </w:p>
        </w:tc>
        <w:tc>
          <w:tcPr>
            <w:tcW w:w="1980" w:type="dxa"/>
          </w:tcPr>
          <w:p w:rsidR="00F676BD" w:rsidRPr="00726C68" w:rsidRDefault="00A152F2">
            <w:pPr>
              <w:spacing w:line="240" w:lineRule="auto"/>
              <w:jc w:val="center"/>
              <w:rPr>
                <w:rFonts w:asciiTheme="minorHAnsi" w:hAnsiTheme="minorHAnsi"/>
              </w:rPr>
            </w:pPr>
            <w:r>
              <w:rPr>
                <w:rFonts w:asciiTheme="minorHAnsi" w:hAnsiTheme="minorHAnsi" w:hint="eastAsia"/>
                <w:sz w:val="20"/>
                <w:szCs w:val="20"/>
                <w:lang w:eastAsia="zh-CN"/>
              </w:rPr>
              <w:t>07</w:t>
            </w:r>
            <w:r>
              <w:rPr>
                <w:rFonts w:asciiTheme="minorHAnsi" w:hAnsiTheme="minorHAnsi"/>
                <w:sz w:val="20"/>
                <w:szCs w:val="20"/>
              </w:rPr>
              <w:t>/0</w:t>
            </w:r>
            <w:r>
              <w:rPr>
                <w:rFonts w:asciiTheme="minorHAnsi" w:hAnsiTheme="minorHAnsi" w:hint="eastAsia"/>
                <w:sz w:val="20"/>
                <w:szCs w:val="20"/>
                <w:lang w:eastAsia="zh-CN"/>
              </w:rPr>
              <w:t>3</w:t>
            </w:r>
            <w:r w:rsidR="00670DC2" w:rsidRPr="00726C68">
              <w:rPr>
                <w:rFonts w:asciiTheme="minorHAnsi" w:hAnsiTheme="minorHAnsi"/>
                <w:sz w:val="20"/>
                <w:szCs w:val="20"/>
              </w:rPr>
              <w:t>/2016</w:t>
            </w:r>
          </w:p>
        </w:tc>
        <w:tc>
          <w:tcPr>
            <w:tcW w:w="1800"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Groupe E</w:t>
            </w:r>
          </w:p>
        </w:tc>
        <w:tc>
          <w:tcPr>
            <w:tcW w:w="3888" w:type="dxa"/>
          </w:tcPr>
          <w:p w:rsidR="00F676BD" w:rsidRPr="00726C68" w:rsidRDefault="00670DC2">
            <w:pPr>
              <w:spacing w:line="240" w:lineRule="auto"/>
              <w:jc w:val="center"/>
              <w:rPr>
                <w:rFonts w:asciiTheme="minorHAnsi" w:hAnsiTheme="minorHAnsi"/>
              </w:rPr>
            </w:pPr>
            <w:r w:rsidRPr="00726C68">
              <w:rPr>
                <w:rFonts w:asciiTheme="minorHAnsi" w:hAnsiTheme="minorHAnsi"/>
                <w:sz w:val="20"/>
                <w:szCs w:val="20"/>
              </w:rPr>
              <w:t>Mise à jour des erreurs et Plan de tests</w:t>
            </w:r>
          </w:p>
        </w:tc>
      </w:tr>
      <w:tr w:rsidR="00F676BD" w:rsidRPr="00726C68">
        <w:tc>
          <w:tcPr>
            <w:tcW w:w="1188" w:type="dxa"/>
          </w:tcPr>
          <w:p w:rsidR="00F676BD" w:rsidRPr="00726C68" w:rsidRDefault="00F676BD">
            <w:pPr>
              <w:spacing w:line="240" w:lineRule="auto"/>
              <w:jc w:val="center"/>
              <w:rPr>
                <w:rFonts w:asciiTheme="minorHAnsi" w:hAnsiTheme="minorHAnsi"/>
              </w:rPr>
            </w:pPr>
          </w:p>
        </w:tc>
        <w:tc>
          <w:tcPr>
            <w:tcW w:w="1980" w:type="dxa"/>
          </w:tcPr>
          <w:p w:rsidR="00F676BD" w:rsidRPr="00726C68" w:rsidRDefault="00F676BD">
            <w:pPr>
              <w:spacing w:line="240" w:lineRule="auto"/>
              <w:jc w:val="center"/>
              <w:rPr>
                <w:rFonts w:asciiTheme="minorHAnsi" w:hAnsiTheme="minorHAnsi"/>
              </w:rPr>
            </w:pPr>
          </w:p>
        </w:tc>
        <w:tc>
          <w:tcPr>
            <w:tcW w:w="1800" w:type="dxa"/>
          </w:tcPr>
          <w:p w:rsidR="00F676BD" w:rsidRPr="00726C68" w:rsidRDefault="00F676BD">
            <w:pPr>
              <w:spacing w:line="240" w:lineRule="auto"/>
              <w:jc w:val="center"/>
              <w:rPr>
                <w:rFonts w:asciiTheme="minorHAnsi" w:hAnsiTheme="minorHAnsi"/>
              </w:rPr>
            </w:pPr>
          </w:p>
        </w:tc>
        <w:tc>
          <w:tcPr>
            <w:tcW w:w="3888" w:type="dxa"/>
          </w:tcPr>
          <w:p w:rsidR="00F676BD" w:rsidRPr="00726C68" w:rsidRDefault="00F676BD">
            <w:pPr>
              <w:spacing w:line="240" w:lineRule="auto"/>
              <w:jc w:val="center"/>
              <w:rPr>
                <w:rFonts w:asciiTheme="minorHAnsi" w:hAnsiTheme="minorHAnsi"/>
              </w:rPr>
            </w:pPr>
          </w:p>
        </w:tc>
      </w:tr>
      <w:tr w:rsidR="00F676BD" w:rsidRPr="00726C68">
        <w:tc>
          <w:tcPr>
            <w:tcW w:w="1188" w:type="dxa"/>
          </w:tcPr>
          <w:p w:rsidR="00F676BD" w:rsidRPr="00726C68" w:rsidRDefault="00F676BD">
            <w:pPr>
              <w:spacing w:line="240" w:lineRule="auto"/>
              <w:jc w:val="center"/>
              <w:rPr>
                <w:rFonts w:asciiTheme="minorHAnsi" w:hAnsiTheme="minorHAnsi"/>
              </w:rPr>
            </w:pPr>
          </w:p>
        </w:tc>
        <w:tc>
          <w:tcPr>
            <w:tcW w:w="1980" w:type="dxa"/>
          </w:tcPr>
          <w:p w:rsidR="00F676BD" w:rsidRPr="00726C68" w:rsidRDefault="00F676BD">
            <w:pPr>
              <w:spacing w:line="240" w:lineRule="auto"/>
              <w:jc w:val="center"/>
              <w:rPr>
                <w:rFonts w:asciiTheme="minorHAnsi" w:hAnsiTheme="minorHAnsi"/>
              </w:rPr>
            </w:pPr>
          </w:p>
        </w:tc>
        <w:tc>
          <w:tcPr>
            <w:tcW w:w="1800" w:type="dxa"/>
          </w:tcPr>
          <w:p w:rsidR="00F676BD" w:rsidRPr="00726C68" w:rsidRDefault="00F676BD">
            <w:pPr>
              <w:spacing w:line="240" w:lineRule="auto"/>
              <w:jc w:val="center"/>
              <w:rPr>
                <w:rFonts w:asciiTheme="minorHAnsi" w:hAnsiTheme="minorHAnsi"/>
              </w:rPr>
            </w:pPr>
          </w:p>
        </w:tc>
        <w:tc>
          <w:tcPr>
            <w:tcW w:w="3888" w:type="dxa"/>
          </w:tcPr>
          <w:p w:rsidR="00F676BD" w:rsidRPr="00726C68" w:rsidRDefault="00F676BD">
            <w:pPr>
              <w:spacing w:line="240" w:lineRule="auto"/>
              <w:jc w:val="center"/>
              <w:rPr>
                <w:rFonts w:asciiTheme="minorHAnsi" w:hAnsiTheme="minorHAnsi"/>
              </w:rPr>
            </w:pPr>
          </w:p>
        </w:tc>
      </w:tr>
      <w:tr w:rsidR="00F676BD" w:rsidRPr="00726C68">
        <w:tc>
          <w:tcPr>
            <w:tcW w:w="1188" w:type="dxa"/>
          </w:tcPr>
          <w:p w:rsidR="00F676BD" w:rsidRPr="00726C68" w:rsidRDefault="00F676BD">
            <w:pPr>
              <w:spacing w:line="240" w:lineRule="auto"/>
              <w:jc w:val="center"/>
              <w:rPr>
                <w:rFonts w:asciiTheme="minorHAnsi" w:hAnsiTheme="minorHAnsi"/>
              </w:rPr>
            </w:pPr>
          </w:p>
        </w:tc>
        <w:tc>
          <w:tcPr>
            <w:tcW w:w="1980" w:type="dxa"/>
          </w:tcPr>
          <w:p w:rsidR="00F676BD" w:rsidRPr="00726C68" w:rsidRDefault="00F676BD">
            <w:pPr>
              <w:spacing w:line="240" w:lineRule="auto"/>
              <w:jc w:val="center"/>
              <w:rPr>
                <w:rFonts w:asciiTheme="minorHAnsi" w:hAnsiTheme="minorHAnsi"/>
              </w:rPr>
            </w:pPr>
          </w:p>
        </w:tc>
        <w:tc>
          <w:tcPr>
            <w:tcW w:w="1800" w:type="dxa"/>
          </w:tcPr>
          <w:p w:rsidR="00F676BD" w:rsidRPr="00726C68" w:rsidRDefault="00F676BD">
            <w:pPr>
              <w:spacing w:line="240" w:lineRule="auto"/>
              <w:jc w:val="center"/>
              <w:rPr>
                <w:rFonts w:asciiTheme="minorHAnsi" w:hAnsiTheme="minorHAnsi"/>
              </w:rPr>
            </w:pPr>
          </w:p>
        </w:tc>
        <w:tc>
          <w:tcPr>
            <w:tcW w:w="3888" w:type="dxa"/>
          </w:tcPr>
          <w:p w:rsidR="00F676BD" w:rsidRPr="00726C68" w:rsidRDefault="00F676BD">
            <w:pPr>
              <w:spacing w:line="240" w:lineRule="auto"/>
              <w:jc w:val="center"/>
              <w:rPr>
                <w:rFonts w:asciiTheme="minorHAnsi" w:hAnsiTheme="minorHAnsi"/>
              </w:rPr>
            </w:pPr>
          </w:p>
        </w:tc>
      </w:tr>
    </w:tbl>
    <w:p w:rsidR="00F676BD" w:rsidRPr="00726C68" w:rsidRDefault="00670DC2">
      <w:pPr>
        <w:spacing w:line="240" w:lineRule="auto"/>
        <w:jc w:val="both"/>
        <w:rPr>
          <w:rFonts w:asciiTheme="minorHAnsi" w:hAnsiTheme="minorHAnsi"/>
        </w:rPr>
      </w:pPr>
      <w:r w:rsidRPr="00726C68">
        <w:rPr>
          <w:rFonts w:asciiTheme="minorHAnsi" w:hAnsiTheme="minorHAnsi"/>
          <w:sz w:val="24"/>
          <w:szCs w:val="24"/>
        </w:rPr>
        <w:t>Ce document a pour but de rassembler les spécifications concernant le composant 5 « Vérificateur de bloc » du projet composant.</w:t>
      </w:r>
    </w:p>
    <w:p w:rsidR="00F676BD" w:rsidRPr="00726C68" w:rsidRDefault="00670DC2">
      <w:pPr>
        <w:rPr>
          <w:rFonts w:asciiTheme="minorHAnsi" w:hAnsiTheme="minorHAnsi"/>
        </w:rPr>
      </w:pPr>
      <w:r w:rsidRPr="00726C68">
        <w:rPr>
          <w:rFonts w:asciiTheme="minorHAnsi" w:hAnsiTheme="minorHAnsi"/>
        </w:rPr>
        <w:br w:type="page"/>
      </w:r>
    </w:p>
    <w:p w:rsidR="00F676BD" w:rsidRPr="00726C68" w:rsidRDefault="00F676BD">
      <w:pPr>
        <w:spacing w:line="240" w:lineRule="auto"/>
        <w:jc w:val="both"/>
        <w:rPr>
          <w:rFonts w:asciiTheme="minorHAnsi" w:hAnsiTheme="minorHAnsi"/>
        </w:rPr>
      </w:pPr>
    </w:p>
    <w:p w:rsidR="00F676BD" w:rsidRPr="00A0722D" w:rsidRDefault="00670DC2">
      <w:pPr>
        <w:numPr>
          <w:ilvl w:val="0"/>
          <w:numId w:val="2"/>
        </w:numPr>
        <w:spacing w:line="240" w:lineRule="auto"/>
        <w:ind w:left="567" w:hanging="432"/>
        <w:rPr>
          <w:rFonts w:asciiTheme="minorHAnsi" w:eastAsia="Questrial" w:hAnsiTheme="minorHAnsi" w:cs="Questrial"/>
          <w:b/>
          <w:sz w:val="32"/>
          <w:szCs w:val="28"/>
        </w:rPr>
      </w:pPr>
      <w:r w:rsidRPr="00A0722D">
        <w:rPr>
          <w:rFonts w:asciiTheme="minorHAnsi" w:eastAsia="Questrial" w:hAnsiTheme="minorHAnsi" w:cs="Questrial"/>
          <w:b/>
          <w:sz w:val="32"/>
          <w:szCs w:val="28"/>
        </w:rPr>
        <w:t>Fonction du composant</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La « blockchain » est le concept de base du Bitcoin. Il s’agit d’un ensemble de blocs appelé également « chaine de blocs ». Son fonctionnement est le suivant.</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 xml:space="preserve">À chaque fois qu’un utilisateur utilise une technologie basée sur la « blockchain », les transactions (date, le compte débiteur, le compte créditeur et le montant de la transaction, etc…) qu’il réalise sont stockées sur une plateforme décentralisée, puisque cette technologie est basé sur le modèle « pair à pair » (P2P). </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Plusieurs de ces transactions constituent un “bloc” et l’ensemble des blocs constituent la “blockchain”.</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Après avoir stocké l’ensemble des données récentes, le bloc s’intègre à la chaîne globale. Dès lors, les informations n’ont plus la possibilité d’être effacées, car chaque bloc garde une trace des transactions et se lie à la suite des autres en respectant un ordre chronologique.</w:t>
      </w:r>
    </w:p>
    <w:p w:rsidR="00F676BD" w:rsidRPr="00726C68" w:rsidRDefault="00865B0D" w:rsidP="000559E2">
      <w:pPr>
        <w:spacing w:after="240" w:line="240" w:lineRule="auto"/>
        <w:ind w:left="567"/>
        <w:jc w:val="both"/>
        <w:rPr>
          <w:rFonts w:asciiTheme="minorHAnsi" w:hAnsiTheme="minorHAnsi"/>
          <w:lang w:eastAsia="zh-CN"/>
        </w:rPr>
      </w:pPr>
      <w:r>
        <w:rPr>
          <w:rFonts w:asciiTheme="minorHAnsi" w:eastAsia="Questrial" w:hAnsiTheme="minorHAnsi" w:cs="Questrial"/>
          <w:noProof/>
          <w:sz w:val="24"/>
          <w:szCs w:val="24"/>
        </w:rPr>
        <mc:AlternateContent>
          <mc:Choice Requires="wpg">
            <w:drawing>
              <wp:inline distT="0" distB="0" distL="0" distR="0">
                <wp:extent cx="4394200" cy="2980690"/>
                <wp:effectExtent l="9525" t="6350" r="6350" b="13335"/>
                <wp:docPr id="19"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94200" cy="2980690"/>
                          <a:chOff x="1800" y="7126"/>
                          <a:chExt cx="6920" cy="4694"/>
                        </a:xfrm>
                      </wpg:grpSpPr>
                      <wps:wsp>
                        <wps:cNvPr id="20" name="Flèche droite 5"/>
                        <wps:cNvSpPr>
                          <a:spLocks noChangeArrowheads="1"/>
                        </wps:cNvSpPr>
                        <wps:spPr bwMode="auto">
                          <a:xfrm>
                            <a:off x="4737" y="8999"/>
                            <a:ext cx="937" cy="749"/>
                          </a:xfrm>
                          <a:prstGeom prst="rightArrow">
                            <a:avLst>
                              <a:gd name="adj1" fmla="val 50000"/>
                              <a:gd name="adj2" fmla="val 46814"/>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p>
                          </w:txbxContent>
                        </wps:txbx>
                        <wps:bodyPr rot="0" vert="horz" wrap="square" lIns="91425" tIns="91425" rIns="91425" bIns="91425" anchor="ctr" anchorCtr="0" upright="1">
                          <a:noAutofit/>
                        </wps:bodyPr>
                      </wps:wsp>
                      <wps:wsp>
                        <wps:cNvPr id="21" name="Rectangle 6"/>
                        <wps:cNvSpPr>
                          <a:spLocks noChangeArrowheads="1"/>
                        </wps:cNvSpPr>
                        <wps:spPr bwMode="auto">
                          <a:xfrm>
                            <a:off x="6276" y="7157"/>
                            <a:ext cx="2426" cy="926"/>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sz w:val="24"/>
                                </w:rPr>
                                <w:t>Bloc1</w:t>
                              </w:r>
                            </w:p>
                            <w:p w:rsidR="000559E2" w:rsidRDefault="000559E2" w:rsidP="000559E2">
                              <w:pPr>
                                <w:spacing w:line="240" w:lineRule="auto"/>
                                <w:textDirection w:val="btLr"/>
                              </w:pPr>
                              <w:r>
                                <w:rPr>
                                  <w:rFonts w:ascii="Times New Roman" w:eastAsia="Times New Roman" w:hAnsi="Times New Roman" w:cs="Times New Roman"/>
                                  <w:sz w:val="24"/>
                                </w:rPr>
                                <w:t>Transaction 1,2</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s:wsp>
                        <wps:cNvPr id="22" name="Rectangle 7"/>
                        <wps:cNvSpPr>
                          <a:spLocks noChangeArrowheads="1"/>
                        </wps:cNvSpPr>
                        <wps:spPr bwMode="auto">
                          <a:xfrm>
                            <a:off x="6276" y="8324"/>
                            <a:ext cx="2426" cy="927"/>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sz w:val="24"/>
                                </w:rPr>
                                <w:t>Bloc2</w:t>
                              </w:r>
                            </w:p>
                            <w:p w:rsidR="000559E2" w:rsidRDefault="000559E2" w:rsidP="000559E2">
                              <w:pPr>
                                <w:spacing w:line="240" w:lineRule="auto"/>
                                <w:textDirection w:val="btLr"/>
                              </w:pPr>
                              <w:r>
                                <w:rPr>
                                  <w:rFonts w:ascii="Times New Roman" w:eastAsia="Times New Roman" w:hAnsi="Times New Roman" w:cs="Times New Roman"/>
                                  <w:sz w:val="24"/>
                                </w:rPr>
                                <w:t>Transaction 3,4,5</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s:wsp>
                        <wps:cNvPr id="23" name="Rectangle 8"/>
                        <wps:cNvSpPr>
                          <a:spLocks noChangeArrowheads="1"/>
                        </wps:cNvSpPr>
                        <wps:spPr bwMode="auto">
                          <a:xfrm>
                            <a:off x="6276" y="9490"/>
                            <a:ext cx="2426" cy="926"/>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sz w:val="24"/>
                                </w:rPr>
                                <w:t>BlocN-1</w:t>
                              </w:r>
                            </w:p>
                            <w:p w:rsidR="000559E2" w:rsidRDefault="000559E2" w:rsidP="000559E2">
                              <w:pPr>
                                <w:spacing w:line="240" w:lineRule="auto"/>
                                <w:textDirection w:val="btLr"/>
                              </w:pPr>
                              <w:r>
                                <w:rPr>
                                  <w:rFonts w:ascii="Times New Roman" w:eastAsia="Times New Roman" w:hAnsi="Times New Roman" w:cs="Times New Roman"/>
                                  <w:sz w:val="24"/>
                                </w:rPr>
                                <w:t>Transaction …</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s:wsp>
                        <wps:cNvPr id="24" name="Rectangle 9"/>
                        <wps:cNvSpPr>
                          <a:spLocks noChangeArrowheads="1"/>
                        </wps:cNvSpPr>
                        <wps:spPr bwMode="auto">
                          <a:xfrm>
                            <a:off x="6294" y="10689"/>
                            <a:ext cx="2426" cy="1131"/>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sz w:val="24"/>
                                </w:rPr>
                                <w:t>BlocN</w:t>
                              </w:r>
                            </w:p>
                            <w:p w:rsidR="000559E2" w:rsidRDefault="000559E2" w:rsidP="000559E2">
                              <w:pPr>
                                <w:spacing w:line="240" w:lineRule="auto"/>
                                <w:textDirection w:val="btLr"/>
                              </w:pPr>
                              <w:r>
                                <w:rPr>
                                  <w:rFonts w:ascii="Times New Roman" w:eastAsia="Times New Roman" w:hAnsi="Times New Roman" w:cs="Times New Roman"/>
                                  <w:sz w:val="24"/>
                                </w:rPr>
                                <w:t>Transaction 100,101,102</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s:wsp>
                        <wps:cNvPr id="25" name="Rectangle 10"/>
                        <wps:cNvSpPr>
                          <a:spLocks noChangeArrowheads="1"/>
                        </wps:cNvSpPr>
                        <wps:spPr bwMode="auto">
                          <a:xfrm>
                            <a:off x="1810" y="10801"/>
                            <a:ext cx="2301" cy="928"/>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b/>
                                  <w:sz w:val="24"/>
                                </w:rPr>
                                <w:t>Futures transactions</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s:wsp>
                        <wps:cNvPr id="26" name="Rectangle 11"/>
                        <wps:cNvSpPr>
                          <a:spLocks noChangeArrowheads="1"/>
                        </wps:cNvSpPr>
                        <wps:spPr bwMode="auto">
                          <a:xfrm>
                            <a:off x="1800" y="7126"/>
                            <a:ext cx="2294" cy="3214"/>
                          </a:xfrm>
                          <a:prstGeom prst="rect">
                            <a:avLst/>
                          </a:prstGeom>
                          <a:gradFill rotWithShape="0">
                            <a:gsLst>
                              <a:gs pos="0">
                                <a:srgbClr val="B2A1C7"/>
                              </a:gs>
                              <a:gs pos="50000">
                                <a:srgbClr val="E5DFEC"/>
                              </a:gs>
                              <a:gs pos="100000">
                                <a:srgbClr val="B2A1C7"/>
                              </a:gs>
                            </a:gsLst>
                            <a:lin ang="8100000"/>
                          </a:gradFill>
                          <a:ln w="12700">
                            <a:solidFill>
                              <a:srgbClr val="B2A1C7"/>
                            </a:solidFill>
                            <a:miter lim="800000"/>
                            <a:headEnd/>
                            <a:tailEnd/>
                          </a:ln>
                        </wps:spPr>
                        <wps:txbx>
                          <w:txbxContent>
                            <w:p w:rsidR="000559E2" w:rsidRDefault="000559E2" w:rsidP="000559E2">
                              <w:pPr>
                                <w:spacing w:line="240" w:lineRule="auto"/>
                                <w:textDirection w:val="btLr"/>
                              </w:pPr>
                              <w:r>
                                <w:rPr>
                                  <w:rFonts w:ascii="Times New Roman" w:eastAsia="Times New Roman" w:hAnsi="Times New Roman" w:cs="Times New Roman"/>
                                  <w:b/>
                                  <w:sz w:val="24"/>
                                </w:rPr>
                                <w:t>Transactions fixées</w:t>
                              </w:r>
                            </w:p>
                            <w:p w:rsidR="000559E2" w:rsidRDefault="000559E2" w:rsidP="000559E2">
                              <w:pPr>
                                <w:spacing w:line="240" w:lineRule="auto"/>
                                <w:textDirection w:val="btLr"/>
                              </w:pPr>
                              <w:r>
                                <w:rPr>
                                  <w:rFonts w:ascii="Times New Roman" w:eastAsia="Times New Roman" w:hAnsi="Times New Roman" w:cs="Times New Roman"/>
                                  <w:sz w:val="24"/>
                                </w:rPr>
                                <w:t>Transaction1</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Transaction2</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Transaction3</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Transaction4</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Transaction5</w:t>
                              </w:r>
                            </w:p>
                            <w:p w:rsidR="000559E2" w:rsidRDefault="000559E2" w:rsidP="000559E2">
                              <w:pPr>
                                <w:spacing w:line="240" w:lineRule="auto"/>
                                <w:ind w:left="567" w:firstLine="567"/>
                                <w:textDirection w:val="btLr"/>
                              </w:pPr>
                            </w:p>
                          </w:txbxContent>
                        </wps:txbx>
                        <wps:bodyPr rot="0" vert="horz" wrap="square" lIns="91425" tIns="91425" rIns="91425" bIns="91425" anchor="ctr" anchorCtr="0" upright="1">
                          <a:noAutofit/>
                        </wps:bodyPr>
                      </wps:wsp>
                    </wpg:wgp>
                  </a:graphicData>
                </a:graphic>
              </wp:inline>
            </w:drawing>
          </mc:Choice>
          <mc:Fallback>
            <w:pict>
              <v:group id="Group 31" o:spid="_x0000_s1026" style="width:346pt;height:234.7pt;mso-position-horizontal-relative:char;mso-position-vertical-relative:line" coordorigin="1800,7126" coordsize="6920,46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 o:spid="_x0000_s1027" type="#_x0000_t13" style="position:absolute;left:4737;top:8999;width:937;height:7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" adj="13517"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p>
                    </w:txbxContent>
                  </v:textbox>
                </v:shape>
                <v:rect id="Rectangle 6" o:spid="_x0000_s1028" style="position:absolute;left:6276;top:7157;width:24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sz w:val="24"/>
                          </w:rPr>
                          <w:t>Bloc1</w:t>
                        </w:r>
                      </w:p>
                      <w:p w:rsidR="000559E2" w:rsidRDefault="000559E2" w:rsidP="000559E2">
                        <w:pPr>
                          <w:spacing w:line="240" w:lineRule="auto"/>
                          <w:textDirection w:val="btLr"/>
                        </w:pPr>
                        <w:r>
                          <w:rPr>
                            <w:rFonts w:ascii="Times New Roman" w:eastAsia="Times New Roman" w:hAnsi="Times New Roman" w:cs="Times New Roman"/>
                            <w:sz w:val="24"/>
                          </w:rPr>
                          <w:t>Transaction 1,2</w:t>
                        </w:r>
                      </w:p>
                      <w:p w:rsidR="000559E2" w:rsidRDefault="000559E2" w:rsidP="000559E2">
                        <w:pPr>
                          <w:spacing w:line="240" w:lineRule="auto"/>
                          <w:ind w:left="567" w:firstLine="567"/>
                          <w:textDirection w:val="btLr"/>
                        </w:pPr>
                      </w:p>
                    </w:txbxContent>
                  </v:textbox>
                </v:rect>
                <v:rect id="Rectangle 7" o:spid="_x0000_s1029" style="position:absolute;left:6276;top:8324;width:2426;height: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sz w:val="24"/>
                          </w:rPr>
                          <w:t>Bloc2</w:t>
                        </w:r>
                      </w:p>
                      <w:p w:rsidR="000559E2" w:rsidRDefault="000559E2" w:rsidP="000559E2">
                        <w:pPr>
                          <w:spacing w:line="240" w:lineRule="auto"/>
                          <w:textDirection w:val="btLr"/>
                        </w:pPr>
                        <w:r>
                          <w:rPr>
                            <w:rFonts w:ascii="Times New Roman" w:eastAsia="Times New Roman" w:hAnsi="Times New Roman" w:cs="Times New Roman"/>
                            <w:sz w:val="24"/>
                          </w:rPr>
                          <w:t>Transaction 3,4,5</w:t>
                        </w:r>
                      </w:p>
                      <w:p w:rsidR="000559E2" w:rsidRDefault="000559E2" w:rsidP="000559E2">
                        <w:pPr>
                          <w:spacing w:line="240" w:lineRule="auto"/>
                          <w:ind w:left="567" w:firstLine="567"/>
                          <w:textDirection w:val="btLr"/>
                        </w:pPr>
                      </w:p>
                    </w:txbxContent>
                  </v:textbox>
                </v:rect>
                <v:rect id="Rectangle 8" o:spid="_x0000_s1030" style="position:absolute;left:6276;top:9490;width:2426;height:9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sz w:val="24"/>
                          </w:rPr>
                          <w:t>BlocN-1</w:t>
                        </w:r>
                      </w:p>
                      <w:p w:rsidR="000559E2" w:rsidRDefault="000559E2" w:rsidP="000559E2">
                        <w:pPr>
                          <w:spacing w:line="240" w:lineRule="auto"/>
                          <w:textDirection w:val="btLr"/>
                        </w:pPr>
                        <w:r>
                          <w:rPr>
                            <w:rFonts w:ascii="Times New Roman" w:eastAsia="Times New Roman" w:hAnsi="Times New Roman" w:cs="Times New Roman"/>
                            <w:sz w:val="24"/>
                          </w:rPr>
                          <w:t>Transaction …</w:t>
                        </w:r>
                      </w:p>
                      <w:p w:rsidR="000559E2" w:rsidRDefault="000559E2" w:rsidP="000559E2">
                        <w:pPr>
                          <w:spacing w:line="240" w:lineRule="auto"/>
                          <w:ind w:left="567" w:firstLine="567"/>
                          <w:textDirection w:val="btLr"/>
                        </w:pPr>
                      </w:p>
                    </w:txbxContent>
                  </v:textbox>
                </v:rect>
                <v:rect id="Rectangle 9" o:spid="_x0000_s1031" style="position:absolute;left:6294;top:10689;width:2426;height:11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sz w:val="24"/>
                          </w:rPr>
                          <w:t>BlocN</w:t>
                        </w:r>
                      </w:p>
                      <w:p w:rsidR="000559E2" w:rsidRDefault="000559E2" w:rsidP="000559E2">
                        <w:pPr>
                          <w:spacing w:line="240" w:lineRule="auto"/>
                          <w:textDirection w:val="btLr"/>
                        </w:pPr>
                        <w:r>
                          <w:rPr>
                            <w:rFonts w:ascii="Times New Roman" w:eastAsia="Times New Roman" w:hAnsi="Times New Roman" w:cs="Times New Roman"/>
                            <w:sz w:val="24"/>
                          </w:rPr>
                          <w:t>Transaction 100,101,102</w:t>
                        </w:r>
                      </w:p>
                      <w:p w:rsidR="000559E2" w:rsidRDefault="000559E2" w:rsidP="000559E2">
                        <w:pPr>
                          <w:spacing w:line="240" w:lineRule="auto"/>
                          <w:ind w:left="567" w:firstLine="567"/>
                          <w:textDirection w:val="btLr"/>
                        </w:pPr>
                      </w:p>
                    </w:txbxContent>
                  </v:textbox>
                </v:rect>
                <v:rect id="Rectangle 10" o:spid="_x0000_s1032" style="position:absolute;left:1810;top:10801;width:2301;height: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b/>
                            <w:sz w:val="24"/>
                          </w:rPr>
                          <w:t>Futures transactions</w:t>
                        </w:r>
                      </w:p>
                      <w:p w:rsidR="000559E2" w:rsidRDefault="000559E2" w:rsidP="000559E2">
                        <w:pPr>
                          <w:spacing w:line="240" w:lineRule="auto"/>
                          <w:ind w:left="567" w:firstLine="567"/>
                          <w:textDirection w:val="btLr"/>
                        </w:pPr>
                      </w:p>
                    </w:txbxContent>
                  </v:textbox>
                </v:rect>
                <v:rect id="Rectangle 11" o:spid="_x0000_s1033" style="position:absolute;left:1800;top:7126;width:2294;height:3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" fillcolor="#b2a1c7" strokecolor="#b2a1c7" strokeweight="1pt">
                  <v:fill color2="#e5dfec" angle="315" focus="50%" type="gradient">
                    <o:fill v:ext="view" type="gradientUnscaled"/>
                  </v:fill>
                  <v:textbox inset="2.53958mm,2.53958mm,2.53958mm,2.53958mm">
                    <w:txbxContent>
                      <w:p w:rsidR="000559E2" w:rsidRDefault="000559E2" w:rsidP="000559E2">
                        <w:pPr>
                          <w:spacing w:line="240" w:lineRule="auto"/>
                          <w:textDirection w:val="btLr"/>
                        </w:pPr>
                        <w:r>
                          <w:rPr>
                            <w:rFonts w:ascii="Times New Roman" w:eastAsia="Times New Roman" w:hAnsi="Times New Roman" w:cs="Times New Roman"/>
                            <w:b/>
                            <w:sz w:val="24"/>
                          </w:rPr>
                          <w:t>Transactions fixées</w:t>
                        </w:r>
                      </w:p>
                      <w:p w:rsidR="000559E2" w:rsidRDefault="000559E2" w:rsidP="000559E2">
                        <w:pPr>
                          <w:spacing w:line="240" w:lineRule="auto"/>
                          <w:textDirection w:val="btLr"/>
                        </w:pPr>
                        <w:r>
                          <w:rPr>
                            <w:rFonts w:ascii="Times New Roman" w:eastAsia="Times New Roman" w:hAnsi="Times New Roman" w:cs="Times New Roman"/>
                            <w:sz w:val="24"/>
                          </w:rPr>
                          <w:t>Transaction1</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Transaction2</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Transaction3</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Transaction4</w:t>
                        </w:r>
                      </w:p>
                      <w:p w:rsidR="000559E2" w:rsidRDefault="000559E2" w:rsidP="000559E2">
                        <w:pPr>
                          <w:spacing w:line="240" w:lineRule="auto"/>
                          <w:textDirection w:val="btLr"/>
                        </w:pPr>
                      </w:p>
                      <w:p w:rsidR="000559E2" w:rsidRDefault="000559E2" w:rsidP="000559E2">
                        <w:pPr>
                          <w:spacing w:line="240" w:lineRule="auto"/>
                          <w:textDirection w:val="btLr"/>
                        </w:pPr>
                        <w:r>
                          <w:rPr>
                            <w:rFonts w:ascii="Times New Roman" w:eastAsia="Times New Roman" w:hAnsi="Times New Roman" w:cs="Times New Roman"/>
                            <w:sz w:val="24"/>
                          </w:rPr>
                          <w:t>Transaction5</w:t>
                        </w:r>
                      </w:p>
                      <w:p w:rsidR="000559E2" w:rsidRDefault="000559E2" w:rsidP="000559E2">
                        <w:pPr>
                          <w:spacing w:line="240" w:lineRule="auto"/>
                          <w:ind w:left="567" w:firstLine="567"/>
                          <w:textDirection w:val="btLr"/>
                        </w:pPr>
                      </w:p>
                    </w:txbxContent>
                  </v:textbox>
                </v:rect>
                <w10:anchorlock/>
              </v:group>
            </w:pict>
          </mc:Fallback>
        </mc:AlternateConten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Les fonctions du composant « Vérificateur de bloc » correspondent à la vérification de la composition du chaque bloc et la vérification des transactions.</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C’est un moyen de s’assurer que les informations représentées par la blockchain sont de qualité.</w:t>
      </w:r>
    </w:p>
    <w:p w:rsidR="00F676BD" w:rsidRPr="00726C68" w:rsidRDefault="00670DC2" w:rsidP="00973BAA">
      <w:pPr>
        <w:spacing w:after="240" w:line="240" w:lineRule="auto"/>
        <w:ind w:leftChars="58" w:left="128"/>
        <w:jc w:val="both"/>
        <w:rPr>
          <w:rFonts w:asciiTheme="minorHAnsi" w:hAnsiTheme="minorHAnsi"/>
        </w:rPr>
      </w:pPr>
      <w:r w:rsidRPr="00726C68">
        <w:rPr>
          <w:rFonts w:asciiTheme="minorHAnsi" w:eastAsia="Questrial" w:hAnsiTheme="minorHAnsi" w:cs="Questrial"/>
          <w:sz w:val="24"/>
          <w:szCs w:val="24"/>
        </w:rPr>
        <w:t xml:space="preserve">Ce composant est en </w:t>
      </w:r>
      <w:r w:rsidR="000006BB" w:rsidRPr="00726C68">
        <w:rPr>
          <w:rFonts w:asciiTheme="minorHAnsi" w:eastAsia="Questrial" w:hAnsiTheme="minorHAnsi" w:cs="Questrial"/>
          <w:sz w:val="24"/>
          <w:szCs w:val="24"/>
        </w:rPr>
        <w:t>interactivité</w:t>
      </w:r>
      <w:r w:rsidR="00BB1D9E">
        <w:rPr>
          <w:rFonts w:asciiTheme="minorHAnsi" w:eastAsia="Questrial" w:hAnsiTheme="minorHAnsi" w:cs="Questrial"/>
          <w:sz w:val="24"/>
          <w:szCs w:val="24"/>
        </w:rPr>
        <w:t xml:space="preserve"> avec d’autres composants (1 ; </w:t>
      </w:r>
      <w:r w:rsidRPr="00726C68">
        <w:rPr>
          <w:rFonts w:asciiTheme="minorHAnsi" w:eastAsia="Questrial" w:hAnsiTheme="minorHAnsi" w:cs="Questrial"/>
          <w:sz w:val="24"/>
          <w:szCs w:val="24"/>
        </w:rPr>
        <w:t>4</w:t>
      </w:r>
      <w:r w:rsidR="00BB1D9E">
        <w:rPr>
          <w:rFonts w:asciiTheme="minorHAnsi" w:eastAsia="Questrial" w:hAnsiTheme="minorHAnsi" w:cs="Questrial"/>
          <w:sz w:val="24"/>
          <w:szCs w:val="24"/>
        </w:rPr>
        <w:t xml:space="preserve"> et 6</w:t>
      </w:r>
      <w:r w:rsidRPr="00726C68">
        <w:rPr>
          <w:rFonts w:asciiTheme="minorHAnsi" w:eastAsia="Questrial" w:hAnsiTheme="minorHAnsi" w:cs="Questrial"/>
          <w:sz w:val="24"/>
          <w:szCs w:val="24"/>
        </w:rPr>
        <w:t>).</w:t>
      </w:r>
    </w:p>
    <w:p w:rsidR="00FB3B1C" w:rsidRDefault="00670DC2" w:rsidP="00973BAA">
      <w:pPr>
        <w:spacing w:after="240" w:line="240" w:lineRule="auto"/>
        <w:ind w:leftChars="58" w:left="128"/>
        <w:jc w:val="both"/>
        <w:rPr>
          <w:rFonts w:asciiTheme="minorHAnsi" w:eastAsia="Questrial" w:hAnsiTheme="minorHAnsi" w:cs="Questrial"/>
          <w:sz w:val="24"/>
          <w:szCs w:val="24"/>
        </w:rPr>
      </w:pPr>
      <w:r w:rsidRPr="00726C68">
        <w:rPr>
          <w:rFonts w:asciiTheme="minorHAnsi" w:eastAsia="Questrial" w:hAnsiTheme="minorHAnsi" w:cs="Questrial"/>
          <w:sz w:val="24"/>
          <w:szCs w:val="24"/>
        </w:rPr>
        <w:t>Voici un schéma incluant les composants connexes :</w:t>
      </w:r>
    </w:p>
    <w:p w:rsidR="00E70260" w:rsidRPr="00FB3B1C" w:rsidRDefault="00865B0D" w:rsidP="00FB3B1C">
      <w:pPr>
        <w:spacing w:after="240" w:line="240" w:lineRule="auto"/>
        <w:ind w:left="567"/>
        <w:jc w:val="both"/>
        <w:rPr>
          <w:rFonts w:asciiTheme="minorHAnsi" w:eastAsia="Questrial" w:hAnsiTheme="minorHAnsi" w:cs="Questrial"/>
          <w:sz w:val="24"/>
          <w:szCs w:val="24"/>
        </w:rPr>
      </w:pPr>
      <w:r>
        <w:rPr>
          <w:rFonts w:asciiTheme="minorHAnsi" w:hAnsiTheme="minorHAnsi"/>
          <w:noProof/>
        </w:rPr>
        <w:lastRenderedPageBreak/>
        <mc:AlternateContent>
          <mc:Choice Requires="wpg">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6012815" cy="1951990"/>
                <wp:effectExtent l="9525" t="0" r="16510" b="29210"/>
                <wp:wrapTopAndBottom/>
                <wp:docPr id="2"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2815" cy="1951990"/>
                          <a:chOff x="1396" y="6474"/>
                          <a:chExt cx="9469" cy="3074"/>
                        </a:xfrm>
                      </wpg:grpSpPr>
                      <wps:wsp>
                        <wps:cNvPr id="3" name="Rectangle 13"/>
                        <wps:cNvSpPr>
                          <a:spLocks noChangeArrowheads="1"/>
                        </wps:cNvSpPr>
                        <wps:spPr bwMode="auto">
                          <a:xfrm>
                            <a:off x="5142" y="6825"/>
                            <a:ext cx="1977" cy="943"/>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F17DE1" w:rsidRDefault="00F17DE1" w:rsidP="00F17DE1">
                              <w:pPr>
                                <w:spacing w:line="240" w:lineRule="auto"/>
                                <w:textDirection w:val="btLr"/>
                              </w:pPr>
                              <w:r>
                                <w:rPr>
                                  <w:rFonts w:ascii="Times New Roman" w:eastAsia="Times New Roman" w:hAnsi="Times New Roman" w:cs="Times New Roman"/>
                                  <w:sz w:val="24"/>
                                </w:rPr>
                                <w:t>Composant5</w:t>
                              </w:r>
                            </w:p>
                          </w:txbxContent>
                        </wps:txbx>
                        <wps:bodyPr rot="0" vert="horz" wrap="square" lIns="91425" tIns="91425" rIns="91425" bIns="91425" anchor="ctr" anchorCtr="0" upright="1">
                          <a:noAutofit/>
                        </wps:bodyPr>
                      </wps:wsp>
                      <wps:wsp>
                        <wps:cNvPr id="4" name="Rectangle 15"/>
                        <wps:cNvSpPr>
                          <a:spLocks noChangeArrowheads="1"/>
                        </wps:cNvSpPr>
                        <wps:spPr bwMode="auto">
                          <a:xfrm>
                            <a:off x="8888" y="6825"/>
                            <a:ext cx="1977" cy="943"/>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F17DE1" w:rsidRDefault="00F17DE1" w:rsidP="00F17DE1">
                              <w:pPr>
                                <w:spacing w:line="240" w:lineRule="auto"/>
                                <w:textDirection w:val="btLr"/>
                              </w:pPr>
                              <w:r>
                                <w:rPr>
                                  <w:rFonts w:ascii="Times New Roman" w:eastAsia="Times New Roman" w:hAnsi="Times New Roman" w:cs="Times New Roman"/>
                                  <w:sz w:val="24"/>
                                </w:rPr>
                                <w:t>Composant4</w:t>
                              </w:r>
                            </w:p>
                          </w:txbxContent>
                        </wps:txbx>
                        <wps:bodyPr rot="0" vert="horz" wrap="square" lIns="91425" tIns="91425" rIns="91425" bIns="91425" anchor="ctr" anchorCtr="0" upright="1">
                          <a:noAutofit/>
                        </wps:bodyPr>
                      </wps:wsp>
                      <wps:wsp>
                        <wps:cNvPr id="5" name="Rectangle 16"/>
                        <wps:cNvSpPr>
                          <a:spLocks noChangeArrowheads="1"/>
                        </wps:cNvSpPr>
                        <wps:spPr bwMode="auto">
                          <a:xfrm>
                            <a:off x="1396" y="6825"/>
                            <a:ext cx="1977" cy="943"/>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F17DE1" w:rsidRDefault="00F17DE1" w:rsidP="00F17DE1">
                              <w:pPr>
                                <w:spacing w:line="240" w:lineRule="auto"/>
                                <w:textDirection w:val="btLr"/>
                              </w:pPr>
                              <w:r>
                                <w:rPr>
                                  <w:rFonts w:ascii="Times New Roman" w:eastAsia="Times New Roman" w:hAnsi="Times New Roman" w:cs="Times New Roman"/>
                                  <w:sz w:val="24"/>
                                </w:rPr>
                                <w:t>Composant1</w:t>
                              </w:r>
                            </w:p>
                          </w:txbxContent>
                        </wps:txbx>
                        <wps:bodyPr rot="0" vert="horz" wrap="square" lIns="91425" tIns="91425" rIns="91425" bIns="91425" anchor="ctr" anchorCtr="0" upright="1">
                          <a:noAutofit/>
                        </wps:bodyPr>
                      </wps:wsp>
                      <wps:wsp>
                        <wps:cNvPr id="6" name="Connecteur droit avec flèche 18"/>
                        <wps:cNvCnPr>
                          <a:cxnSpLocks noChangeShapeType="1"/>
                        </wps:cNvCnPr>
                        <wps:spPr bwMode="auto">
                          <a:xfrm rot="10800000">
                            <a:off x="3373" y="7464"/>
                            <a:ext cx="1734" cy="0"/>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7" name="Rectangle 19"/>
                        <wps:cNvSpPr>
                          <a:spLocks noChangeArrowheads="1"/>
                        </wps:cNvSpPr>
                        <wps:spPr bwMode="auto">
                          <a:xfrm>
                            <a:off x="5142" y="8606"/>
                            <a:ext cx="1977" cy="942"/>
                          </a:xfrm>
                          <a:prstGeom prst="rect">
                            <a:avLst/>
                          </a:prstGeom>
                          <a:gradFill rotWithShape="0">
                            <a:gsLst>
                              <a:gs pos="0">
                                <a:schemeClr val="accent2">
                                  <a:lumMod val="60000"/>
                                  <a:lumOff val="40000"/>
                                </a:schemeClr>
                              </a:gs>
                              <a:gs pos="50000">
                                <a:schemeClr val="accent2">
                                  <a:lumMod val="20000"/>
                                  <a:lumOff val="80000"/>
                                </a:schemeClr>
                              </a:gs>
                              <a:gs pos="100000">
                                <a:schemeClr val="accent2">
                                  <a:lumMod val="60000"/>
                                  <a:lumOff val="40000"/>
                                </a:schemeClr>
                              </a:gs>
                            </a:gsLst>
                            <a:lin ang="18900000" scaled="1"/>
                          </a:gradFill>
                          <a:ln w="12700">
                            <a:solidFill>
                              <a:schemeClr val="accent2">
                                <a:lumMod val="60000"/>
                                <a:lumOff val="40000"/>
                              </a:schemeClr>
                            </a:solidFill>
                            <a:miter lim="800000"/>
                            <a:headEnd/>
                            <a:tailEnd/>
                          </a:ln>
                          <a:effectLst>
                            <a:outerShdw dist="28398" dir="3806097" algn="ctr" rotWithShape="0">
                              <a:schemeClr val="accent2">
                                <a:lumMod val="50000"/>
                                <a:lumOff val="0"/>
                                <a:alpha val="50000"/>
                              </a:schemeClr>
                            </a:outerShdw>
                          </a:effectLst>
                        </wps:spPr>
                        <wps:txbx>
                          <w:txbxContent>
                            <w:p w:rsidR="00F17DE1" w:rsidRDefault="00F17DE1" w:rsidP="00F17DE1">
                              <w:pPr>
                                <w:spacing w:line="240" w:lineRule="auto"/>
                                <w:textDirection w:val="btLr"/>
                              </w:pPr>
                              <w:r>
                                <w:rPr>
                                  <w:rFonts w:ascii="Times New Roman" w:eastAsia="Times New Roman" w:hAnsi="Times New Roman" w:cs="Times New Roman"/>
                                  <w:sz w:val="24"/>
                                </w:rPr>
                                <w:t>Composant6</w:t>
                              </w:r>
                            </w:p>
                          </w:txbxContent>
                        </wps:txbx>
                        <wps:bodyPr rot="0" vert="horz" wrap="square" lIns="91425" tIns="91425" rIns="91425" bIns="91425" anchor="ctr" anchorCtr="0" upright="1">
                          <a:noAutofit/>
                        </wps:bodyPr>
                      </wps:wsp>
                      <wps:wsp>
                        <wps:cNvPr id="8" name="Connecteur droit avec flèche 21"/>
                        <wps:cNvCnPr>
                          <a:cxnSpLocks noChangeShapeType="1"/>
                        </wps:cNvCnPr>
                        <wps:spPr bwMode="auto">
                          <a:xfrm>
                            <a:off x="6131" y="7768"/>
                            <a:ext cx="0" cy="838"/>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9" name="Connecteur droit avec flèche 22"/>
                        <wps:cNvCnPr>
                          <a:cxnSpLocks noChangeShapeType="1"/>
                        </wps:cNvCnPr>
                        <wps:spPr bwMode="auto">
                          <a:xfrm>
                            <a:off x="5818" y="7760"/>
                            <a:ext cx="0" cy="838"/>
                          </a:xfrm>
                          <a:prstGeom prst="straightConnector1">
                            <a:avLst/>
                          </a:prstGeom>
                          <a:noFill/>
                          <a:ln w="9525">
                            <a:solidFill>
                              <a:srgbClr val="000000"/>
                            </a:solidFill>
                            <a:round/>
                            <a:headEnd type="triangle" w="lg" len="lg"/>
                            <a:tailEnd type="none" w="lg" len="lg"/>
                          </a:ln>
                          <a:extLst>
                            <a:ext uri="{909E8E84-426E-40DD-AFC4-6F175D3DCCD1}">
                              <a14:hiddenFill xmlns:a14="http://schemas.microsoft.com/office/drawing/2010/main">
                                <a:noFill/>
                              </a14:hiddenFill>
                            </a:ext>
                          </a:extLst>
                        </wps:spPr>
                        <wps:bodyPr/>
                      </wps:wsp>
                      <wps:wsp>
                        <wps:cNvPr id="10" name="Connecteur droit avec flèche 23"/>
                        <wps:cNvCnPr>
                          <a:cxnSpLocks noChangeShapeType="1"/>
                        </wps:cNvCnPr>
                        <wps:spPr bwMode="auto">
                          <a:xfrm>
                            <a:off x="7134" y="7119"/>
                            <a:ext cx="1769" cy="0"/>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1" name="Zone de texte 24"/>
                        <wps:cNvSpPr txBox="1">
                          <a:spLocks noChangeArrowheads="1"/>
                        </wps:cNvSpPr>
                        <wps:spPr bwMode="auto">
                          <a:xfrm>
                            <a:off x="3209" y="6669"/>
                            <a:ext cx="2147"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E1" w:rsidRPr="00F273D4" w:rsidRDefault="00F17DE1" w:rsidP="00F17DE1">
                              <w:pPr>
                                <w:spacing w:line="240" w:lineRule="auto"/>
                                <w:textDirection w:val="btLr"/>
                                <w:rPr>
                                  <w:sz w:val="15"/>
                                </w:rPr>
                              </w:pPr>
                              <w:r w:rsidRPr="00F273D4">
                                <w:rPr>
                                  <w:sz w:val="18"/>
                                </w:rPr>
                                <w:t>Vérification de bloc</w:t>
                              </w:r>
                            </w:p>
                          </w:txbxContent>
                        </wps:txbx>
                        <wps:bodyPr rot="0" vert="horz" wrap="square" lIns="91425" tIns="91425" rIns="91425" bIns="91425" anchor="t" anchorCtr="0" upright="1">
                          <a:noAutofit/>
                        </wps:bodyPr>
                      </wps:wsp>
                      <wps:wsp>
                        <wps:cNvPr id="12" name="Zone de texte 25"/>
                        <wps:cNvSpPr txBox="1">
                          <a:spLocks noChangeArrowheads="1"/>
                        </wps:cNvSpPr>
                        <wps:spPr bwMode="auto">
                          <a:xfrm>
                            <a:off x="3209" y="7464"/>
                            <a:ext cx="2114" cy="5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E1" w:rsidRPr="00F273D4" w:rsidRDefault="00F17DE1" w:rsidP="00F17DE1">
                              <w:pPr>
                                <w:spacing w:line="240" w:lineRule="auto"/>
                                <w:textDirection w:val="btLr"/>
                                <w:rPr>
                                  <w:sz w:val="16"/>
                                </w:rPr>
                              </w:pPr>
                              <w:r w:rsidRPr="00F273D4">
                                <w:rPr>
                                  <w:sz w:val="20"/>
                                </w:rPr>
                                <w:t>Recherche de bloc</w:t>
                              </w:r>
                            </w:p>
                          </w:txbxContent>
                        </wps:txbx>
                        <wps:bodyPr rot="0" vert="horz" wrap="square" lIns="91425" tIns="91425" rIns="91425" bIns="91425" anchor="t" anchorCtr="0" upright="1">
                          <a:noAutofit/>
                        </wps:bodyPr>
                      </wps:wsp>
                      <wps:wsp>
                        <wps:cNvPr id="13" name="Zone de texte 26"/>
                        <wps:cNvSpPr txBox="1">
                          <a:spLocks noChangeArrowheads="1"/>
                        </wps:cNvSpPr>
                        <wps:spPr bwMode="auto">
                          <a:xfrm>
                            <a:off x="7259" y="6474"/>
                            <a:ext cx="1768" cy="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E1" w:rsidRPr="00D56272" w:rsidRDefault="00F17DE1" w:rsidP="00F17DE1">
                              <w:pPr>
                                <w:spacing w:line="240" w:lineRule="auto"/>
                                <w:textDirection w:val="btLr"/>
                                <w:rPr>
                                  <w:sz w:val="16"/>
                                </w:rPr>
                              </w:pPr>
                              <w:r w:rsidRPr="00D56272">
                                <w:rPr>
                                  <w:sz w:val="20"/>
                                </w:rPr>
                                <w:t>Vérification de hash</w:t>
                              </w:r>
                            </w:p>
                          </w:txbxContent>
                        </wps:txbx>
                        <wps:bodyPr rot="0" vert="horz" wrap="square" lIns="91425" tIns="91425" rIns="91425" bIns="91425" anchor="t" anchorCtr="0" upright="1">
                          <a:noAutofit/>
                        </wps:bodyPr>
                      </wps:wsp>
                      <wps:wsp>
                        <wps:cNvPr id="14" name="Zone de texte 27"/>
                        <wps:cNvSpPr txBox="1">
                          <a:spLocks noChangeArrowheads="1"/>
                        </wps:cNvSpPr>
                        <wps:spPr bwMode="auto">
                          <a:xfrm>
                            <a:off x="6080" y="7936"/>
                            <a:ext cx="1926"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7DE1" w:rsidRPr="00F273D4" w:rsidRDefault="00F17DE1" w:rsidP="00F17DE1">
                              <w:pPr>
                                <w:spacing w:line="240" w:lineRule="auto"/>
                                <w:textDirection w:val="btLr"/>
                                <w:rPr>
                                  <w:sz w:val="16"/>
                                </w:rPr>
                              </w:pPr>
                              <w:r w:rsidRPr="00F273D4">
                                <w:rPr>
                                  <w:sz w:val="20"/>
                                </w:rPr>
                                <w:t>Vérification de clé</w:t>
                              </w:r>
                            </w:p>
                          </w:txbxContent>
                        </wps:txbx>
                        <wps:bodyPr rot="0" vert="horz" wrap="square" lIns="91425" tIns="91425" rIns="91425" bIns="91425" anchor="t" anchorCtr="0" upright="1">
                          <a:noAutofit/>
                        </wps:bodyPr>
                      </wps:wsp>
                      <wps:wsp>
                        <wps:cNvPr id="15" name="Connecteur droit avec flèche 23"/>
                        <wps:cNvCnPr>
                          <a:cxnSpLocks noChangeShapeType="1"/>
                        </wps:cNvCnPr>
                        <wps:spPr bwMode="auto">
                          <a:xfrm>
                            <a:off x="3373" y="7119"/>
                            <a:ext cx="1769" cy="0"/>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6" name="Connecteur droit avec flèche 18"/>
                        <wps:cNvCnPr>
                          <a:cxnSpLocks noChangeShapeType="1"/>
                        </wps:cNvCnPr>
                        <wps:spPr bwMode="auto">
                          <a:xfrm rot="10800000">
                            <a:off x="7139" y="7464"/>
                            <a:ext cx="1734" cy="0"/>
                          </a:xfrm>
                          <a:prstGeom prst="straightConnector1">
                            <a:avLst/>
                          </a:prstGeom>
                          <a:noFill/>
                          <a:ln w="9525">
                            <a:solidFill>
                              <a:srgbClr val="000000"/>
                            </a:solidFill>
                            <a:round/>
                            <a:headEnd type="none" w="lg" len="lg"/>
                            <a:tailEnd type="triangle" w="lg" len="lg"/>
                          </a:ln>
                          <a:extLst>
                            <a:ext uri="{909E8E84-426E-40DD-AFC4-6F175D3DCCD1}">
                              <a14:hiddenFill xmlns:a14="http://schemas.microsoft.com/office/drawing/2010/main">
                                <a:noFill/>
                              </a14:hiddenFill>
                            </a:ext>
                          </a:extLst>
                        </wps:spPr>
                        <wps:bodyPr/>
                      </wps:wsp>
                      <wps:wsp>
                        <wps:cNvPr id="17" name="Zone de texte 27"/>
                        <wps:cNvSpPr txBox="1">
                          <a:spLocks noChangeArrowheads="1"/>
                        </wps:cNvSpPr>
                        <wps:spPr bwMode="auto">
                          <a:xfrm>
                            <a:off x="4670" y="7861"/>
                            <a:ext cx="1926"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260" w:rsidRPr="00F273D4" w:rsidRDefault="00E70260" w:rsidP="00E70260">
                              <w:pPr>
                                <w:spacing w:line="240" w:lineRule="auto"/>
                                <w:textDirection w:val="btLr"/>
                                <w:rPr>
                                  <w:sz w:val="16"/>
                                </w:rPr>
                              </w:pPr>
                              <w:r>
                                <w:rPr>
                                  <w:sz w:val="20"/>
                                </w:rPr>
                                <w:t>Retour de vérification</w:t>
                              </w:r>
                            </w:p>
                          </w:txbxContent>
                        </wps:txbx>
                        <wps:bodyPr rot="0" vert="horz" wrap="square" lIns="91425" tIns="91425" rIns="91425" bIns="91425" anchor="t" anchorCtr="0" upright="1">
                          <a:noAutofit/>
                        </wps:bodyPr>
                      </wps:wsp>
                      <wps:wsp>
                        <wps:cNvPr id="18" name="Zone de texte 27"/>
                        <wps:cNvSpPr txBox="1">
                          <a:spLocks noChangeArrowheads="1"/>
                        </wps:cNvSpPr>
                        <wps:spPr bwMode="auto">
                          <a:xfrm>
                            <a:off x="7738" y="7350"/>
                            <a:ext cx="1926" cy="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0260" w:rsidRPr="00F273D4" w:rsidRDefault="00E70260" w:rsidP="00E70260">
                              <w:pPr>
                                <w:spacing w:line="240" w:lineRule="auto"/>
                                <w:textDirection w:val="btLr"/>
                                <w:rPr>
                                  <w:sz w:val="16"/>
                                </w:rPr>
                              </w:pPr>
                              <w:r>
                                <w:rPr>
                                  <w:sz w:val="20"/>
                                </w:rPr>
                                <w:t>Retour de vérification</w:t>
                              </w:r>
                            </w:p>
                          </w:txbxContent>
                        </wps:txbx>
                        <wps:bodyPr rot="0" vert="horz" wrap="square" lIns="91425" tIns="91425" rIns="91425" bIns="91425"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4" o:spid="_x0000_s1034" style="position:absolute;left:0;text-align:left;margin-left:0;margin-top:0;width:473.45pt;height:153.7pt;z-index:251676672;mso-position-horizontal:center;mso-position-horizontal-relative:margin;mso-position-vertical-relative:text" coordorigin="1396,6474" coordsize="9469,3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">
                <v:rect id="Rectangle 13" o:spid="_x0000_s1035" style="position:absolute;left:5142;top:6825;width:197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" fillcolor="#f4b083 [1941]" strokecolor="#f4b083 [1941]" strokeweight="1pt">
                  <v:fill color2="#fbe4d5 [661]" angle="135" focus="50%" type="gradient"/>
                  <v:shadow on="t" color="#823b0b [1605]" opacity=".5" offset="1pt"/>
                  <v:textbox inset="2.53958mm,2.53958mm,2.53958mm,2.53958mm">
                    <w:txbxContent>
                      <w:p w:rsidR="00F17DE1" w:rsidRDefault="00F17DE1" w:rsidP="00F17DE1">
                        <w:pPr>
                          <w:spacing w:line="240" w:lineRule="auto"/>
                          <w:textDirection w:val="btLr"/>
                        </w:pPr>
                        <w:r>
                          <w:rPr>
                            <w:rFonts w:ascii="Times New Roman" w:eastAsia="Times New Roman" w:hAnsi="Times New Roman" w:cs="Times New Roman"/>
                            <w:sz w:val="24"/>
                          </w:rPr>
                          <w:t>Composant5</w:t>
                        </w:r>
                      </w:p>
                    </w:txbxContent>
                  </v:textbox>
                </v:rect>
                <v:rect id="Rectangle 15" o:spid="_x0000_s1036" style="position:absolute;left:8888;top:6825;width:197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" fillcolor="#f4b083 [1941]" strokecolor="#f4b083 [1941]" strokeweight="1pt">
                  <v:fill color2="#fbe4d5 [661]" angle="135" focus="50%" type="gradient"/>
                  <v:shadow on="t" color="#823b0b [1605]" opacity=".5" offset="1pt"/>
                  <v:textbox inset="2.53958mm,2.53958mm,2.53958mm,2.53958mm">
                    <w:txbxContent>
                      <w:p w:rsidR="00F17DE1" w:rsidRDefault="00F17DE1" w:rsidP="00F17DE1">
                        <w:pPr>
                          <w:spacing w:line="240" w:lineRule="auto"/>
                          <w:textDirection w:val="btLr"/>
                        </w:pPr>
                        <w:r>
                          <w:rPr>
                            <w:rFonts w:ascii="Times New Roman" w:eastAsia="Times New Roman" w:hAnsi="Times New Roman" w:cs="Times New Roman"/>
                            <w:sz w:val="24"/>
                          </w:rPr>
                          <w:t>Composant4</w:t>
                        </w:r>
                      </w:p>
                    </w:txbxContent>
                  </v:textbox>
                </v:rect>
                <v:rect id="Rectangle 16" o:spid="_x0000_s1037" style="position:absolute;left:1396;top:6825;width:1977;height:9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" fillcolor="#f4b083 [1941]" strokecolor="#f4b083 [1941]" strokeweight="1pt">
                  <v:fill color2="#fbe4d5 [661]" angle="135" focus="50%" type="gradient"/>
                  <v:shadow on="t" color="#823b0b [1605]" opacity=".5" offset="1pt"/>
                  <v:textbox inset="2.53958mm,2.53958mm,2.53958mm,2.53958mm">
                    <w:txbxContent>
                      <w:p w:rsidR="00F17DE1" w:rsidRDefault="00F17DE1" w:rsidP="00F17DE1">
                        <w:pPr>
                          <w:spacing w:line="240" w:lineRule="auto"/>
                          <w:textDirection w:val="btLr"/>
                        </w:pPr>
                        <w:r>
                          <w:rPr>
                            <w:rFonts w:ascii="Times New Roman" w:eastAsia="Times New Roman" w:hAnsi="Times New Roman" w:cs="Times New Roman"/>
                            <w:sz w:val="24"/>
                          </w:rPr>
                          <w:t>Composant1</w:t>
                        </w:r>
                      </w:p>
                    </w:txbxContent>
                  </v:textbox>
                </v:rect>
                <v:shapetype id="_x0000_t32" coordsize="21600,21600" o:spt="32" o:oned="t" path="m,l21600,21600e" filled="f">
                  <v:path arrowok="t" fillok="f" o:connecttype="none"/>
                  <o:lock v:ext="edit" shapetype="t"/>
                </v:shapetype>
                <v:shape id="Connecteur droit avec flèche 18" o:spid="_x0000_s1038" type="#_x0000_t32" style="position:absolute;left:3373;top:7464;width:173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">
                  <v:stroke startarrowwidth="wide" startarrowlength="long" endarrow="block" endarrowwidth="wide" endarrowlength="long"/>
                </v:shape>
                <v:rect id="Rectangle 19" o:spid="_x0000_s1039" style="position:absolute;left:5142;top:8606;width:1977;height: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" fillcolor="#f4b083 [1941]" strokecolor="#f4b083 [1941]" strokeweight="1pt">
                  <v:fill color2="#fbe4d5 [661]" angle="135" focus="50%" type="gradient"/>
                  <v:shadow on="t" color="#823b0b [1605]" opacity=".5" offset="1pt"/>
                  <v:textbox inset="2.53958mm,2.53958mm,2.53958mm,2.53958mm">
                    <w:txbxContent>
                      <w:p w:rsidR="00F17DE1" w:rsidRDefault="00F17DE1" w:rsidP="00F17DE1">
                        <w:pPr>
                          <w:spacing w:line="240" w:lineRule="auto"/>
                          <w:textDirection w:val="btLr"/>
                        </w:pPr>
                        <w:r>
                          <w:rPr>
                            <w:rFonts w:ascii="Times New Roman" w:eastAsia="Times New Roman" w:hAnsi="Times New Roman" w:cs="Times New Roman"/>
                            <w:sz w:val="24"/>
                          </w:rPr>
                          <w:t>Composant6</w:t>
                        </w:r>
                      </w:p>
                    </w:txbxContent>
                  </v:textbox>
                </v:rect>
                <v:shape id="Connecteur droit avec flèche 21" o:spid="_x0000_s1040" type="#_x0000_t32" style="position:absolute;left:6131;top:7768;width:0;height: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">
                  <v:stroke startarrowwidth="wide" startarrowlength="long" endarrow="block" endarrowwidth="wide" endarrowlength="long"/>
                </v:shape>
                <v:shape id="Connecteur droit avec flèche 22" o:spid="_x0000_s1041" type="#_x0000_t32" style="position:absolute;left:5818;top:7760;width:0;height:8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">
                  <v:stroke startarrow="block" startarrowwidth="wide" startarrowlength="long" endarrowwidth="wide" endarrowlength="long"/>
                </v:shape>
                <v:shape id="Connecteur droit avec flèche 23" o:spid="_x0000_s1042" type="#_x0000_t32" style="position:absolute;left:7134;top:7119;width:1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">
                  <v:stroke startarrowwidth="wide" startarrowlength="long" endarrow="block" endarrowwidth="wide" endarrowlength="long"/>
                </v:shape>
                <v:shapetype id="_x0000_t202" coordsize="21600,21600" o:spt="202" path="m,l,21600r21600,l21600,xe">
                  <v:stroke joinstyle="miter"/>
                  <v:path gradientshapeok="t" o:connecttype="rect"/>
                </v:shapetype>
                <v:shape id="Zone de texte 24" o:spid="_x0000_s1043" type="#_x0000_t202" style="position:absolute;left:3209;top:6669;width:2147;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F17DE1" w:rsidRPr="00F273D4" w:rsidRDefault="00F17DE1" w:rsidP="00F17DE1">
                        <w:pPr>
                          <w:spacing w:line="240" w:lineRule="auto"/>
                          <w:textDirection w:val="btLr"/>
                          <w:rPr>
                            <w:sz w:val="15"/>
                          </w:rPr>
                        </w:pPr>
                        <w:r w:rsidRPr="00F273D4">
                          <w:rPr>
                            <w:sz w:val="18"/>
                          </w:rPr>
                          <w:t>Vérification de bloc</w:t>
                        </w:r>
                      </w:p>
                    </w:txbxContent>
                  </v:textbox>
                </v:shape>
                <v:shape id="Zone de texte 25" o:spid="_x0000_s1044" type="#_x0000_t202" style="position:absolute;left:3209;top:7464;width:2114;height: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filled="f" stroked="f">
                  <v:textbox inset="2.53958mm,2.53958mm,2.53958mm,2.53958mm">
                    <w:txbxContent>
                      <w:p w:rsidR="00F17DE1" w:rsidRPr="00F273D4" w:rsidRDefault="00F17DE1" w:rsidP="00F17DE1">
                        <w:pPr>
                          <w:spacing w:line="240" w:lineRule="auto"/>
                          <w:textDirection w:val="btLr"/>
                          <w:rPr>
                            <w:sz w:val="16"/>
                          </w:rPr>
                        </w:pPr>
                        <w:r w:rsidRPr="00F273D4">
                          <w:rPr>
                            <w:sz w:val="20"/>
                          </w:rPr>
                          <w:t>Recherche de bloc</w:t>
                        </w:r>
                      </w:p>
                    </w:txbxContent>
                  </v:textbox>
                </v:shape>
                <v:shape id="Zone de texte 26" o:spid="_x0000_s1045" type="#_x0000_t202" style="position:absolute;left:7259;top:6474;width:1768;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rsidR="00F17DE1" w:rsidRPr="00D56272" w:rsidRDefault="00F17DE1" w:rsidP="00F17DE1">
                        <w:pPr>
                          <w:spacing w:line="240" w:lineRule="auto"/>
                          <w:textDirection w:val="btLr"/>
                          <w:rPr>
                            <w:sz w:val="16"/>
                          </w:rPr>
                        </w:pPr>
                        <w:r w:rsidRPr="00D56272">
                          <w:rPr>
                            <w:sz w:val="20"/>
                          </w:rPr>
                          <w:t>Vérification de hash</w:t>
                        </w:r>
                      </w:p>
                    </w:txbxContent>
                  </v:textbox>
                </v:shape>
                <v:shape id="Zone de texte 27" o:spid="_x0000_s1046" type="#_x0000_t202" style="position:absolute;left:6080;top:7936;width:1926;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rsidR="00F17DE1" w:rsidRPr="00F273D4" w:rsidRDefault="00F17DE1" w:rsidP="00F17DE1">
                        <w:pPr>
                          <w:spacing w:line="240" w:lineRule="auto"/>
                          <w:textDirection w:val="btLr"/>
                          <w:rPr>
                            <w:sz w:val="16"/>
                          </w:rPr>
                        </w:pPr>
                        <w:r w:rsidRPr="00F273D4">
                          <w:rPr>
                            <w:sz w:val="20"/>
                          </w:rPr>
                          <w:t>Vérification de clé</w:t>
                        </w:r>
                      </w:p>
                    </w:txbxContent>
                  </v:textbox>
                </v:shape>
                <v:shape id="Connecteur droit avec flèche 23" o:spid="_x0000_s1047" type="#_x0000_t32" style="position:absolute;left:3373;top:7119;width:17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">
                  <v:stroke startarrowwidth="wide" startarrowlength="long" endarrow="block" endarrowwidth="wide" endarrowlength="long"/>
                </v:shape>
                <v:shape id="Connecteur droit avec flèche 18" o:spid="_x0000_s1048" type="#_x0000_t32" style="position:absolute;left:7139;top:7464;width:1734;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">
                  <v:stroke startarrowwidth="wide" startarrowlength="long" endarrow="block" endarrowwidth="wide" endarrowlength="long"/>
                </v:shape>
                <v:shape id="Zone de texte 27" o:spid="_x0000_s1049" type="#_x0000_t202" style="position:absolute;left:4670;top:7861;width:1926;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E70260" w:rsidRPr="00F273D4" w:rsidRDefault="00E70260" w:rsidP="00E70260">
                        <w:pPr>
                          <w:spacing w:line="240" w:lineRule="auto"/>
                          <w:textDirection w:val="btLr"/>
                          <w:rPr>
                            <w:sz w:val="16"/>
                          </w:rPr>
                        </w:pPr>
                        <w:r>
                          <w:rPr>
                            <w:sz w:val="20"/>
                          </w:rPr>
                          <w:t>Retour de vérification</w:t>
                        </w:r>
                      </w:p>
                    </w:txbxContent>
                  </v:textbox>
                </v:shape>
                <v:shape id="Zone de texte 27" o:spid="_x0000_s1050" type="#_x0000_t202" style="position:absolute;left:7738;top:7350;width:1926;height: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zMS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9g5RcZQC9/AQAA//8DAFBLAQItABQABgAIAAAAIQDb4fbL7gAAAIUBAAATAAAAAAAA&#10;AAAAAAAAAAAAAABbQ29udGVudF9UeXBlc10ueG1sUEsBAi0AFAAGAAgAAAAhAFr0LFu/AAAAFQEA&#10;AAsAAAAAAAAAAAAAAAAAHwEAAF9yZWxzLy5yZWxzUEsBAi0AFAAGAAgAAAAhAJyLMxLHAAAA2wAA&#10;AA8AAAAAAAAAAAAAAAAABwIAAGRycy9kb3ducmV2LnhtbFBLBQYAAAAAAwADALcAAAD7AgAAAAA=&#10;" filled="f" stroked="f">
                  <v:textbox inset="2.53958mm,2.53958mm,2.53958mm,2.53958mm">
                    <w:txbxContent>
                      <w:p w:rsidR="00E70260" w:rsidRPr="00F273D4" w:rsidRDefault="00E70260" w:rsidP="00E70260">
                        <w:pPr>
                          <w:spacing w:line="240" w:lineRule="auto"/>
                          <w:textDirection w:val="btLr"/>
                          <w:rPr>
                            <w:sz w:val="16"/>
                          </w:rPr>
                        </w:pPr>
                        <w:r>
                          <w:rPr>
                            <w:sz w:val="20"/>
                          </w:rPr>
                          <w:t>Retour de vérification</w:t>
                        </w:r>
                      </w:p>
                    </w:txbxContent>
                  </v:textbox>
                </v:shape>
                <w10:wrap type="topAndBottom" anchorx="margin"/>
              </v:group>
            </w:pict>
          </mc:Fallback>
        </mc:AlternateContent>
      </w:r>
    </w:p>
    <w:p w:rsidR="00F676BD" w:rsidRDefault="00F929F5" w:rsidP="003027FC">
      <w:pPr>
        <w:spacing w:after="240"/>
        <w:ind w:leftChars="100" w:left="220"/>
        <w:jc w:val="both"/>
        <w:rPr>
          <w:rFonts w:asciiTheme="minorHAnsi" w:hAnsiTheme="minorHAnsi"/>
        </w:rPr>
      </w:pPr>
      <w:r>
        <w:rPr>
          <w:rFonts w:asciiTheme="minorHAnsi" w:hAnsiTheme="minorHAnsi"/>
        </w:rPr>
        <w:t>Dans la suite du document, chacune des étapes du schéma sont explicitées afin de mieux comprendre le fonctionnement du composant et son mode de réalisation.</w:t>
      </w:r>
      <w:r w:rsidR="00865B0D">
        <w:rPr>
          <w:rFonts w:asciiTheme="minorHAnsi" w:hAnsiTheme="minorHAnsi"/>
          <w:noProof/>
        </w:rPr>
        <mc:AlternateContent>
          <mc:Choice Requires="wps">
            <w:drawing>
              <wp:anchor distT="0" distB="0" distL="114300" distR="114300" simplePos="0" relativeHeight="251675648" behindDoc="0" locked="0" layoutInCell="1" allowOverlap="1">
                <wp:simplePos x="0" y="0"/>
                <wp:positionH relativeFrom="column">
                  <wp:posOffset>2515235</wp:posOffset>
                </wp:positionH>
                <wp:positionV relativeFrom="paragraph">
                  <wp:posOffset>13335</wp:posOffset>
                </wp:positionV>
                <wp:extent cx="1255395" cy="203835"/>
                <wp:effectExtent l="635" t="0" r="1270" b="0"/>
                <wp:wrapNone/>
                <wp:docPr id="1" name="Zone de text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539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676BD" w:rsidRDefault="00670DC2">
                            <w:pPr>
                              <w:spacing w:line="240" w:lineRule="auto"/>
                              <w:textDirection w:val="btLr"/>
                            </w:pPr>
                            <w:r>
                              <w:rPr>
                                <w:sz w:val="28"/>
                              </w:rPr>
                              <w:t>Vérification de transaction</w:t>
                            </w:r>
                          </w:p>
                        </w:txbxContent>
                      </wps:txbx>
                      <wps:bodyPr rot="0" vert="horz" wrap="square" lIns="91425" tIns="91425" rIns="91425" bIns="91425"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28" o:spid="_x0000_s1051" type="#_x0000_t202" style="position:absolute;left:0;text-align:left;margin-left:198.05pt;margin-top:1.05pt;width:98.85pt;height:16.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" filled="f" stroked="f">
                <v:textbox inset="2.53958mm,2.53958mm,2.53958mm,2.53958mm">
                  <w:txbxContent>
                    <w:p w:rsidR="00F676BD" w:rsidRDefault="00670DC2">
                      <w:pPr>
                        <w:spacing w:line="240" w:lineRule="auto"/>
                        <w:textDirection w:val="btLr"/>
                      </w:pPr>
                      <w:r>
                        <w:rPr>
                          <w:sz w:val="28"/>
                        </w:rPr>
                        <w:t>Vérification de transaction</w:t>
                      </w:r>
                    </w:p>
                  </w:txbxContent>
                </v:textbox>
              </v:shape>
            </w:pict>
          </mc:Fallback>
        </mc:AlternateContent>
      </w:r>
    </w:p>
    <w:p w:rsidR="00F676BD" w:rsidRPr="00F81C68" w:rsidRDefault="00670DC2" w:rsidP="00F81C68">
      <w:pPr>
        <w:numPr>
          <w:ilvl w:val="0"/>
          <w:numId w:val="2"/>
        </w:numPr>
        <w:spacing w:after="240"/>
        <w:ind w:left="567" w:hanging="432"/>
        <w:rPr>
          <w:rFonts w:asciiTheme="minorHAnsi" w:eastAsia="Questrial" w:hAnsiTheme="minorHAnsi" w:cs="Questrial"/>
          <w:b/>
          <w:sz w:val="32"/>
          <w:szCs w:val="28"/>
        </w:rPr>
      </w:pPr>
      <w:r w:rsidRPr="00A0722D">
        <w:rPr>
          <w:rFonts w:asciiTheme="minorHAnsi" w:eastAsia="Questrial" w:hAnsiTheme="minorHAnsi" w:cs="Questrial"/>
          <w:b/>
          <w:sz w:val="32"/>
          <w:szCs w:val="28"/>
        </w:rPr>
        <w:t>Les étapes</w:t>
      </w:r>
    </w:p>
    <w:p w:rsidR="00F676BD" w:rsidRPr="00F81C68" w:rsidRDefault="00670DC2" w:rsidP="00F81C68">
      <w:pPr>
        <w:numPr>
          <w:ilvl w:val="1"/>
          <w:numId w:val="2"/>
        </w:numPr>
        <w:spacing w:after="240"/>
        <w:ind w:left="567" w:hanging="576"/>
        <w:rPr>
          <w:rFonts w:asciiTheme="minorHAnsi" w:hAnsiTheme="minorHAnsi"/>
          <w:b/>
        </w:rPr>
      </w:pPr>
      <w:r w:rsidRPr="00726C68">
        <w:rPr>
          <w:rFonts w:asciiTheme="minorHAnsi" w:eastAsia="Questrial" w:hAnsiTheme="minorHAnsi" w:cs="Questrial"/>
          <w:b/>
          <w:sz w:val="28"/>
          <w:szCs w:val="28"/>
        </w:rPr>
        <w:t xml:space="preserve">Réception des blocs du composant 1 pour </w:t>
      </w:r>
      <w:r w:rsidR="009E32D8">
        <w:rPr>
          <w:rFonts w:asciiTheme="minorHAnsi" w:eastAsia="Questrial" w:hAnsiTheme="minorHAnsi" w:cs="Questrial"/>
          <w:b/>
          <w:sz w:val="28"/>
          <w:szCs w:val="28"/>
        </w:rPr>
        <w:t xml:space="preserve">faire la </w:t>
      </w:r>
      <w:r w:rsidRPr="00726C68">
        <w:rPr>
          <w:rFonts w:asciiTheme="minorHAnsi" w:eastAsia="Questrial" w:hAnsiTheme="minorHAnsi" w:cs="Questrial"/>
          <w:b/>
          <w:sz w:val="28"/>
          <w:szCs w:val="28"/>
        </w:rPr>
        <w:t>vérification</w:t>
      </w:r>
    </w:p>
    <w:p w:rsidR="00F676BD" w:rsidRPr="00726C68" w:rsidRDefault="00670DC2" w:rsidP="00F81C68">
      <w:pPr>
        <w:spacing w:after="240"/>
        <w:jc w:val="both"/>
        <w:rPr>
          <w:rFonts w:asciiTheme="minorHAnsi" w:hAnsiTheme="minorHAnsi"/>
          <w:sz w:val="20"/>
        </w:rPr>
      </w:pPr>
      <w:r w:rsidRPr="00726C68">
        <w:rPr>
          <w:rFonts w:asciiTheme="minorHAnsi" w:eastAsia="Questrial" w:hAnsiTheme="minorHAnsi" w:cs="Questrial"/>
          <w:sz w:val="24"/>
          <w:szCs w:val="28"/>
        </w:rPr>
        <w:t>Notre composant a besoin d’un bloc en entrée pour pouvoir effectuer des opérations de vérification.</w:t>
      </w:r>
    </w:p>
    <w:p w:rsidR="00F676BD" w:rsidRPr="00726C68" w:rsidRDefault="00670DC2" w:rsidP="00F81C68">
      <w:pPr>
        <w:spacing w:after="240"/>
        <w:jc w:val="both"/>
        <w:rPr>
          <w:rFonts w:asciiTheme="minorHAnsi" w:hAnsiTheme="minorHAnsi"/>
          <w:sz w:val="20"/>
        </w:rPr>
      </w:pPr>
      <w:r w:rsidRPr="00726C68">
        <w:rPr>
          <w:rFonts w:asciiTheme="minorHAnsi" w:eastAsia="Questrial" w:hAnsiTheme="minorHAnsi" w:cs="Questrial"/>
          <w:sz w:val="24"/>
          <w:szCs w:val="28"/>
        </w:rPr>
        <w:t>La fonction blockVerify suivante traite le bloc en entrée :</w:t>
      </w:r>
    </w:p>
    <w:p w:rsidR="00F676BD" w:rsidRPr="00726C68" w:rsidRDefault="00670DC2" w:rsidP="00F81C68">
      <w:pPr>
        <w:spacing w:after="240"/>
        <w:rPr>
          <w:rFonts w:asciiTheme="minorHAnsi" w:hAnsiTheme="minorHAnsi"/>
          <w:sz w:val="20"/>
          <w:lang w:val="en-US"/>
        </w:rPr>
      </w:pPr>
      <w:r w:rsidRPr="00726C68">
        <w:rPr>
          <w:rFonts w:asciiTheme="minorHAnsi" w:eastAsia="Questrial" w:hAnsiTheme="minorHAnsi" w:cs="Questrial"/>
          <w:b/>
          <w:sz w:val="24"/>
          <w:szCs w:val="28"/>
          <w:lang w:val="en-US"/>
        </w:rPr>
        <w:t>boolean blockVerify(String bloc, String chainAES)</w:t>
      </w:r>
    </w:p>
    <w:p w:rsidR="00F676BD" w:rsidRPr="00726C68" w:rsidRDefault="00670DC2" w:rsidP="00B140E5">
      <w:pPr>
        <w:spacing w:after="240"/>
        <w:jc w:val="both"/>
        <w:rPr>
          <w:rFonts w:asciiTheme="minorHAnsi" w:hAnsiTheme="minorHAnsi"/>
          <w:sz w:val="20"/>
        </w:rPr>
      </w:pPr>
      <w:r w:rsidRPr="00726C68">
        <w:rPr>
          <w:rFonts w:asciiTheme="minorHAnsi" w:eastAsia="Questrial" w:hAnsiTheme="minorHAnsi" w:cs="Questrial"/>
          <w:sz w:val="24"/>
          <w:szCs w:val="28"/>
        </w:rPr>
        <w:t>La fonction blockVerify s’assure que toutes les données du bloc sont cohérentes :</w:t>
      </w:r>
    </w:p>
    <w:p w:rsidR="00F676BD" w:rsidRPr="00726C68" w:rsidRDefault="00670DC2" w:rsidP="00B140E5">
      <w:pPr>
        <w:numPr>
          <w:ilvl w:val="0"/>
          <w:numId w:val="4"/>
        </w:numPr>
        <w:spacing w:after="240"/>
        <w:ind w:leftChars="164" w:left="721" w:hanging="360"/>
        <w:contextualSpacing/>
        <w:jc w:val="both"/>
        <w:rPr>
          <w:rFonts w:asciiTheme="minorHAnsi" w:eastAsia="Questrial" w:hAnsiTheme="minorHAnsi" w:cs="Questrial"/>
          <w:sz w:val="24"/>
          <w:szCs w:val="28"/>
        </w:rPr>
      </w:pPr>
      <w:r w:rsidRPr="00726C68">
        <w:rPr>
          <w:rFonts w:asciiTheme="minorHAnsi" w:eastAsia="Questrial" w:hAnsiTheme="minorHAnsi" w:cs="Questrial"/>
          <w:sz w:val="24"/>
          <w:szCs w:val="28"/>
        </w:rPr>
        <w:t>le bloc doit commencer par un hash (celui du bloc précédent)</w:t>
      </w:r>
    </w:p>
    <w:p w:rsidR="00F676BD" w:rsidRPr="00726C68" w:rsidRDefault="00670DC2" w:rsidP="00B140E5">
      <w:pPr>
        <w:numPr>
          <w:ilvl w:val="0"/>
          <w:numId w:val="4"/>
        </w:numPr>
        <w:spacing w:after="240"/>
        <w:ind w:leftChars="164" w:left="721" w:hanging="360"/>
        <w:contextualSpacing/>
        <w:jc w:val="both"/>
        <w:rPr>
          <w:rFonts w:asciiTheme="minorHAnsi" w:eastAsia="Questrial" w:hAnsiTheme="minorHAnsi" w:cs="Questrial"/>
          <w:sz w:val="24"/>
          <w:szCs w:val="28"/>
        </w:rPr>
      </w:pPr>
      <w:r w:rsidRPr="00726C68">
        <w:rPr>
          <w:rFonts w:asciiTheme="minorHAnsi" w:eastAsia="Questrial" w:hAnsiTheme="minorHAnsi" w:cs="Questrial"/>
          <w:sz w:val="24"/>
          <w:szCs w:val="28"/>
        </w:rPr>
        <w:t>la deuxième information doit être un numéro (celui du bloc)</w:t>
      </w:r>
    </w:p>
    <w:p w:rsidR="00F676BD" w:rsidRPr="00726C68" w:rsidRDefault="00670DC2" w:rsidP="00B140E5">
      <w:pPr>
        <w:numPr>
          <w:ilvl w:val="0"/>
          <w:numId w:val="4"/>
        </w:numPr>
        <w:spacing w:after="240"/>
        <w:ind w:leftChars="164" w:left="721" w:hanging="360"/>
        <w:contextualSpacing/>
        <w:jc w:val="both"/>
        <w:rPr>
          <w:rFonts w:asciiTheme="minorHAnsi" w:eastAsia="Questrial" w:hAnsiTheme="minorHAnsi" w:cs="Questrial"/>
          <w:sz w:val="24"/>
          <w:szCs w:val="28"/>
        </w:rPr>
      </w:pPr>
      <w:r w:rsidRPr="00726C68">
        <w:rPr>
          <w:rFonts w:asciiTheme="minorHAnsi" w:eastAsia="Questrial" w:hAnsiTheme="minorHAnsi" w:cs="Questrial"/>
          <w:sz w:val="24"/>
          <w:szCs w:val="28"/>
        </w:rPr>
        <w:t>la troisième information doit être un nonce (complément)</w:t>
      </w:r>
    </w:p>
    <w:p w:rsidR="00F676BD" w:rsidRPr="00726C68" w:rsidRDefault="00670DC2" w:rsidP="00B140E5">
      <w:pPr>
        <w:numPr>
          <w:ilvl w:val="0"/>
          <w:numId w:val="4"/>
        </w:numPr>
        <w:spacing w:after="240"/>
        <w:ind w:leftChars="164" w:left="721" w:hanging="360"/>
        <w:contextualSpacing/>
        <w:jc w:val="both"/>
        <w:rPr>
          <w:rFonts w:asciiTheme="minorHAnsi" w:eastAsia="Questrial" w:hAnsiTheme="minorHAnsi" w:cs="Questrial"/>
          <w:sz w:val="24"/>
          <w:szCs w:val="28"/>
        </w:rPr>
      </w:pPr>
      <w:r w:rsidRPr="00726C68">
        <w:rPr>
          <w:rFonts w:asciiTheme="minorHAnsi" w:eastAsia="Questrial" w:hAnsiTheme="minorHAnsi" w:cs="Questrial"/>
          <w:sz w:val="24"/>
          <w:szCs w:val="28"/>
        </w:rPr>
        <w:t>en quatrième position se trouvent les transactions</w:t>
      </w:r>
    </w:p>
    <w:p w:rsidR="00F676BD" w:rsidRPr="00540680" w:rsidRDefault="00670DC2" w:rsidP="00B140E5">
      <w:pPr>
        <w:numPr>
          <w:ilvl w:val="0"/>
          <w:numId w:val="4"/>
        </w:numPr>
        <w:spacing w:after="240"/>
        <w:ind w:leftChars="164" w:left="721" w:hanging="360"/>
        <w:contextualSpacing/>
        <w:jc w:val="both"/>
        <w:rPr>
          <w:rFonts w:asciiTheme="minorHAnsi" w:eastAsia="Questrial" w:hAnsiTheme="minorHAnsi" w:cs="Questrial"/>
          <w:sz w:val="24"/>
          <w:szCs w:val="28"/>
        </w:rPr>
      </w:pPr>
      <w:r w:rsidRPr="00726C68">
        <w:rPr>
          <w:rFonts w:asciiTheme="minorHAnsi" w:eastAsia="Questrial" w:hAnsiTheme="minorHAnsi" w:cs="Questrial"/>
          <w:sz w:val="24"/>
          <w:szCs w:val="28"/>
        </w:rPr>
        <w:t>pour terminer, le gain du mineur (transac, sans provenance)</w:t>
      </w:r>
    </w:p>
    <w:p w:rsidR="00291263" w:rsidRDefault="00670DC2" w:rsidP="00B140E5">
      <w:pPr>
        <w:spacing w:after="240"/>
        <w:jc w:val="both"/>
        <w:rPr>
          <w:rFonts w:asciiTheme="minorHAnsi" w:eastAsia="Questrial" w:hAnsiTheme="minorHAnsi" w:cs="Questrial"/>
          <w:sz w:val="24"/>
          <w:szCs w:val="28"/>
        </w:rPr>
      </w:pPr>
      <w:r w:rsidRPr="00726C68">
        <w:rPr>
          <w:rFonts w:asciiTheme="minorHAnsi" w:eastAsia="Questrial" w:hAnsiTheme="minorHAnsi" w:cs="Questrial"/>
          <w:sz w:val="24"/>
          <w:szCs w:val="28"/>
        </w:rPr>
        <w:t>Une fois la vérification effectuée, il faut valider le bloc. C’est le rôle du composant 4. Il faut envoyer au composant 4 le bloc vérifié par notre composant ainsi que la chaine AES.</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Notre composant a également pour rôle de vérifier les transactions. C’est l’objectif de la fonction transfertVerify suivante :</w:t>
      </w:r>
    </w:p>
    <w:p w:rsidR="00291263" w:rsidRPr="0082723E" w:rsidRDefault="00291263" w:rsidP="00B140E5">
      <w:pPr>
        <w:spacing w:after="240"/>
        <w:jc w:val="both"/>
        <w:rPr>
          <w:rFonts w:asciiTheme="minorHAnsi" w:hAnsiTheme="minorHAnsi"/>
          <w:color w:val="auto"/>
          <w:sz w:val="20"/>
        </w:rPr>
      </w:pPr>
      <w:r w:rsidRPr="0082723E">
        <w:rPr>
          <w:rFonts w:asciiTheme="minorHAnsi" w:eastAsia="Questrial" w:hAnsiTheme="minorHAnsi" w:cs="Questrial"/>
          <w:b/>
          <w:color w:val="auto"/>
          <w:sz w:val="24"/>
          <w:szCs w:val="28"/>
        </w:rPr>
        <w:t>boolean transfertVerify(String transaction, String chainAES)</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La fonction transfertVerify vérifie la transaction :</w:t>
      </w:r>
    </w:p>
    <w:p w:rsidR="00291263" w:rsidRPr="00291263" w:rsidRDefault="00291263" w:rsidP="00B140E5">
      <w:pPr>
        <w:numPr>
          <w:ilvl w:val="0"/>
          <w:numId w:val="5"/>
        </w:numPr>
        <w:spacing w:after="240"/>
        <w:ind w:leftChars="164" w:left="721" w:hanging="360"/>
        <w:contextualSpacing/>
        <w:jc w:val="both"/>
        <w:rPr>
          <w:rFonts w:asciiTheme="minorHAnsi" w:eastAsia="Questrial" w:hAnsiTheme="minorHAnsi" w:cs="Questrial"/>
          <w:color w:val="auto"/>
          <w:sz w:val="24"/>
          <w:szCs w:val="28"/>
        </w:rPr>
      </w:pPr>
      <w:r w:rsidRPr="00291263">
        <w:rPr>
          <w:rFonts w:asciiTheme="minorHAnsi" w:eastAsia="Questrial" w:hAnsiTheme="minorHAnsi" w:cs="Questrial"/>
          <w:color w:val="auto"/>
          <w:sz w:val="24"/>
          <w:szCs w:val="28"/>
        </w:rPr>
        <w:lastRenderedPageBreak/>
        <w:t>les entrées UTXI doivent être valides</w:t>
      </w:r>
    </w:p>
    <w:p w:rsidR="00291263" w:rsidRPr="00291263" w:rsidRDefault="00291263" w:rsidP="00B140E5">
      <w:pPr>
        <w:numPr>
          <w:ilvl w:val="1"/>
          <w:numId w:val="5"/>
        </w:numPr>
        <w:spacing w:after="240"/>
        <w:ind w:leftChars="491" w:hanging="360"/>
        <w:contextualSpacing/>
        <w:jc w:val="both"/>
        <w:rPr>
          <w:rFonts w:asciiTheme="minorHAnsi" w:eastAsia="Questrial" w:hAnsiTheme="minorHAnsi" w:cs="Questrial"/>
          <w:color w:val="auto"/>
          <w:sz w:val="24"/>
          <w:szCs w:val="28"/>
        </w:rPr>
      </w:pPr>
      <w:r w:rsidRPr="00291263">
        <w:rPr>
          <w:rFonts w:asciiTheme="minorHAnsi" w:eastAsia="Questrial" w:hAnsiTheme="minorHAnsi" w:cs="Questrial"/>
          <w:color w:val="auto"/>
          <w:sz w:val="24"/>
          <w:szCs w:val="28"/>
        </w:rPr>
        <w:t>le nombre d’entrée doit être valide</w:t>
      </w:r>
    </w:p>
    <w:p w:rsidR="00291263" w:rsidRPr="00540680" w:rsidRDefault="00291263" w:rsidP="00B140E5">
      <w:pPr>
        <w:numPr>
          <w:ilvl w:val="1"/>
          <w:numId w:val="5"/>
        </w:numPr>
        <w:spacing w:after="240"/>
        <w:ind w:leftChars="491" w:hanging="360"/>
        <w:contextualSpacing/>
        <w:jc w:val="both"/>
        <w:rPr>
          <w:rFonts w:asciiTheme="minorHAnsi" w:eastAsia="Questrial" w:hAnsiTheme="minorHAnsi" w:cs="Questrial"/>
          <w:color w:val="auto"/>
          <w:sz w:val="24"/>
          <w:szCs w:val="28"/>
        </w:rPr>
      </w:pPr>
      <w:r w:rsidRPr="00291263">
        <w:rPr>
          <w:rFonts w:asciiTheme="minorHAnsi" w:eastAsia="Questrial" w:hAnsiTheme="minorHAnsi" w:cs="Questrial"/>
          <w:color w:val="auto"/>
          <w:sz w:val="24"/>
          <w:szCs w:val="28"/>
        </w:rPr>
        <w:t>une entrée doit être : le numéro de bloc, le numéro UTXO et la signature UTXO</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 xml:space="preserve">A partir des UTXI, la fonction doit retrouver les UTXO correspondantes. </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 xml:space="preserve">Pour chaque entrée distincte, le composant 1 nous fournit le bloc correspondant. Avec le numéro d’UTXO que nous possédons, nous pouvons récupérer l’UTXO du bloc. </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Il faut vérifier que l’UTXO n’a pas déjà été référencée par une UTXI dans un bloc de numéro inférieur.</w:t>
      </w:r>
    </w:p>
    <w:p w:rsidR="00291263" w:rsidRPr="00291263"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Il faut ensuite appeler le composant 6 afin de faire valider la signature accompagnant l’UTXI grâce à la clé publique de UTXO.</w:t>
      </w:r>
    </w:p>
    <w:p w:rsidR="00A0722D" w:rsidRPr="00540680" w:rsidRDefault="00291263" w:rsidP="00B140E5">
      <w:pPr>
        <w:spacing w:after="240"/>
        <w:jc w:val="both"/>
        <w:rPr>
          <w:rFonts w:asciiTheme="minorHAnsi" w:hAnsiTheme="minorHAnsi"/>
          <w:color w:val="auto"/>
          <w:sz w:val="20"/>
        </w:rPr>
      </w:pPr>
      <w:r w:rsidRPr="00291263">
        <w:rPr>
          <w:rFonts w:asciiTheme="minorHAnsi" w:eastAsia="Questrial" w:hAnsiTheme="minorHAnsi" w:cs="Questrial"/>
          <w:color w:val="auto"/>
          <w:sz w:val="24"/>
          <w:szCs w:val="28"/>
        </w:rPr>
        <w:t>Si la signature est bonne, nous devons maintenant la décrypter et si on retrouve le hash contenu de la UTXO, alors la transaction est valide.</w:t>
      </w:r>
    </w:p>
    <w:p w:rsidR="00F676BD" w:rsidRPr="006049E3" w:rsidRDefault="00A0722D" w:rsidP="00F81C68">
      <w:pPr>
        <w:numPr>
          <w:ilvl w:val="1"/>
          <w:numId w:val="2"/>
        </w:numPr>
        <w:spacing w:after="240"/>
        <w:ind w:left="567" w:hanging="576"/>
        <w:rPr>
          <w:rFonts w:asciiTheme="minorHAnsi" w:eastAsia="Questrial" w:hAnsiTheme="minorHAnsi" w:cs="Questrial"/>
          <w:b/>
          <w:sz w:val="28"/>
          <w:szCs w:val="28"/>
        </w:rPr>
      </w:pPr>
      <w:r w:rsidRPr="006049E3">
        <w:rPr>
          <w:rFonts w:asciiTheme="minorHAnsi" w:eastAsia="Questrial" w:hAnsiTheme="minorHAnsi" w:cs="Questrial"/>
          <w:b/>
          <w:sz w:val="28"/>
          <w:szCs w:val="28"/>
        </w:rPr>
        <w:t>Appel du composant 6</w:t>
      </w:r>
    </w:p>
    <w:p w:rsidR="002408E0" w:rsidRDefault="006049E3" w:rsidP="00A121C1">
      <w:pPr>
        <w:spacing w:after="240"/>
        <w:jc w:val="both"/>
        <w:rPr>
          <w:rFonts w:asciiTheme="minorHAnsi" w:eastAsia="Questrial" w:hAnsiTheme="minorHAnsi" w:cs="Questrial"/>
          <w:sz w:val="24"/>
          <w:szCs w:val="28"/>
        </w:rPr>
      </w:pPr>
      <w:r w:rsidRPr="00A825AB">
        <w:rPr>
          <w:rFonts w:asciiTheme="minorHAnsi" w:eastAsia="Questrial" w:hAnsiTheme="minorHAnsi" w:cs="Questrial"/>
          <w:sz w:val="24"/>
          <w:szCs w:val="28"/>
        </w:rPr>
        <w:t xml:space="preserve">Notre module appelle </w:t>
      </w:r>
      <w:r w:rsidR="002408E0">
        <w:rPr>
          <w:rFonts w:asciiTheme="minorHAnsi" w:eastAsia="Questrial" w:hAnsiTheme="minorHAnsi" w:cs="Questrial"/>
          <w:sz w:val="24"/>
          <w:szCs w:val="28"/>
        </w:rPr>
        <w:t>le composant 6 pour valider tous les signatures de bloc, la fonction booléenne valideSignature suivante servi à traiter cette vérification :</w:t>
      </w:r>
    </w:p>
    <w:p w:rsidR="00A825AB" w:rsidRPr="00A121C1" w:rsidRDefault="00A825AB" w:rsidP="00A121C1">
      <w:pPr>
        <w:spacing w:after="240"/>
        <w:rPr>
          <w:rFonts w:asciiTheme="minorHAnsi" w:eastAsia="Questrial" w:hAnsiTheme="minorHAnsi" w:cs="Questrial"/>
          <w:b/>
          <w:sz w:val="24"/>
          <w:szCs w:val="28"/>
          <w:lang w:val="en-US"/>
        </w:rPr>
      </w:pPr>
      <w:r w:rsidRPr="002408E0">
        <w:rPr>
          <w:rFonts w:asciiTheme="minorHAnsi" w:eastAsia="Questrial" w:hAnsiTheme="minorHAnsi" w:cs="Questrial"/>
          <w:b/>
          <w:sz w:val="24"/>
          <w:szCs w:val="28"/>
          <w:lang w:val="en-US"/>
        </w:rPr>
        <w:t>bool valideSigna</w:t>
      </w:r>
      <w:r w:rsidR="00893803">
        <w:rPr>
          <w:rFonts w:asciiTheme="minorHAnsi" w:eastAsia="Questrial" w:hAnsiTheme="minorHAnsi" w:cs="Questrial"/>
          <w:b/>
          <w:sz w:val="24"/>
          <w:szCs w:val="28"/>
          <w:lang w:val="en-US"/>
        </w:rPr>
        <w:t>ture( String bloc, String clePub, String sign</w:t>
      </w:r>
      <w:r w:rsidRPr="002408E0">
        <w:rPr>
          <w:rFonts w:asciiTheme="minorHAnsi" w:eastAsia="Questrial" w:hAnsiTheme="minorHAnsi" w:cs="Questrial"/>
          <w:b/>
          <w:sz w:val="24"/>
          <w:szCs w:val="28"/>
          <w:lang w:val="en-US"/>
        </w:rPr>
        <w:t>)</w:t>
      </w:r>
    </w:p>
    <w:p w:rsidR="009B4E7C" w:rsidRDefault="009B4E7C" w:rsidP="00F81C68">
      <w:pPr>
        <w:numPr>
          <w:ilvl w:val="1"/>
          <w:numId w:val="2"/>
        </w:numPr>
        <w:spacing w:after="240"/>
        <w:ind w:left="567" w:hanging="576"/>
        <w:rPr>
          <w:rFonts w:asciiTheme="minorHAnsi" w:eastAsia="Questrial" w:hAnsiTheme="minorHAnsi" w:cs="Questrial"/>
          <w:b/>
          <w:sz w:val="28"/>
          <w:szCs w:val="28"/>
        </w:rPr>
      </w:pPr>
      <w:r w:rsidRPr="009B4E7C">
        <w:rPr>
          <w:rFonts w:asciiTheme="minorHAnsi" w:eastAsia="Questrial" w:hAnsiTheme="minorHAnsi" w:cs="Questrial"/>
          <w:b/>
          <w:sz w:val="28"/>
          <w:szCs w:val="28"/>
        </w:rPr>
        <w:t>Appel du composant 4</w:t>
      </w:r>
    </w:p>
    <w:p w:rsidR="009B4E7C" w:rsidRDefault="009B4E7C" w:rsidP="00A121C1">
      <w:pPr>
        <w:spacing w:after="240"/>
        <w:jc w:val="both"/>
        <w:rPr>
          <w:rFonts w:asciiTheme="minorHAnsi" w:eastAsia="Questrial" w:hAnsiTheme="minorHAnsi" w:cs="Questrial"/>
          <w:sz w:val="24"/>
          <w:szCs w:val="28"/>
        </w:rPr>
      </w:pPr>
      <w:r w:rsidRPr="00A825AB">
        <w:rPr>
          <w:rFonts w:asciiTheme="minorHAnsi" w:eastAsia="Questrial" w:hAnsiTheme="minorHAnsi" w:cs="Questrial"/>
          <w:sz w:val="24"/>
          <w:szCs w:val="28"/>
        </w:rPr>
        <w:t xml:space="preserve">Notre module appelle </w:t>
      </w:r>
      <w:r>
        <w:rPr>
          <w:rFonts w:asciiTheme="minorHAnsi" w:eastAsia="Questrial" w:hAnsiTheme="minorHAnsi" w:cs="Questrial"/>
          <w:sz w:val="24"/>
          <w:szCs w:val="28"/>
        </w:rPr>
        <w:t xml:space="preserve">le composant 4 pour valider </w:t>
      </w:r>
      <w:r w:rsidR="00641BE2">
        <w:rPr>
          <w:rFonts w:asciiTheme="minorHAnsi" w:eastAsia="Questrial" w:hAnsiTheme="minorHAnsi" w:cs="Questrial"/>
          <w:sz w:val="24"/>
          <w:szCs w:val="28"/>
        </w:rPr>
        <w:t>la chaine AES</w:t>
      </w:r>
      <w:r>
        <w:rPr>
          <w:rFonts w:asciiTheme="minorHAnsi" w:eastAsia="Questrial" w:hAnsiTheme="minorHAnsi" w:cs="Questrial"/>
          <w:sz w:val="24"/>
          <w:szCs w:val="28"/>
        </w:rPr>
        <w:t xml:space="preserve"> de bloc</w:t>
      </w:r>
      <w:r w:rsidR="00E46625">
        <w:rPr>
          <w:rFonts w:asciiTheme="minorHAnsi" w:eastAsia="Questrial" w:hAnsiTheme="minorHAnsi" w:cs="Questrial"/>
          <w:sz w:val="24"/>
          <w:szCs w:val="28"/>
        </w:rPr>
        <w:t>, la fonction booléenne valideHash suivante servi à traiter cette vérification :</w:t>
      </w:r>
    </w:p>
    <w:p w:rsidR="00F676BD" w:rsidRPr="00A121C1" w:rsidRDefault="00E46625" w:rsidP="00A121C1">
      <w:pPr>
        <w:spacing w:after="240"/>
        <w:rPr>
          <w:rFonts w:asciiTheme="minorHAnsi" w:eastAsia="Questrial" w:hAnsiTheme="minorHAnsi" w:cs="Questrial"/>
          <w:b/>
          <w:sz w:val="24"/>
          <w:szCs w:val="28"/>
          <w:lang w:val="en-US"/>
        </w:rPr>
      </w:pPr>
      <w:r w:rsidRPr="002408E0">
        <w:rPr>
          <w:rFonts w:asciiTheme="minorHAnsi" w:eastAsia="Questrial" w:hAnsiTheme="minorHAnsi" w:cs="Questrial"/>
          <w:b/>
          <w:sz w:val="24"/>
          <w:szCs w:val="28"/>
          <w:lang w:val="en-US"/>
        </w:rPr>
        <w:t>bool valide</w:t>
      </w:r>
      <w:r>
        <w:rPr>
          <w:rFonts w:asciiTheme="minorHAnsi" w:eastAsia="Questrial" w:hAnsiTheme="minorHAnsi" w:cs="Questrial"/>
          <w:b/>
          <w:sz w:val="24"/>
          <w:szCs w:val="28"/>
          <w:lang w:val="en-US"/>
        </w:rPr>
        <w:t>Hash( String bloc, String</w:t>
      </w:r>
      <w:r w:rsidR="00FC5BE2">
        <w:rPr>
          <w:rFonts w:asciiTheme="minorHAnsi" w:eastAsia="Questrial" w:hAnsiTheme="minorHAnsi" w:cs="Questrial"/>
          <w:b/>
          <w:sz w:val="24"/>
          <w:szCs w:val="28"/>
          <w:lang w:val="en-US"/>
        </w:rPr>
        <w:t xml:space="preserve"> </w:t>
      </w:r>
      <w:r>
        <w:rPr>
          <w:rFonts w:asciiTheme="minorHAnsi" w:eastAsia="Questrial" w:hAnsiTheme="minorHAnsi" w:cs="Questrial"/>
          <w:b/>
          <w:sz w:val="24"/>
          <w:szCs w:val="28"/>
          <w:lang w:val="en-US"/>
        </w:rPr>
        <w:t>chainAES</w:t>
      </w:r>
      <w:r w:rsidRPr="002408E0">
        <w:rPr>
          <w:rFonts w:asciiTheme="minorHAnsi" w:eastAsia="Questrial" w:hAnsiTheme="minorHAnsi" w:cs="Questrial"/>
          <w:b/>
          <w:sz w:val="24"/>
          <w:szCs w:val="28"/>
          <w:lang w:val="en-US"/>
        </w:rPr>
        <w:t>)</w:t>
      </w:r>
    </w:p>
    <w:p w:rsidR="00F676BD" w:rsidRPr="00110B45" w:rsidRDefault="00670DC2" w:rsidP="00F81C68">
      <w:pPr>
        <w:numPr>
          <w:ilvl w:val="0"/>
          <w:numId w:val="2"/>
        </w:numPr>
        <w:spacing w:after="240"/>
        <w:ind w:left="567" w:hanging="432"/>
        <w:rPr>
          <w:rFonts w:asciiTheme="minorHAnsi" w:eastAsia="Questrial" w:hAnsiTheme="minorHAnsi" w:cs="Questrial"/>
          <w:b/>
          <w:sz w:val="32"/>
          <w:szCs w:val="28"/>
        </w:rPr>
      </w:pPr>
      <w:r w:rsidRPr="00A11AF1">
        <w:rPr>
          <w:rFonts w:asciiTheme="minorHAnsi" w:eastAsia="Questrial" w:hAnsiTheme="minorHAnsi" w:cs="Questrial"/>
          <w:b/>
          <w:sz w:val="32"/>
          <w:szCs w:val="28"/>
        </w:rPr>
        <w:t>Description des erreurs</w:t>
      </w:r>
    </w:p>
    <w:p w:rsidR="00F676BD" w:rsidRPr="00110B45" w:rsidRDefault="00670DC2" w:rsidP="00110B45">
      <w:pPr>
        <w:pStyle w:val="Paragraphedeliste"/>
        <w:numPr>
          <w:ilvl w:val="0"/>
          <w:numId w:val="6"/>
        </w:numPr>
        <w:spacing w:after="240"/>
        <w:ind w:firstLineChars="0"/>
        <w:rPr>
          <w:rFonts w:asciiTheme="minorHAnsi" w:hAnsiTheme="minorHAnsi"/>
          <w:sz w:val="20"/>
          <w:lang w:val="en-US"/>
        </w:rPr>
      </w:pPr>
      <w:r w:rsidRPr="00110B45">
        <w:rPr>
          <w:rFonts w:asciiTheme="minorHAnsi" w:eastAsia="Questrial" w:hAnsiTheme="minorHAnsi" w:cs="Questrial"/>
          <w:b/>
          <w:sz w:val="24"/>
          <w:szCs w:val="28"/>
          <w:lang w:val="en-US"/>
        </w:rPr>
        <w:t>boolean blockVerify(</w:t>
      </w:r>
      <w:r w:rsidR="0082723E">
        <w:rPr>
          <w:rFonts w:asciiTheme="minorHAnsi" w:eastAsia="Questrial" w:hAnsiTheme="minorHAnsi" w:cs="Questrial"/>
          <w:b/>
          <w:sz w:val="24"/>
          <w:szCs w:val="28"/>
          <w:lang w:val="en-US"/>
        </w:rPr>
        <w:t>Block</w:t>
      </w:r>
      <w:r w:rsidRPr="00110B45">
        <w:rPr>
          <w:rFonts w:asciiTheme="minorHAnsi" w:eastAsia="Questrial" w:hAnsiTheme="minorHAnsi" w:cs="Questrial"/>
          <w:b/>
          <w:sz w:val="24"/>
          <w:szCs w:val="28"/>
          <w:lang w:val="en-US"/>
        </w:rPr>
        <w:t xml:space="preserve"> bloc, String chainAES)</w:t>
      </w:r>
    </w:p>
    <w:p w:rsidR="00F676BD" w:rsidRPr="00726C68" w:rsidRDefault="00670DC2" w:rsidP="00F81C68">
      <w:pPr>
        <w:spacing w:after="240"/>
        <w:rPr>
          <w:rFonts w:asciiTheme="minorHAnsi" w:hAnsiTheme="minorHAnsi"/>
          <w:sz w:val="20"/>
        </w:rPr>
      </w:pPr>
      <w:r w:rsidRPr="00726C68">
        <w:rPr>
          <w:rFonts w:asciiTheme="minorHAnsi" w:eastAsia="Questrial" w:hAnsiTheme="minorHAnsi" w:cs="Questrial"/>
          <w:sz w:val="24"/>
          <w:szCs w:val="28"/>
        </w:rPr>
        <w:t>Cette fonction a pour objectif de vérifier si le bloc est au bon format, les seules erreurs possibles sont donc celles qui sont directement liées au contenu du bloc :</w:t>
      </w:r>
    </w:p>
    <w:p w:rsidR="00F676BD" w:rsidRPr="00726C68" w:rsidRDefault="00670DC2" w:rsidP="00F81C68">
      <w:pPr>
        <w:numPr>
          <w:ilvl w:val="0"/>
          <w:numId w:val="1"/>
        </w:numPr>
        <w:spacing w:after="240"/>
        <w:ind w:hanging="360"/>
        <w:contextualSpacing/>
        <w:rPr>
          <w:rFonts w:asciiTheme="minorHAnsi" w:eastAsia="Questrial" w:hAnsiTheme="minorHAnsi" w:cs="Questrial"/>
          <w:sz w:val="24"/>
          <w:szCs w:val="28"/>
        </w:rPr>
      </w:pPr>
      <w:r w:rsidRPr="00726C68">
        <w:rPr>
          <w:rFonts w:asciiTheme="minorHAnsi" w:eastAsia="Questrial" w:hAnsiTheme="minorHAnsi" w:cs="Questrial"/>
          <w:sz w:val="24"/>
          <w:szCs w:val="28"/>
        </w:rPr>
        <w:t>Mauvais format du bloc</w:t>
      </w:r>
    </w:p>
    <w:p w:rsidR="00F676BD" w:rsidRPr="00726C68" w:rsidRDefault="00670DC2" w:rsidP="00F81C68">
      <w:pPr>
        <w:numPr>
          <w:ilvl w:val="0"/>
          <w:numId w:val="1"/>
        </w:numPr>
        <w:spacing w:after="240"/>
        <w:ind w:hanging="360"/>
        <w:contextualSpacing/>
        <w:rPr>
          <w:rFonts w:asciiTheme="minorHAnsi" w:eastAsia="Questrial" w:hAnsiTheme="minorHAnsi" w:cs="Questrial"/>
          <w:sz w:val="24"/>
          <w:szCs w:val="28"/>
        </w:rPr>
      </w:pPr>
      <w:r w:rsidRPr="00726C68">
        <w:rPr>
          <w:rFonts w:asciiTheme="minorHAnsi" w:eastAsia="Questrial" w:hAnsiTheme="minorHAnsi" w:cs="Questrial"/>
          <w:sz w:val="24"/>
          <w:szCs w:val="28"/>
        </w:rPr>
        <w:t>Mauvais format des données dans le bloc</w:t>
      </w:r>
    </w:p>
    <w:p w:rsidR="00F676BD" w:rsidRPr="00110B45" w:rsidRDefault="00670DC2" w:rsidP="00F81C68">
      <w:pPr>
        <w:numPr>
          <w:ilvl w:val="0"/>
          <w:numId w:val="1"/>
        </w:numPr>
        <w:spacing w:after="240"/>
        <w:ind w:hanging="360"/>
        <w:contextualSpacing/>
        <w:rPr>
          <w:rFonts w:asciiTheme="minorHAnsi" w:eastAsia="Questrial" w:hAnsiTheme="minorHAnsi" w:cs="Questrial"/>
          <w:sz w:val="24"/>
          <w:szCs w:val="28"/>
        </w:rPr>
      </w:pPr>
      <w:r w:rsidRPr="00726C68">
        <w:rPr>
          <w:rFonts w:asciiTheme="minorHAnsi" w:eastAsia="Questrial" w:hAnsiTheme="minorHAnsi" w:cs="Questrial"/>
          <w:sz w:val="24"/>
          <w:szCs w:val="28"/>
        </w:rPr>
        <w:lastRenderedPageBreak/>
        <w:t>Problème au niveau du hash</w:t>
      </w:r>
    </w:p>
    <w:p w:rsidR="00F676BD" w:rsidRPr="00110B45" w:rsidRDefault="00670DC2" w:rsidP="00110B45">
      <w:pPr>
        <w:pStyle w:val="Paragraphedeliste"/>
        <w:numPr>
          <w:ilvl w:val="0"/>
          <w:numId w:val="6"/>
        </w:numPr>
        <w:spacing w:after="240"/>
        <w:ind w:firstLineChars="0"/>
        <w:rPr>
          <w:rFonts w:asciiTheme="minorHAnsi" w:hAnsiTheme="minorHAnsi"/>
          <w:color w:val="auto"/>
          <w:sz w:val="20"/>
          <w:lang w:val="en-US"/>
        </w:rPr>
      </w:pPr>
      <w:r w:rsidRPr="00110B45">
        <w:rPr>
          <w:rFonts w:asciiTheme="minorHAnsi" w:eastAsia="Questrial" w:hAnsiTheme="minorHAnsi" w:cs="Questrial"/>
          <w:b/>
          <w:color w:val="auto"/>
          <w:sz w:val="24"/>
          <w:szCs w:val="28"/>
          <w:lang w:val="en-US"/>
        </w:rPr>
        <w:t>boolean transfertVerify(String bloc, String chainAES)</w:t>
      </w:r>
    </w:p>
    <w:p w:rsidR="00F676BD" w:rsidRPr="00524E6E" w:rsidRDefault="00670DC2" w:rsidP="00110B45">
      <w:pPr>
        <w:spacing w:after="240"/>
        <w:ind w:leftChars="100" w:left="220"/>
        <w:rPr>
          <w:rFonts w:asciiTheme="minorHAnsi" w:hAnsiTheme="minorHAnsi"/>
          <w:color w:val="auto"/>
          <w:sz w:val="20"/>
        </w:rPr>
      </w:pPr>
      <w:r w:rsidRPr="00524E6E">
        <w:rPr>
          <w:rFonts w:asciiTheme="minorHAnsi" w:eastAsia="Questrial" w:hAnsiTheme="minorHAnsi" w:cs="Questrial"/>
          <w:color w:val="auto"/>
          <w:sz w:val="24"/>
          <w:szCs w:val="28"/>
        </w:rPr>
        <w:t>La fonction transfertVerify a pour objectif de vérifier que la transaction est au bon format.</w:t>
      </w:r>
    </w:p>
    <w:p w:rsidR="00F676BD" w:rsidRPr="00524E6E" w:rsidRDefault="00670DC2" w:rsidP="00F81C68">
      <w:pPr>
        <w:spacing w:after="240"/>
        <w:ind w:leftChars="100" w:left="220"/>
        <w:rPr>
          <w:rFonts w:asciiTheme="minorHAnsi" w:hAnsiTheme="minorHAnsi"/>
          <w:color w:val="auto"/>
          <w:sz w:val="20"/>
        </w:rPr>
      </w:pPr>
      <w:r w:rsidRPr="00524E6E">
        <w:rPr>
          <w:rFonts w:asciiTheme="minorHAnsi" w:eastAsia="Questrial" w:hAnsiTheme="minorHAnsi" w:cs="Questrial"/>
          <w:color w:val="auto"/>
          <w:sz w:val="24"/>
          <w:szCs w:val="28"/>
        </w:rPr>
        <w:t>Les erreurs possibles sont :</w:t>
      </w:r>
    </w:p>
    <w:p w:rsidR="00F676BD" w:rsidRPr="00524E6E" w:rsidRDefault="00670DC2" w:rsidP="00F81C68">
      <w:pPr>
        <w:numPr>
          <w:ilvl w:val="0"/>
          <w:numId w:val="3"/>
        </w:numPr>
        <w:spacing w:after="240"/>
        <w:ind w:leftChars="264" w:left="941" w:hanging="360"/>
        <w:contextualSpacing/>
        <w:rPr>
          <w:rFonts w:asciiTheme="minorHAnsi" w:eastAsia="Questrial" w:hAnsiTheme="minorHAnsi" w:cs="Questrial"/>
          <w:color w:val="auto"/>
          <w:sz w:val="24"/>
          <w:szCs w:val="28"/>
        </w:rPr>
      </w:pPr>
      <w:r w:rsidRPr="00524E6E">
        <w:rPr>
          <w:rFonts w:asciiTheme="minorHAnsi" w:eastAsia="Questrial" w:hAnsiTheme="minorHAnsi" w:cs="Questrial"/>
          <w:color w:val="auto"/>
          <w:sz w:val="24"/>
          <w:szCs w:val="28"/>
        </w:rPr>
        <w:t>mauvais format de la transaction</w:t>
      </w:r>
    </w:p>
    <w:p w:rsidR="00F676BD" w:rsidRPr="00524E6E" w:rsidRDefault="00670DC2" w:rsidP="00F81C68">
      <w:pPr>
        <w:numPr>
          <w:ilvl w:val="0"/>
          <w:numId w:val="3"/>
        </w:numPr>
        <w:spacing w:after="240"/>
        <w:ind w:leftChars="264" w:left="941" w:hanging="360"/>
        <w:contextualSpacing/>
        <w:rPr>
          <w:rFonts w:asciiTheme="minorHAnsi" w:eastAsia="Questrial" w:hAnsiTheme="minorHAnsi" w:cs="Questrial"/>
          <w:color w:val="auto"/>
          <w:sz w:val="24"/>
          <w:szCs w:val="28"/>
        </w:rPr>
      </w:pPr>
      <w:r w:rsidRPr="00524E6E">
        <w:rPr>
          <w:rFonts w:asciiTheme="minorHAnsi" w:eastAsia="Questrial" w:hAnsiTheme="minorHAnsi" w:cs="Questrial"/>
          <w:color w:val="auto"/>
          <w:sz w:val="24"/>
          <w:szCs w:val="28"/>
        </w:rPr>
        <w:t>mauvais format des données dans le bloc</w:t>
      </w:r>
    </w:p>
    <w:p w:rsidR="00110B45" w:rsidRDefault="00670DC2" w:rsidP="00110B45">
      <w:pPr>
        <w:numPr>
          <w:ilvl w:val="0"/>
          <w:numId w:val="3"/>
        </w:numPr>
        <w:spacing w:after="240"/>
        <w:ind w:leftChars="264" w:left="941" w:hanging="360"/>
        <w:contextualSpacing/>
        <w:rPr>
          <w:rFonts w:asciiTheme="minorHAnsi" w:eastAsia="Questrial" w:hAnsiTheme="minorHAnsi" w:cs="Questrial"/>
          <w:color w:val="auto"/>
          <w:sz w:val="24"/>
          <w:szCs w:val="28"/>
        </w:rPr>
      </w:pPr>
      <w:r w:rsidRPr="00524E6E">
        <w:rPr>
          <w:rFonts w:asciiTheme="minorHAnsi" w:eastAsia="Questrial" w:hAnsiTheme="minorHAnsi" w:cs="Questrial"/>
          <w:color w:val="auto"/>
          <w:sz w:val="24"/>
          <w:szCs w:val="28"/>
        </w:rPr>
        <w:t>problème au niveau du hash</w:t>
      </w:r>
    </w:p>
    <w:p w:rsidR="0082723E" w:rsidRPr="00110B45" w:rsidRDefault="0082723E" w:rsidP="0082723E">
      <w:pPr>
        <w:spacing w:after="240"/>
        <w:ind w:left="941"/>
        <w:contextualSpacing/>
        <w:rPr>
          <w:rFonts w:asciiTheme="minorHAnsi" w:eastAsia="Questrial" w:hAnsiTheme="minorHAnsi" w:cs="Questrial"/>
          <w:color w:val="auto"/>
          <w:sz w:val="24"/>
          <w:szCs w:val="28"/>
        </w:rPr>
      </w:pPr>
    </w:p>
    <w:p w:rsidR="00F676BD" w:rsidRPr="00883593" w:rsidRDefault="00670DC2" w:rsidP="00883593">
      <w:pPr>
        <w:numPr>
          <w:ilvl w:val="0"/>
          <w:numId w:val="2"/>
        </w:numPr>
        <w:spacing w:after="240"/>
        <w:ind w:left="567" w:hanging="432"/>
        <w:rPr>
          <w:rFonts w:asciiTheme="minorHAnsi" w:eastAsia="Questrial" w:hAnsiTheme="minorHAnsi" w:cs="Questrial"/>
          <w:b/>
          <w:sz w:val="32"/>
          <w:szCs w:val="28"/>
        </w:rPr>
      </w:pPr>
      <w:r w:rsidRPr="00810472">
        <w:rPr>
          <w:rFonts w:asciiTheme="minorHAnsi" w:eastAsia="Questrial" w:hAnsiTheme="minorHAnsi" w:cs="Questrial"/>
          <w:b/>
          <w:sz w:val="32"/>
          <w:szCs w:val="28"/>
        </w:rPr>
        <w:t>Plan de tests</w:t>
      </w:r>
    </w:p>
    <w:p w:rsidR="00F676BD" w:rsidRPr="00726C68" w:rsidRDefault="00670DC2" w:rsidP="00883593">
      <w:pPr>
        <w:spacing w:after="240"/>
        <w:jc w:val="both"/>
        <w:rPr>
          <w:rFonts w:asciiTheme="minorHAnsi" w:hAnsiTheme="minorHAnsi"/>
        </w:rPr>
      </w:pPr>
      <w:r w:rsidRPr="00726C68">
        <w:rPr>
          <w:rFonts w:asciiTheme="minorHAnsi" w:eastAsia="Times New Roman" w:hAnsiTheme="minorHAnsi" w:cs="Times New Roman"/>
          <w:sz w:val="24"/>
          <w:szCs w:val="24"/>
        </w:rPr>
        <w:t xml:space="preserve">Afin de pouvoir tester ce composant, nous feront appel à un </w:t>
      </w:r>
      <w:r w:rsidR="006F01BD">
        <w:rPr>
          <w:rFonts w:asciiTheme="minorHAnsi" w:eastAsia="Times New Roman" w:hAnsiTheme="minorHAnsi" w:cs="Times New Roman"/>
          <w:sz w:val="24"/>
          <w:szCs w:val="24"/>
        </w:rPr>
        <w:t>« </w:t>
      </w:r>
      <w:r w:rsidRPr="00726C68">
        <w:rPr>
          <w:rFonts w:asciiTheme="minorHAnsi" w:eastAsia="Times New Roman" w:hAnsiTheme="minorHAnsi" w:cs="Times New Roman"/>
          <w:sz w:val="24"/>
          <w:szCs w:val="24"/>
        </w:rPr>
        <w:t>main</w:t>
      </w:r>
      <w:r w:rsidR="006F01BD">
        <w:rPr>
          <w:rFonts w:asciiTheme="minorHAnsi" w:eastAsia="Times New Roman" w:hAnsiTheme="minorHAnsi" w:cs="Times New Roman"/>
          <w:sz w:val="24"/>
          <w:szCs w:val="24"/>
        </w:rPr>
        <w:t> »</w:t>
      </w:r>
      <w:r w:rsidRPr="00726C68">
        <w:rPr>
          <w:rFonts w:asciiTheme="minorHAnsi" w:eastAsia="Times New Roman" w:hAnsiTheme="minorHAnsi" w:cs="Times New Roman"/>
          <w:sz w:val="24"/>
          <w:szCs w:val="24"/>
        </w:rPr>
        <w:t xml:space="preserve"> qui appellera plusieurs les différentes fonctions du composant afin de tester les cas passants ainsi que les cas avec erreurs.</w:t>
      </w:r>
    </w:p>
    <w:p w:rsidR="00F676BD" w:rsidRPr="00726C68" w:rsidRDefault="00670DC2" w:rsidP="00883593">
      <w:pPr>
        <w:spacing w:after="240"/>
        <w:jc w:val="both"/>
        <w:rPr>
          <w:rFonts w:asciiTheme="minorHAnsi" w:hAnsiTheme="minorHAnsi"/>
        </w:rPr>
      </w:pPr>
      <w:r w:rsidRPr="00726C68">
        <w:rPr>
          <w:rFonts w:asciiTheme="minorHAnsi" w:eastAsia="Times New Roman" w:hAnsiTheme="minorHAnsi" w:cs="Times New Roman"/>
          <w:sz w:val="24"/>
          <w:szCs w:val="24"/>
        </w:rPr>
        <w:t>Afin de pouvoir mener à bien ces tests, il faudra utiliser une version simplifiée des composants 1, 4 et 6 afin de simuler la demande de bloc, le hash et la clé.</w:t>
      </w:r>
    </w:p>
    <w:p w:rsidR="00F676BD" w:rsidRDefault="00670DC2" w:rsidP="00883593">
      <w:pPr>
        <w:spacing w:after="240"/>
        <w:jc w:val="both"/>
        <w:rPr>
          <w:rFonts w:asciiTheme="minorHAnsi" w:eastAsia="Times New Roman" w:hAnsiTheme="minorHAnsi" w:cs="Times New Roman"/>
          <w:sz w:val="24"/>
          <w:szCs w:val="24"/>
        </w:rPr>
      </w:pPr>
      <w:r w:rsidRPr="00726C68">
        <w:rPr>
          <w:rFonts w:asciiTheme="minorHAnsi" w:eastAsia="Times New Roman" w:hAnsiTheme="minorHAnsi" w:cs="Times New Roman"/>
          <w:sz w:val="24"/>
          <w:szCs w:val="24"/>
        </w:rPr>
        <w:t>Cela permettra de vérifier si les sorties du composant sont bien équivalentes aux sorties qui étaient attendu (cas passant sans erreur, les bonnes erreurs remontées pour chaque cas avec erreur).</w:t>
      </w:r>
    </w:p>
    <w:p w:rsidR="00A03574" w:rsidRPr="00A03574" w:rsidRDefault="00A03574" w:rsidP="00A03574">
      <w:pPr>
        <w:spacing w:after="240"/>
        <w:rPr>
          <w:rFonts w:asciiTheme="minorHAnsi" w:eastAsia="Questrial" w:hAnsiTheme="minorHAnsi" w:cs="Questrial"/>
          <w:b/>
          <w:sz w:val="24"/>
          <w:szCs w:val="28"/>
          <w:lang w:val="en-US"/>
        </w:rPr>
      </w:pPr>
      <w:r w:rsidRPr="00A03574">
        <w:rPr>
          <w:rFonts w:asciiTheme="minorHAnsi" w:eastAsia="Questrial" w:hAnsiTheme="minorHAnsi" w:cs="Questrial"/>
          <w:b/>
          <w:sz w:val="24"/>
          <w:szCs w:val="28"/>
          <w:lang w:val="en-US"/>
        </w:rPr>
        <w:t xml:space="preserve">bool </w:t>
      </w:r>
      <w:r w:rsidR="0082723E">
        <w:rPr>
          <w:rFonts w:asciiTheme="minorHAnsi" w:eastAsia="Questrial" w:hAnsiTheme="minorHAnsi" w:cs="Questrial"/>
          <w:b/>
          <w:sz w:val="24"/>
          <w:szCs w:val="28"/>
          <w:lang w:val="en-US"/>
        </w:rPr>
        <w:t>blocVerify(Block</w:t>
      </w:r>
      <w:r w:rsidRPr="00A03574">
        <w:rPr>
          <w:rFonts w:asciiTheme="minorHAnsi" w:eastAsia="Questrial" w:hAnsiTheme="minorHAnsi" w:cs="Questrial"/>
          <w:b/>
          <w:sz w:val="24"/>
          <w:szCs w:val="28"/>
          <w:lang w:val="en-US"/>
        </w:rPr>
        <w:t xml:space="preserve"> bloc, String</w:t>
      </w:r>
      <w:r w:rsidR="0082723E">
        <w:rPr>
          <w:rFonts w:asciiTheme="minorHAnsi" w:eastAsia="Questrial" w:hAnsiTheme="minorHAnsi" w:cs="Questrial"/>
          <w:b/>
          <w:sz w:val="24"/>
          <w:szCs w:val="28"/>
          <w:lang w:val="en-US"/>
        </w:rPr>
        <w:t xml:space="preserve"> chainAES</w:t>
      </w:r>
      <w:r w:rsidRPr="00A03574">
        <w:rPr>
          <w:rFonts w:asciiTheme="minorHAnsi" w:eastAsia="Questrial" w:hAnsiTheme="minorHAnsi" w:cs="Questrial"/>
          <w:b/>
          <w:sz w:val="24"/>
          <w:szCs w:val="28"/>
          <w:lang w:val="en-US"/>
        </w:rPr>
        <w:t>)</w:t>
      </w:r>
    </w:p>
    <w:p w:rsidR="00A03574" w:rsidRPr="00A03574" w:rsidRDefault="00A03574" w:rsidP="00A03574">
      <w:pPr>
        <w:spacing w:after="240"/>
        <w:jc w:val="both"/>
        <w:rPr>
          <w:rFonts w:asciiTheme="minorHAnsi" w:eastAsia="Questrial" w:hAnsiTheme="minorHAnsi" w:cs="Questrial"/>
          <w:sz w:val="24"/>
          <w:szCs w:val="28"/>
        </w:rPr>
      </w:pPr>
      <w:r w:rsidRPr="00A03574">
        <w:rPr>
          <w:rFonts w:asciiTheme="minorHAnsi" w:eastAsia="Questrial" w:hAnsiTheme="minorHAnsi" w:cs="Questrial"/>
          <w:sz w:val="24"/>
          <w:szCs w:val="28"/>
        </w:rPr>
        <w:t xml:space="preserve">Si </w:t>
      </w:r>
      <w:r>
        <w:rPr>
          <w:rFonts w:asciiTheme="minorHAnsi" w:eastAsia="Questrial" w:hAnsiTheme="minorHAnsi" w:cs="Questrial"/>
          <w:sz w:val="24"/>
          <w:szCs w:val="28"/>
        </w:rPr>
        <w:t>une des valeurs</w:t>
      </w:r>
      <w:r w:rsidRPr="00A03574">
        <w:rPr>
          <w:rFonts w:asciiTheme="minorHAnsi" w:eastAsia="Questrial" w:hAnsiTheme="minorHAnsi" w:cs="Questrial"/>
          <w:sz w:val="24"/>
          <w:szCs w:val="28"/>
        </w:rPr>
        <w:t xml:space="preserve"> </w:t>
      </w:r>
      <w:r>
        <w:rPr>
          <w:rFonts w:asciiTheme="minorHAnsi" w:eastAsia="Questrial" w:hAnsiTheme="minorHAnsi" w:cs="Questrial"/>
          <w:sz w:val="24"/>
          <w:szCs w:val="28"/>
        </w:rPr>
        <w:t xml:space="preserve">(bloc, </w:t>
      </w:r>
      <w:r w:rsidR="0082723E">
        <w:rPr>
          <w:rFonts w:asciiTheme="minorHAnsi" w:eastAsia="Questrial" w:hAnsiTheme="minorHAnsi" w:cs="Questrial"/>
          <w:sz w:val="24"/>
          <w:szCs w:val="28"/>
        </w:rPr>
        <w:t>chainAES</w:t>
      </w:r>
      <w:r w:rsidRPr="00A03574">
        <w:rPr>
          <w:rFonts w:asciiTheme="minorHAnsi" w:eastAsia="Questrial" w:hAnsiTheme="minorHAnsi" w:cs="Questrial"/>
          <w:sz w:val="24"/>
          <w:szCs w:val="28"/>
        </w:rPr>
        <w:t>) est nul</w:t>
      </w:r>
      <w:r>
        <w:rPr>
          <w:rFonts w:asciiTheme="minorHAnsi" w:eastAsia="Questrial" w:hAnsiTheme="minorHAnsi" w:cs="Questrial"/>
          <w:sz w:val="24"/>
          <w:szCs w:val="28"/>
        </w:rPr>
        <w:t>le</w:t>
      </w:r>
      <w:r w:rsidRPr="00A03574">
        <w:rPr>
          <w:rFonts w:asciiTheme="minorHAnsi" w:eastAsia="Questrial" w:hAnsiTheme="minorHAnsi" w:cs="Questrial"/>
          <w:sz w:val="24"/>
          <w:szCs w:val="28"/>
        </w:rPr>
        <w:t xml:space="preserve"> alors le message d’erreur suivant doit être</w:t>
      </w:r>
      <w:r>
        <w:rPr>
          <w:rFonts w:asciiTheme="minorHAnsi" w:eastAsia="Questrial" w:hAnsiTheme="minorHAnsi" w:cs="Questrial"/>
          <w:sz w:val="24"/>
          <w:szCs w:val="28"/>
        </w:rPr>
        <w:t xml:space="preserve"> </w:t>
      </w:r>
      <w:r w:rsidRPr="00A03574">
        <w:rPr>
          <w:rFonts w:asciiTheme="minorHAnsi" w:eastAsia="Questrial" w:hAnsiTheme="minorHAnsi" w:cs="Questrial"/>
          <w:sz w:val="24"/>
          <w:szCs w:val="28"/>
        </w:rPr>
        <w:t xml:space="preserve">renvoyé : </w:t>
      </w:r>
    </w:p>
    <w:p w:rsidR="00A03574" w:rsidRDefault="00A03574" w:rsidP="00A03574">
      <w:pPr>
        <w:spacing w:after="240"/>
        <w:jc w:val="both"/>
        <w:rPr>
          <w:rFonts w:asciiTheme="minorHAnsi" w:eastAsia="Questrial" w:hAnsiTheme="minorHAnsi" w:cs="Questrial"/>
          <w:sz w:val="24"/>
          <w:szCs w:val="28"/>
        </w:rPr>
      </w:pPr>
      <w:r w:rsidRPr="00A03574">
        <w:rPr>
          <w:rFonts w:ascii="Times New Roman" w:eastAsia="Questrial" w:hAnsi="Times New Roman" w:cs="Times New Roman"/>
          <w:sz w:val="24"/>
          <w:szCs w:val="28"/>
        </w:rPr>
        <w:t>« NULL VALUE »</w:t>
      </w:r>
      <w:r w:rsidR="008B1243">
        <w:rPr>
          <w:rFonts w:ascii="Times New Roman" w:eastAsia="Questrial" w:hAnsi="Times New Roman" w:cs="Times New Roman"/>
          <w:sz w:val="24"/>
          <w:szCs w:val="28"/>
        </w:rPr>
        <w:t> </w:t>
      </w:r>
      <w:r w:rsidR="008B1243">
        <w:rPr>
          <w:rFonts w:asciiTheme="minorHAnsi" w:eastAsia="Questrial" w:hAnsiTheme="minorHAnsi" w:cs="Questrial"/>
          <w:sz w:val="24"/>
          <w:szCs w:val="28"/>
        </w:rPr>
        <w:t>;</w:t>
      </w:r>
    </w:p>
    <w:p w:rsidR="00A03574" w:rsidRDefault="00A03574" w:rsidP="00A03574">
      <w:pPr>
        <w:spacing w:after="240"/>
        <w:jc w:val="both"/>
        <w:rPr>
          <w:rFonts w:asciiTheme="minorHAnsi" w:eastAsia="Questrial" w:hAnsiTheme="minorHAnsi" w:cs="Questrial"/>
          <w:sz w:val="24"/>
          <w:szCs w:val="28"/>
        </w:rPr>
      </w:pPr>
      <w:r>
        <w:rPr>
          <w:rFonts w:asciiTheme="minorHAnsi" w:eastAsia="Questrial" w:hAnsiTheme="minorHAnsi" w:cs="Questrial"/>
          <w:sz w:val="24"/>
          <w:szCs w:val="28"/>
        </w:rPr>
        <w:t>Si une donnée manque dans le tableau alors le message d’erreur suivant doit être :</w:t>
      </w:r>
    </w:p>
    <w:p w:rsidR="00A03574" w:rsidRDefault="00A03574" w:rsidP="00A03574">
      <w:pPr>
        <w:spacing w:after="240"/>
        <w:jc w:val="both"/>
        <w:rPr>
          <w:rFonts w:ascii="Times New Roman" w:eastAsia="Questrial" w:hAnsi="Times New Roman" w:cs="Times New Roman"/>
          <w:sz w:val="24"/>
          <w:szCs w:val="28"/>
        </w:rPr>
      </w:pPr>
      <w:r w:rsidRPr="00A03574">
        <w:rPr>
          <w:rFonts w:ascii="Times New Roman" w:eastAsia="Questrial" w:hAnsi="Times New Roman" w:cs="Times New Roman"/>
          <w:sz w:val="24"/>
          <w:szCs w:val="28"/>
        </w:rPr>
        <w:t>« </w:t>
      </w:r>
      <w:r>
        <w:rPr>
          <w:rFonts w:ascii="Times New Roman" w:eastAsia="Questrial" w:hAnsi="Times New Roman" w:cs="Times New Roman"/>
          <w:sz w:val="24"/>
          <w:szCs w:val="28"/>
        </w:rPr>
        <w:t>MISSED</w:t>
      </w:r>
      <w:r w:rsidRPr="00A03574">
        <w:rPr>
          <w:rFonts w:ascii="Times New Roman" w:eastAsia="Questrial" w:hAnsi="Times New Roman" w:cs="Times New Roman"/>
          <w:sz w:val="24"/>
          <w:szCs w:val="28"/>
        </w:rPr>
        <w:t xml:space="preserve"> VALUE »</w:t>
      </w:r>
      <w:r>
        <w:rPr>
          <w:rFonts w:ascii="Times New Roman" w:eastAsia="Questrial" w:hAnsi="Times New Roman" w:cs="Times New Roman"/>
          <w:sz w:val="24"/>
          <w:szCs w:val="28"/>
        </w:rPr>
        <w:t> ;</w:t>
      </w:r>
    </w:p>
    <w:p w:rsidR="00692929" w:rsidRPr="00692929" w:rsidRDefault="00692929" w:rsidP="00A03574">
      <w:pPr>
        <w:spacing w:after="240"/>
        <w:jc w:val="both"/>
        <w:rPr>
          <w:rFonts w:asciiTheme="minorHAnsi" w:eastAsia="Questrial" w:hAnsiTheme="minorHAnsi" w:cs="Questrial"/>
          <w:sz w:val="24"/>
          <w:szCs w:val="28"/>
        </w:rPr>
      </w:pPr>
      <w:r w:rsidRPr="00692929">
        <w:rPr>
          <w:rFonts w:asciiTheme="minorHAnsi" w:eastAsia="Questrial" w:hAnsiTheme="minorHAnsi" w:cs="Questrial"/>
          <w:sz w:val="24"/>
          <w:szCs w:val="28"/>
        </w:rPr>
        <w:t>Si une donnée n’a pas le bon format, le message d’erreur suivant doit être envoyé :</w:t>
      </w:r>
    </w:p>
    <w:p w:rsidR="00692929" w:rsidRPr="008C7256" w:rsidRDefault="00692929" w:rsidP="00A03574">
      <w:pPr>
        <w:spacing w:after="240"/>
        <w:jc w:val="both"/>
        <w:rPr>
          <w:rFonts w:asciiTheme="minorHAnsi" w:eastAsia="Questrial" w:hAnsiTheme="minorHAnsi" w:cs="Questrial"/>
          <w:sz w:val="24"/>
          <w:szCs w:val="28"/>
          <w:lang w:val="en-US"/>
        </w:rPr>
      </w:pPr>
      <w:r w:rsidRPr="008C7256">
        <w:rPr>
          <w:rFonts w:ascii="Times New Roman" w:eastAsia="Questrial" w:hAnsi="Times New Roman" w:cs="Times New Roman"/>
          <w:sz w:val="24"/>
          <w:szCs w:val="28"/>
          <w:lang w:val="en-US"/>
        </w:rPr>
        <w:t>« </w:t>
      </w:r>
      <w:r w:rsidR="0036361F">
        <w:rPr>
          <w:rFonts w:ascii="Times New Roman" w:eastAsia="Questrial" w:hAnsi="Times New Roman" w:cs="Times New Roman"/>
          <w:sz w:val="24"/>
          <w:szCs w:val="28"/>
          <w:lang w:val="en-US"/>
        </w:rPr>
        <w:t>INVALIDE TYPE OF DATA</w:t>
      </w:r>
      <w:r w:rsidRPr="008C7256">
        <w:rPr>
          <w:rFonts w:ascii="Times New Roman" w:eastAsia="Questrial" w:hAnsi="Times New Roman" w:cs="Times New Roman"/>
          <w:sz w:val="24"/>
          <w:szCs w:val="28"/>
          <w:lang w:val="en-US"/>
        </w:rPr>
        <w:t> » ;</w:t>
      </w:r>
    </w:p>
    <w:p w:rsidR="00A03574" w:rsidRDefault="00A03574" w:rsidP="00883593">
      <w:pPr>
        <w:spacing w:after="240"/>
        <w:jc w:val="both"/>
        <w:rPr>
          <w:rFonts w:asciiTheme="minorHAnsi" w:eastAsia="Questrial" w:hAnsiTheme="minorHAnsi" w:cs="Questrial"/>
          <w:b/>
          <w:sz w:val="24"/>
          <w:szCs w:val="28"/>
          <w:lang w:val="en-US"/>
        </w:rPr>
      </w:pPr>
      <w:r w:rsidRPr="00400540">
        <w:rPr>
          <w:rFonts w:asciiTheme="minorHAnsi" w:eastAsia="Questrial" w:hAnsiTheme="minorHAnsi" w:cs="Questrial"/>
          <w:b/>
          <w:sz w:val="24"/>
          <w:szCs w:val="28"/>
          <w:lang w:val="en-US"/>
        </w:rPr>
        <w:t xml:space="preserve">bool </w:t>
      </w:r>
      <w:r w:rsidR="000A5C6A">
        <w:rPr>
          <w:rFonts w:asciiTheme="minorHAnsi" w:eastAsia="Questrial" w:hAnsiTheme="minorHAnsi" w:cs="Questrial"/>
          <w:b/>
          <w:sz w:val="24"/>
          <w:szCs w:val="28"/>
          <w:lang w:val="en-US"/>
        </w:rPr>
        <w:t>transfertVerify(Block</w:t>
      </w:r>
      <w:r w:rsidRPr="00400540">
        <w:rPr>
          <w:rFonts w:asciiTheme="minorHAnsi" w:eastAsia="Questrial" w:hAnsiTheme="minorHAnsi" w:cs="Questrial"/>
          <w:b/>
          <w:sz w:val="24"/>
          <w:szCs w:val="28"/>
          <w:lang w:val="en-US"/>
        </w:rPr>
        <w:t xml:space="preserve"> bloc, String</w:t>
      </w:r>
      <w:r w:rsidR="008C7256">
        <w:rPr>
          <w:rFonts w:asciiTheme="minorHAnsi" w:eastAsia="Questrial" w:hAnsiTheme="minorHAnsi" w:cs="Questrial"/>
          <w:b/>
          <w:sz w:val="24"/>
          <w:szCs w:val="28"/>
          <w:lang w:val="en-US"/>
        </w:rPr>
        <w:t xml:space="preserve"> </w:t>
      </w:r>
      <w:r w:rsidRPr="00400540">
        <w:rPr>
          <w:rFonts w:asciiTheme="minorHAnsi" w:eastAsia="Questrial" w:hAnsiTheme="minorHAnsi" w:cs="Questrial"/>
          <w:b/>
          <w:sz w:val="24"/>
          <w:szCs w:val="28"/>
          <w:lang w:val="en-US"/>
        </w:rPr>
        <w:t>chainAES)</w:t>
      </w:r>
    </w:p>
    <w:p w:rsidR="008C7256" w:rsidRPr="00A03574" w:rsidRDefault="008C7256" w:rsidP="008C7256">
      <w:pPr>
        <w:spacing w:after="240"/>
        <w:jc w:val="both"/>
        <w:rPr>
          <w:rFonts w:asciiTheme="minorHAnsi" w:eastAsia="Questrial" w:hAnsiTheme="minorHAnsi" w:cs="Questrial"/>
          <w:sz w:val="24"/>
          <w:szCs w:val="28"/>
        </w:rPr>
      </w:pPr>
      <w:r w:rsidRPr="00A03574">
        <w:rPr>
          <w:rFonts w:asciiTheme="minorHAnsi" w:eastAsia="Questrial" w:hAnsiTheme="minorHAnsi" w:cs="Questrial"/>
          <w:sz w:val="24"/>
          <w:szCs w:val="28"/>
        </w:rPr>
        <w:lastRenderedPageBreak/>
        <w:t xml:space="preserve">Si </w:t>
      </w:r>
      <w:r>
        <w:rPr>
          <w:rFonts w:asciiTheme="minorHAnsi" w:eastAsia="Questrial" w:hAnsiTheme="minorHAnsi" w:cs="Questrial"/>
          <w:sz w:val="24"/>
          <w:szCs w:val="28"/>
        </w:rPr>
        <w:t>une des valeurs</w:t>
      </w:r>
      <w:r w:rsidRPr="00A03574">
        <w:rPr>
          <w:rFonts w:asciiTheme="minorHAnsi" w:eastAsia="Questrial" w:hAnsiTheme="minorHAnsi" w:cs="Questrial"/>
          <w:sz w:val="24"/>
          <w:szCs w:val="28"/>
        </w:rPr>
        <w:t xml:space="preserve"> </w:t>
      </w:r>
      <w:r>
        <w:rPr>
          <w:rFonts w:asciiTheme="minorHAnsi" w:eastAsia="Questrial" w:hAnsiTheme="minorHAnsi" w:cs="Questrial"/>
          <w:sz w:val="24"/>
          <w:szCs w:val="28"/>
        </w:rPr>
        <w:t>(bloc, chainAES</w:t>
      </w:r>
      <w:r w:rsidRPr="00A03574">
        <w:rPr>
          <w:rFonts w:asciiTheme="minorHAnsi" w:eastAsia="Questrial" w:hAnsiTheme="minorHAnsi" w:cs="Questrial"/>
          <w:sz w:val="24"/>
          <w:szCs w:val="28"/>
        </w:rPr>
        <w:t>) est nul</w:t>
      </w:r>
      <w:r>
        <w:rPr>
          <w:rFonts w:asciiTheme="minorHAnsi" w:eastAsia="Questrial" w:hAnsiTheme="minorHAnsi" w:cs="Questrial"/>
          <w:sz w:val="24"/>
          <w:szCs w:val="28"/>
        </w:rPr>
        <w:t>le</w:t>
      </w:r>
      <w:r w:rsidRPr="00A03574">
        <w:rPr>
          <w:rFonts w:asciiTheme="minorHAnsi" w:eastAsia="Questrial" w:hAnsiTheme="minorHAnsi" w:cs="Questrial"/>
          <w:sz w:val="24"/>
          <w:szCs w:val="28"/>
        </w:rPr>
        <w:t xml:space="preserve"> alors le message d’erreur suivant doit être</w:t>
      </w:r>
      <w:r>
        <w:rPr>
          <w:rFonts w:asciiTheme="minorHAnsi" w:eastAsia="Questrial" w:hAnsiTheme="minorHAnsi" w:cs="Questrial"/>
          <w:sz w:val="24"/>
          <w:szCs w:val="28"/>
        </w:rPr>
        <w:t xml:space="preserve"> </w:t>
      </w:r>
      <w:r w:rsidRPr="00A03574">
        <w:rPr>
          <w:rFonts w:asciiTheme="minorHAnsi" w:eastAsia="Questrial" w:hAnsiTheme="minorHAnsi" w:cs="Questrial"/>
          <w:sz w:val="24"/>
          <w:szCs w:val="28"/>
        </w:rPr>
        <w:t xml:space="preserve">renvoyé : </w:t>
      </w:r>
    </w:p>
    <w:p w:rsidR="008C7256" w:rsidRDefault="008C7256" w:rsidP="008C7256">
      <w:pPr>
        <w:spacing w:after="240"/>
        <w:jc w:val="both"/>
        <w:rPr>
          <w:rFonts w:asciiTheme="minorHAnsi" w:eastAsia="Questrial" w:hAnsiTheme="minorHAnsi" w:cs="Questrial"/>
          <w:sz w:val="24"/>
          <w:szCs w:val="28"/>
        </w:rPr>
      </w:pPr>
      <w:r w:rsidRPr="00A03574">
        <w:rPr>
          <w:rFonts w:ascii="Times New Roman" w:eastAsia="Questrial" w:hAnsi="Times New Roman" w:cs="Times New Roman"/>
          <w:sz w:val="24"/>
          <w:szCs w:val="28"/>
        </w:rPr>
        <w:t>« NULL VALUE »</w:t>
      </w:r>
      <w:r>
        <w:rPr>
          <w:rFonts w:ascii="Times New Roman" w:eastAsia="Questrial" w:hAnsi="Times New Roman" w:cs="Times New Roman"/>
          <w:sz w:val="24"/>
          <w:szCs w:val="28"/>
        </w:rPr>
        <w:t> </w:t>
      </w:r>
      <w:r>
        <w:rPr>
          <w:rFonts w:asciiTheme="minorHAnsi" w:eastAsia="Questrial" w:hAnsiTheme="minorHAnsi" w:cs="Questrial"/>
          <w:sz w:val="24"/>
          <w:szCs w:val="28"/>
        </w:rPr>
        <w:t>;</w:t>
      </w:r>
    </w:p>
    <w:p w:rsidR="008C7256" w:rsidRDefault="008C7256" w:rsidP="008C7256">
      <w:pPr>
        <w:spacing w:after="240"/>
        <w:jc w:val="both"/>
        <w:rPr>
          <w:rFonts w:asciiTheme="minorHAnsi" w:eastAsia="Questrial" w:hAnsiTheme="minorHAnsi" w:cs="Questrial"/>
          <w:sz w:val="24"/>
          <w:szCs w:val="28"/>
        </w:rPr>
      </w:pPr>
      <w:r>
        <w:rPr>
          <w:rFonts w:asciiTheme="minorHAnsi" w:eastAsia="Questrial" w:hAnsiTheme="minorHAnsi" w:cs="Questrial"/>
          <w:sz w:val="24"/>
          <w:szCs w:val="28"/>
        </w:rPr>
        <w:t>Si une donnée manque dans le tableau alors le message d’erreur suivant doit être :</w:t>
      </w:r>
    </w:p>
    <w:p w:rsidR="008C7256" w:rsidRDefault="008C7256" w:rsidP="008C7256">
      <w:pPr>
        <w:spacing w:after="240"/>
        <w:jc w:val="both"/>
        <w:rPr>
          <w:rFonts w:ascii="Times New Roman" w:eastAsia="Questrial" w:hAnsi="Times New Roman" w:cs="Times New Roman"/>
          <w:sz w:val="24"/>
          <w:szCs w:val="28"/>
        </w:rPr>
      </w:pPr>
      <w:r w:rsidRPr="00A03574">
        <w:rPr>
          <w:rFonts w:ascii="Times New Roman" w:eastAsia="Questrial" w:hAnsi="Times New Roman" w:cs="Times New Roman"/>
          <w:sz w:val="24"/>
          <w:szCs w:val="28"/>
        </w:rPr>
        <w:t>« </w:t>
      </w:r>
      <w:r>
        <w:rPr>
          <w:rFonts w:ascii="Times New Roman" w:eastAsia="Questrial" w:hAnsi="Times New Roman" w:cs="Times New Roman"/>
          <w:sz w:val="24"/>
          <w:szCs w:val="28"/>
        </w:rPr>
        <w:t>MISSED</w:t>
      </w:r>
      <w:r w:rsidRPr="00A03574">
        <w:rPr>
          <w:rFonts w:ascii="Times New Roman" w:eastAsia="Questrial" w:hAnsi="Times New Roman" w:cs="Times New Roman"/>
          <w:sz w:val="24"/>
          <w:szCs w:val="28"/>
        </w:rPr>
        <w:t xml:space="preserve"> VALUE »</w:t>
      </w:r>
      <w:r>
        <w:rPr>
          <w:rFonts w:ascii="Times New Roman" w:eastAsia="Questrial" w:hAnsi="Times New Roman" w:cs="Times New Roman"/>
          <w:sz w:val="24"/>
          <w:szCs w:val="28"/>
        </w:rPr>
        <w:t> ;</w:t>
      </w:r>
    </w:p>
    <w:p w:rsidR="008C7256" w:rsidRPr="00692929" w:rsidRDefault="008C7256" w:rsidP="008C7256">
      <w:pPr>
        <w:spacing w:after="240"/>
        <w:jc w:val="both"/>
        <w:rPr>
          <w:rFonts w:asciiTheme="minorHAnsi" w:eastAsia="Questrial" w:hAnsiTheme="minorHAnsi" w:cs="Questrial"/>
          <w:sz w:val="24"/>
          <w:szCs w:val="28"/>
        </w:rPr>
      </w:pPr>
      <w:r w:rsidRPr="00692929">
        <w:rPr>
          <w:rFonts w:asciiTheme="minorHAnsi" w:eastAsia="Questrial" w:hAnsiTheme="minorHAnsi" w:cs="Questrial"/>
          <w:sz w:val="24"/>
          <w:szCs w:val="28"/>
        </w:rPr>
        <w:t>Si une donnée n’a pas le bon format, le message d’erreur suivant doit être envoyé :</w:t>
      </w:r>
    </w:p>
    <w:p w:rsidR="008C7256" w:rsidRPr="00A03574" w:rsidRDefault="008C7256" w:rsidP="008C7256">
      <w:pPr>
        <w:spacing w:after="240"/>
        <w:jc w:val="both"/>
        <w:rPr>
          <w:rFonts w:asciiTheme="minorHAnsi" w:eastAsia="Questrial" w:hAnsiTheme="minorHAnsi" w:cs="Questrial"/>
          <w:sz w:val="24"/>
          <w:szCs w:val="28"/>
        </w:rPr>
      </w:pPr>
      <w:r>
        <w:rPr>
          <w:rFonts w:ascii="Times New Roman" w:eastAsia="Questrial" w:hAnsi="Times New Roman" w:cs="Times New Roman"/>
          <w:sz w:val="24"/>
          <w:szCs w:val="28"/>
        </w:rPr>
        <w:t>« </w:t>
      </w:r>
      <w:r w:rsidR="00E54118">
        <w:rPr>
          <w:rFonts w:ascii="Times New Roman" w:eastAsia="Questrial" w:hAnsi="Times New Roman" w:cs="Times New Roman"/>
          <w:sz w:val="24"/>
          <w:szCs w:val="28"/>
          <w:lang w:val="en-US"/>
        </w:rPr>
        <w:t>INVALID</w:t>
      </w:r>
      <w:bookmarkStart w:id="0" w:name="_GoBack"/>
      <w:bookmarkEnd w:id="0"/>
      <w:r w:rsidR="0036361F">
        <w:rPr>
          <w:rFonts w:ascii="Times New Roman" w:eastAsia="Questrial" w:hAnsi="Times New Roman" w:cs="Times New Roman"/>
          <w:sz w:val="24"/>
          <w:szCs w:val="28"/>
          <w:lang w:val="en-US"/>
        </w:rPr>
        <w:t xml:space="preserve"> TYPE</w:t>
      </w:r>
      <w:r w:rsidR="0024713B">
        <w:rPr>
          <w:rFonts w:ascii="Times New Roman" w:eastAsia="Questrial" w:hAnsi="Times New Roman" w:cs="Times New Roman"/>
          <w:sz w:val="24"/>
          <w:szCs w:val="28"/>
          <w:lang w:val="en-US"/>
        </w:rPr>
        <w:t xml:space="preserve"> OF </w:t>
      </w:r>
      <w:r w:rsidR="003A512F">
        <w:rPr>
          <w:rFonts w:ascii="Times New Roman" w:eastAsia="Questrial" w:hAnsi="Times New Roman" w:cs="Times New Roman"/>
          <w:sz w:val="24"/>
          <w:szCs w:val="28"/>
          <w:lang w:val="en-US"/>
        </w:rPr>
        <w:t>DATA</w:t>
      </w:r>
      <w:r>
        <w:rPr>
          <w:rFonts w:ascii="Times New Roman" w:eastAsia="Questrial" w:hAnsi="Times New Roman" w:cs="Times New Roman"/>
          <w:sz w:val="24"/>
          <w:szCs w:val="28"/>
        </w:rPr>
        <w:t> » ;</w:t>
      </w:r>
    </w:p>
    <w:p w:rsidR="008C7256" w:rsidRPr="00A03574" w:rsidRDefault="008C7256" w:rsidP="00883593">
      <w:pPr>
        <w:spacing w:after="240"/>
        <w:jc w:val="both"/>
        <w:rPr>
          <w:rFonts w:asciiTheme="minorHAnsi" w:hAnsiTheme="minorHAnsi"/>
          <w:lang w:val="en-US"/>
        </w:rPr>
      </w:pPr>
    </w:p>
    <w:sectPr w:rsidR="008C7256" w:rsidRPr="00A03574" w:rsidSect="005C1060">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estri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F3281"/>
    <w:multiLevelType w:val="multilevel"/>
    <w:tmpl w:val="9E6E576E"/>
    <w:lvl w:ilvl="0">
      <w:start w:val="1"/>
      <w:numFmt w:val="decimal"/>
      <w:lvlText w:val="%1"/>
      <w:lvlJc w:val="left"/>
      <w:pPr>
        <w:ind w:left="999" w:firstLine="567"/>
      </w:pPr>
      <w:rPr>
        <w:vertAlign w:val="baseline"/>
      </w:rPr>
    </w:lvl>
    <w:lvl w:ilvl="1">
      <w:start w:val="1"/>
      <w:numFmt w:val="decimal"/>
      <w:lvlText w:val="%1.%2"/>
      <w:lvlJc w:val="left"/>
      <w:pPr>
        <w:ind w:left="1143" w:firstLine="567"/>
      </w:pPr>
      <w:rPr>
        <w:vertAlign w:val="baseline"/>
      </w:rPr>
    </w:lvl>
    <w:lvl w:ilvl="2">
      <w:start w:val="1"/>
      <w:numFmt w:val="decimal"/>
      <w:lvlText w:val="%2.%1.%3"/>
      <w:lvlJc w:val="left"/>
      <w:pPr>
        <w:ind w:left="1620" w:firstLine="900"/>
      </w:pPr>
      <w:rPr>
        <w:vertAlign w:val="baseline"/>
      </w:rPr>
    </w:lvl>
    <w:lvl w:ilvl="3">
      <w:start w:val="1"/>
      <w:numFmt w:val="decimal"/>
      <w:lvlText w:val="%1.%2.%3.%4"/>
      <w:lvlJc w:val="left"/>
      <w:pPr>
        <w:ind w:left="1431" w:firstLine="566"/>
      </w:pPr>
      <w:rPr>
        <w:vertAlign w:val="baseline"/>
      </w:rPr>
    </w:lvl>
    <w:lvl w:ilvl="4">
      <w:start w:val="1"/>
      <w:numFmt w:val="decimal"/>
      <w:lvlText w:val="%1.%2.%3.%4.%5"/>
      <w:lvlJc w:val="left"/>
      <w:pPr>
        <w:ind w:left="1575" w:firstLine="567"/>
      </w:pPr>
      <w:rPr>
        <w:vertAlign w:val="baseline"/>
      </w:rPr>
    </w:lvl>
    <w:lvl w:ilvl="5">
      <w:start w:val="1"/>
      <w:numFmt w:val="decimal"/>
      <w:lvlText w:val="%1.%2.%3.%4.%5.%6"/>
      <w:lvlJc w:val="left"/>
      <w:pPr>
        <w:ind w:left="1719" w:firstLine="567"/>
      </w:pPr>
      <w:rPr>
        <w:vertAlign w:val="baseline"/>
      </w:rPr>
    </w:lvl>
    <w:lvl w:ilvl="6">
      <w:start w:val="1"/>
      <w:numFmt w:val="decimal"/>
      <w:lvlText w:val="%1.%2.%3.%4.%5.%6.%7"/>
      <w:lvlJc w:val="left"/>
      <w:pPr>
        <w:ind w:left="1863" w:firstLine="567"/>
      </w:pPr>
      <w:rPr>
        <w:vertAlign w:val="baseline"/>
      </w:rPr>
    </w:lvl>
    <w:lvl w:ilvl="7">
      <w:start w:val="1"/>
      <w:numFmt w:val="decimal"/>
      <w:lvlText w:val="%1.%2.%3.%4.%5.%6.%7.%8"/>
      <w:lvlJc w:val="left"/>
      <w:pPr>
        <w:ind w:left="2007" w:firstLine="566"/>
      </w:pPr>
      <w:rPr>
        <w:vertAlign w:val="baseline"/>
      </w:rPr>
    </w:lvl>
    <w:lvl w:ilvl="8">
      <w:start w:val="1"/>
      <w:numFmt w:val="decimal"/>
      <w:lvlText w:val="%1.%2.%3.%4.%5.%6.%7.%8.%9"/>
      <w:lvlJc w:val="left"/>
      <w:pPr>
        <w:ind w:left="2151" w:firstLine="566"/>
      </w:pPr>
      <w:rPr>
        <w:vertAlign w:val="baseline"/>
      </w:rPr>
    </w:lvl>
  </w:abstractNum>
  <w:abstractNum w:abstractNumId="1" w15:restartNumberingAfterBreak="0">
    <w:nsid w:val="30765A15"/>
    <w:multiLevelType w:val="multilevel"/>
    <w:tmpl w:val="4B9053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DC9008D"/>
    <w:multiLevelType w:val="multilevel"/>
    <w:tmpl w:val="B6C8C9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55335CC"/>
    <w:multiLevelType w:val="hybridMultilevel"/>
    <w:tmpl w:val="0702554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B4F1C82"/>
    <w:multiLevelType w:val="multilevel"/>
    <w:tmpl w:val="AEFA5E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F8B7167"/>
    <w:multiLevelType w:val="hybridMultilevel"/>
    <w:tmpl w:val="2F88E28C"/>
    <w:lvl w:ilvl="0" w:tplc="35F8B4E4">
      <w:start w:val="1"/>
      <w:numFmt w:val="decimal"/>
      <w:lvlText w:val="%1-"/>
      <w:lvlJc w:val="left"/>
      <w:pPr>
        <w:ind w:left="360" w:hanging="360"/>
      </w:pPr>
      <w:rPr>
        <w:rFonts w:eastAsia="Questrial" w:cs="Questrial"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43433AB"/>
    <w:multiLevelType w:val="multilevel"/>
    <w:tmpl w:val="C5F85E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6BD"/>
    <w:rsid w:val="000006BB"/>
    <w:rsid w:val="00007CF0"/>
    <w:rsid w:val="000559E2"/>
    <w:rsid w:val="000A5C6A"/>
    <w:rsid w:val="00110B45"/>
    <w:rsid w:val="001E407E"/>
    <w:rsid w:val="002408E0"/>
    <w:rsid w:val="0024713B"/>
    <w:rsid w:val="00291263"/>
    <w:rsid w:val="003027FC"/>
    <w:rsid w:val="00352180"/>
    <w:rsid w:val="0036361F"/>
    <w:rsid w:val="003A512F"/>
    <w:rsid w:val="00400540"/>
    <w:rsid w:val="00471CF2"/>
    <w:rsid w:val="004A01F9"/>
    <w:rsid w:val="00524E6E"/>
    <w:rsid w:val="00540680"/>
    <w:rsid w:val="005C1060"/>
    <w:rsid w:val="006049E3"/>
    <w:rsid w:val="00641BE2"/>
    <w:rsid w:val="00656EF6"/>
    <w:rsid w:val="00670DC2"/>
    <w:rsid w:val="006734B4"/>
    <w:rsid w:val="00692929"/>
    <w:rsid w:val="006D72BB"/>
    <w:rsid w:val="006F01BD"/>
    <w:rsid w:val="00726C68"/>
    <w:rsid w:val="007A7B99"/>
    <w:rsid w:val="00810472"/>
    <w:rsid w:val="00814AD3"/>
    <w:rsid w:val="0082723E"/>
    <w:rsid w:val="00833F83"/>
    <w:rsid w:val="00865B0D"/>
    <w:rsid w:val="00883593"/>
    <w:rsid w:val="00893803"/>
    <w:rsid w:val="008B1243"/>
    <w:rsid w:val="008C7256"/>
    <w:rsid w:val="008D3F13"/>
    <w:rsid w:val="00912D36"/>
    <w:rsid w:val="00973BAA"/>
    <w:rsid w:val="009B4E7C"/>
    <w:rsid w:val="009E32D8"/>
    <w:rsid w:val="00A03574"/>
    <w:rsid w:val="00A0722D"/>
    <w:rsid w:val="00A11AF1"/>
    <w:rsid w:val="00A121C1"/>
    <w:rsid w:val="00A152F2"/>
    <w:rsid w:val="00A825AB"/>
    <w:rsid w:val="00A85C7D"/>
    <w:rsid w:val="00AD2126"/>
    <w:rsid w:val="00B140E5"/>
    <w:rsid w:val="00B30E9F"/>
    <w:rsid w:val="00B5634F"/>
    <w:rsid w:val="00BB1D9E"/>
    <w:rsid w:val="00CB3BE1"/>
    <w:rsid w:val="00CE235B"/>
    <w:rsid w:val="00D56272"/>
    <w:rsid w:val="00E43AFA"/>
    <w:rsid w:val="00E46625"/>
    <w:rsid w:val="00E54118"/>
    <w:rsid w:val="00E70260"/>
    <w:rsid w:val="00F17DE1"/>
    <w:rsid w:val="00F273D4"/>
    <w:rsid w:val="00F676BD"/>
    <w:rsid w:val="00F81C68"/>
    <w:rsid w:val="00F929F5"/>
    <w:rsid w:val="00FB3B1C"/>
    <w:rsid w:val="00FC5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9D917"/>
  <w15:docId w15:val="{033FC633-92FA-4070-BC7B-90C95CFD0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fr-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C1060"/>
  </w:style>
  <w:style w:type="paragraph" w:styleId="Titre1">
    <w:name w:val="heading 1"/>
    <w:basedOn w:val="Normal"/>
    <w:next w:val="Normal"/>
    <w:rsid w:val="005C1060"/>
    <w:pPr>
      <w:keepNext/>
      <w:keepLines/>
      <w:spacing w:before="480" w:after="120"/>
      <w:contextualSpacing/>
      <w:outlineLvl w:val="0"/>
    </w:pPr>
    <w:rPr>
      <w:b/>
      <w:sz w:val="48"/>
      <w:szCs w:val="48"/>
    </w:rPr>
  </w:style>
  <w:style w:type="paragraph" w:styleId="Titre2">
    <w:name w:val="heading 2"/>
    <w:basedOn w:val="Normal"/>
    <w:next w:val="Normal"/>
    <w:rsid w:val="005C1060"/>
    <w:pPr>
      <w:keepNext/>
      <w:keepLines/>
      <w:spacing w:before="360" w:after="80"/>
      <w:contextualSpacing/>
      <w:outlineLvl w:val="1"/>
    </w:pPr>
    <w:rPr>
      <w:b/>
      <w:sz w:val="36"/>
      <w:szCs w:val="36"/>
    </w:rPr>
  </w:style>
  <w:style w:type="paragraph" w:styleId="Titre3">
    <w:name w:val="heading 3"/>
    <w:basedOn w:val="Normal"/>
    <w:next w:val="Normal"/>
    <w:rsid w:val="005C1060"/>
    <w:pPr>
      <w:keepNext/>
      <w:keepLines/>
      <w:spacing w:before="280" w:after="80"/>
      <w:contextualSpacing/>
      <w:outlineLvl w:val="2"/>
    </w:pPr>
    <w:rPr>
      <w:b/>
      <w:sz w:val="28"/>
      <w:szCs w:val="28"/>
    </w:rPr>
  </w:style>
  <w:style w:type="paragraph" w:styleId="Titre4">
    <w:name w:val="heading 4"/>
    <w:basedOn w:val="Normal"/>
    <w:next w:val="Normal"/>
    <w:rsid w:val="005C1060"/>
    <w:pPr>
      <w:keepNext/>
      <w:keepLines/>
      <w:spacing w:before="240" w:after="40"/>
      <w:contextualSpacing/>
      <w:outlineLvl w:val="3"/>
    </w:pPr>
    <w:rPr>
      <w:b/>
      <w:sz w:val="24"/>
      <w:szCs w:val="24"/>
    </w:rPr>
  </w:style>
  <w:style w:type="paragraph" w:styleId="Titre5">
    <w:name w:val="heading 5"/>
    <w:basedOn w:val="Normal"/>
    <w:next w:val="Normal"/>
    <w:rsid w:val="005C1060"/>
    <w:pPr>
      <w:keepNext/>
      <w:keepLines/>
      <w:spacing w:before="220" w:after="40"/>
      <w:contextualSpacing/>
      <w:outlineLvl w:val="4"/>
    </w:pPr>
    <w:rPr>
      <w:b/>
    </w:rPr>
  </w:style>
  <w:style w:type="paragraph" w:styleId="Titre6">
    <w:name w:val="heading 6"/>
    <w:basedOn w:val="Normal"/>
    <w:next w:val="Normal"/>
    <w:rsid w:val="005C1060"/>
    <w:pPr>
      <w:keepNext/>
      <w:keepLines/>
      <w:spacing w:before="200" w:after="40"/>
      <w:contextualSpacing/>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5C1060"/>
    <w:tblPr>
      <w:tblCellMar>
        <w:top w:w="0" w:type="dxa"/>
        <w:left w:w="0" w:type="dxa"/>
        <w:bottom w:w="0" w:type="dxa"/>
        <w:right w:w="0" w:type="dxa"/>
      </w:tblCellMar>
    </w:tblPr>
  </w:style>
  <w:style w:type="paragraph" w:styleId="Titre">
    <w:name w:val="Title"/>
    <w:basedOn w:val="Normal"/>
    <w:next w:val="Normal"/>
    <w:rsid w:val="005C1060"/>
    <w:pPr>
      <w:keepNext/>
      <w:keepLines/>
      <w:spacing w:before="480" w:after="120"/>
      <w:contextualSpacing/>
    </w:pPr>
    <w:rPr>
      <w:b/>
      <w:sz w:val="72"/>
      <w:szCs w:val="72"/>
    </w:rPr>
  </w:style>
  <w:style w:type="paragraph" w:styleId="Sous-titre">
    <w:name w:val="Subtitle"/>
    <w:basedOn w:val="Normal"/>
    <w:next w:val="Normal"/>
    <w:rsid w:val="005C1060"/>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C1060"/>
    <w:tblPr>
      <w:tblStyleRowBandSize w:val="1"/>
      <w:tblStyleColBandSize w:val="1"/>
      <w:tblCellMar>
        <w:left w:w="108" w:type="dxa"/>
        <w:right w:w="108" w:type="dxa"/>
      </w:tblCellMar>
    </w:tblPr>
  </w:style>
  <w:style w:type="table" w:customStyle="1" w:styleId="a0">
    <w:basedOn w:val="TableNormal"/>
    <w:rsid w:val="005C1060"/>
    <w:tblPr>
      <w:tblStyleRowBandSize w:val="1"/>
      <w:tblStyleColBandSize w:val="1"/>
      <w:tblCellMar>
        <w:left w:w="108" w:type="dxa"/>
        <w:right w:w="108" w:type="dxa"/>
      </w:tblCellMar>
    </w:tblPr>
  </w:style>
  <w:style w:type="paragraph" w:styleId="Textedebulles">
    <w:name w:val="Balloon Text"/>
    <w:basedOn w:val="Normal"/>
    <w:link w:val="TextedebullesCar"/>
    <w:uiPriority w:val="99"/>
    <w:semiHidden/>
    <w:unhideWhenUsed/>
    <w:rsid w:val="000559E2"/>
    <w:pPr>
      <w:spacing w:line="240" w:lineRule="auto"/>
    </w:pPr>
    <w:rPr>
      <w:sz w:val="16"/>
      <w:szCs w:val="16"/>
    </w:rPr>
  </w:style>
  <w:style w:type="character" w:customStyle="1" w:styleId="TextedebullesCar">
    <w:name w:val="Texte de bulles Car"/>
    <w:basedOn w:val="Policepardfaut"/>
    <w:link w:val="Textedebulles"/>
    <w:uiPriority w:val="99"/>
    <w:semiHidden/>
    <w:rsid w:val="000559E2"/>
    <w:rPr>
      <w:sz w:val="16"/>
      <w:szCs w:val="16"/>
    </w:rPr>
  </w:style>
  <w:style w:type="paragraph" w:styleId="Paragraphedeliste">
    <w:name w:val="List Paragraph"/>
    <w:basedOn w:val="Normal"/>
    <w:uiPriority w:val="34"/>
    <w:qFormat/>
    <w:rsid w:val="006049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983</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Dumay</dc:creator>
  <cp:lastModifiedBy>Sven</cp:lastModifiedBy>
  <cp:revision>2</cp:revision>
  <dcterms:created xsi:type="dcterms:W3CDTF">2016-03-10T20:26:00Z</dcterms:created>
  <dcterms:modified xsi:type="dcterms:W3CDTF">2016-03-10T20:26:00Z</dcterms:modified>
</cp:coreProperties>
</file>