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847E9" w14:textId="38CE0334" w:rsidR="00403C58" w:rsidRDefault="00403C58" w:rsidP="00403C58">
      <w:r>
        <w:t>As we can see, shared memory significantly improved the running time compared to when we were  allocating the matrix in global memory. In addition, the adjustment of the code such that we initialize the boundaries and save them in shared buffers allowed us to have an added value on the running time since we spared the unnecessary constraints when computing the anti-diagonals</w:t>
      </w:r>
    </w:p>
    <w:p w14:paraId="5EC93685" w14:textId="69468B02" w:rsidR="003E2370" w:rsidRDefault="00403C58">
      <w:r>
        <w:rPr>
          <w:noProof/>
        </w:rPr>
        <w:drawing>
          <wp:anchor distT="0" distB="0" distL="114300" distR="114300" simplePos="0" relativeHeight="251659264" behindDoc="0" locked="0" layoutInCell="1" allowOverlap="1" wp14:anchorId="0D52085A" wp14:editId="6DE777EC">
            <wp:simplePos x="0" y="0"/>
            <wp:positionH relativeFrom="column">
              <wp:posOffset>2971800</wp:posOffset>
            </wp:positionH>
            <wp:positionV relativeFrom="paragraph">
              <wp:posOffset>0</wp:posOffset>
            </wp:positionV>
            <wp:extent cx="3153410" cy="2366010"/>
            <wp:effectExtent l="0" t="0" r="8890" b="0"/>
            <wp:wrapSquare wrapText="bothSides"/>
            <wp:docPr id="25364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5115" name="Picture 253645115"/>
                    <pic:cNvPicPr/>
                  </pic:nvPicPr>
                  <pic:blipFill>
                    <a:blip r:embed="rId4">
                      <a:extLst>
                        <a:ext uri="{28A0092B-C50C-407E-A947-70E740481C1C}">
                          <a14:useLocalDpi xmlns:a14="http://schemas.microsoft.com/office/drawing/2010/main" val="0"/>
                        </a:ext>
                      </a:extLst>
                    </a:blip>
                    <a:stretch>
                      <a:fillRect/>
                    </a:stretch>
                  </pic:blipFill>
                  <pic:spPr>
                    <a:xfrm>
                      <a:off x="0" y="0"/>
                      <a:ext cx="3153410" cy="236601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58240" behindDoc="0" locked="0" layoutInCell="1" allowOverlap="1" wp14:anchorId="28360A14" wp14:editId="467D7E64">
            <wp:simplePos x="0" y="0"/>
            <wp:positionH relativeFrom="page">
              <wp:posOffset>777240</wp:posOffset>
            </wp:positionH>
            <wp:positionV relativeFrom="paragraph">
              <wp:posOffset>0</wp:posOffset>
            </wp:positionV>
            <wp:extent cx="3118462" cy="2338705"/>
            <wp:effectExtent l="0" t="0" r="6350" b="4445"/>
            <wp:wrapSquare wrapText="bothSides"/>
            <wp:docPr id="46558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86176" name="Picture 465586176"/>
                    <pic:cNvPicPr/>
                  </pic:nvPicPr>
                  <pic:blipFill>
                    <a:blip r:embed="rId5">
                      <a:extLst>
                        <a:ext uri="{28A0092B-C50C-407E-A947-70E740481C1C}">
                          <a14:useLocalDpi xmlns:a14="http://schemas.microsoft.com/office/drawing/2010/main" val="0"/>
                        </a:ext>
                      </a:extLst>
                    </a:blip>
                    <a:stretch>
                      <a:fillRect/>
                    </a:stretch>
                  </pic:blipFill>
                  <pic:spPr>
                    <a:xfrm>
                      <a:off x="0" y="0"/>
                      <a:ext cx="3118462" cy="2338705"/>
                    </a:xfrm>
                    <a:prstGeom prst="rect">
                      <a:avLst/>
                    </a:prstGeom>
                  </pic:spPr>
                </pic:pic>
              </a:graphicData>
            </a:graphic>
            <wp14:sizeRelH relativeFrom="margin">
              <wp14:pctWidth>0</wp14:pctWidth>
            </wp14:sizeRelH>
            <wp14:sizeRelV relativeFrom="margin">
              <wp14:pctHeight>0</wp14:pctHeight>
            </wp14:sizeRelV>
          </wp:anchor>
        </w:drawing>
      </w:r>
      <w:r w:rsidR="00065399">
        <w:t>Specs: NVIDIA RTX 4060 and INTEL CORE I7 13</w:t>
      </w:r>
      <w:r w:rsidR="00065399" w:rsidRPr="00065399">
        <w:rPr>
          <w:vertAlign w:val="superscript"/>
        </w:rPr>
        <w:t>th</w:t>
      </w:r>
      <w:r w:rsidR="00065399">
        <w:t xml:space="preserve"> GEN</w:t>
      </w:r>
    </w:p>
    <w:sectPr w:rsidR="003E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58"/>
    <w:rsid w:val="00065399"/>
    <w:rsid w:val="003E2370"/>
    <w:rsid w:val="0040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B53B"/>
  <w15:chartTrackingRefBased/>
  <w15:docId w15:val="{A405AB7C-F6D5-44B3-B5FA-EF822F5A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C58"/>
    <w:rPr>
      <w:rFonts w:eastAsiaTheme="majorEastAsia" w:cstheme="majorBidi"/>
      <w:color w:val="272727" w:themeColor="text1" w:themeTint="D8"/>
    </w:rPr>
  </w:style>
  <w:style w:type="paragraph" w:styleId="Title">
    <w:name w:val="Title"/>
    <w:basedOn w:val="Normal"/>
    <w:next w:val="Normal"/>
    <w:link w:val="TitleChar"/>
    <w:uiPriority w:val="10"/>
    <w:qFormat/>
    <w:rsid w:val="00403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C58"/>
    <w:pPr>
      <w:spacing w:before="160"/>
      <w:jc w:val="center"/>
    </w:pPr>
    <w:rPr>
      <w:i/>
      <w:iCs/>
      <w:color w:val="404040" w:themeColor="text1" w:themeTint="BF"/>
    </w:rPr>
  </w:style>
  <w:style w:type="character" w:customStyle="1" w:styleId="QuoteChar">
    <w:name w:val="Quote Char"/>
    <w:basedOn w:val="DefaultParagraphFont"/>
    <w:link w:val="Quote"/>
    <w:uiPriority w:val="29"/>
    <w:rsid w:val="00403C58"/>
    <w:rPr>
      <w:i/>
      <w:iCs/>
      <w:color w:val="404040" w:themeColor="text1" w:themeTint="BF"/>
    </w:rPr>
  </w:style>
  <w:style w:type="paragraph" w:styleId="ListParagraph">
    <w:name w:val="List Paragraph"/>
    <w:basedOn w:val="Normal"/>
    <w:uiPriority w:val="34"/>
    <w:qFormat/>
    <w:rsid w:val="00403C58"/>
    <w:pPr>
      <w:ind w:left="720"/>
      <w:contextualSpacing/>
    </w:pPr>
  </w:style>
  <w:style w:type="character" w:styleId="IntenseEmphasis">
    <w:name w:val="Intense Emphasis"/>
    <w:basedOn w:val="DefaultParagraphFont"/>
    <w:uiPriority w:val="21"/>
    <w:qFormat/>
    <w:rsid w:val="00403C58"/>
    <w:rPr>
      <w:i/>
      <w:iCs/>
      <w:color w:val="0F4761" w:themeColor="accent1" w:themeShade="BF"/>
    </w:rPr>
  </w:style>
  <w:style w:type="paragraph" w:styleId="IntenseQuote">
    <w:name w:val="Intense Quote"/>
    <w:basedOn w:val="Normal"/>
    <w:next w:val="Normal"/>
    <w:link w:val="IntenseQuoteChar"/>
    <w:uiPriority w:val="30"/>
    <w:qFormat/>
    <w:rsid w:val="00403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C58"/>
    <w:rPr>
      <w:i/>
      <w:iCs/>
      <w:color w:val="0F4761" w:themeColor="accent1" w:themeShade="BF"/>
    </w:rPr>
  </w:style>
  <w:style w:type="character" w:styleId="IntenseReference">
    <w:name w:val="Intense Reference"/>
    <w:basedOn w:val="DefaultParagraphFont"/>
    <w:uiPriority w:val="32"/>
    <w:qFormat/>
    <w:rsid w:val="00403C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Ghandour</dc:creator>
  <cp:keywords/>
  <dc:description/>
  <cp:lastModifiedBy>Moustapha Ghandour</cp:lastModifiedBy>
  <cp:revision>2</cp:revision>
  <dcterms:created xsi:type="dcterms:W3CDTF">2024-04-09T18:57:00Z</dcterms:created>
  <dcterms:modified xsi:type="dcterms:W3CDTF">2024-04-09T19:05:00Z</dcterms:modified>
</cp:coreProperties>
</file>