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0D15" w14:textId="77777777" w:rsidR="001956AA" w:rsidRPr="001956AA" w:rsidRDefault="001956AA" w:rsidP="001956AA">
      <w:pPr>
        <w:spacing w:after="0" w:line="240" w:lineRule="auto"/>
        <w:rPr>
          <w:rFonts w:ascii="Times New Roman" w:eastAsia="Times New Roman" w:hAnsi="Times New Roman" w:cs="Times New Roman"/>
          <w:b/>
          <w:bCs/>
          <w:sz w:val="28"/>
          <w:szCs w:val="28"/>
          <w:lang w:eastAsia="en-GB"/>
        </w:rPr>
      </w:pPr>
      <w:r w:rsidRPr="001956AA">
        <w:rPr>
          <w:rFonts w:ascii="Arial" w:eastAsia="Times New Roman" w:hAnsi="Arial" w:cs="Arial"/>
          <w:b/>
          <w:bCs/>
          <w:color w:val="000000"/>
          <w:sz w:val="32"/>
          <w:szCs w:val="32"/>
          <w:lang w:eastAsia="en-GB"/>
        </w:rPr>
        <w:t>Description</w:t>
      </w:r>
    </w:p>
    <w:p w14:paraId="3EE9D23E" w14:textId="77777777" w:rsidR="001956AA" w:rsidRPr="001956AA" w:rsidRDefault="001956AA" w:rsidP="001956AA">
      <w:pPr>
        <w:spacing w:after="0" w:line="240" w:lineRule="auto"/>
        <w:rPr>
          <w:rFonts w:ascii="Times New Roman" w:eastAsia="Times New Roman" w:hAnsi="Times New Roman" w:cs="Times New Roman"/>
          <w:szCs w:val="24"/>
          <w:lang w:eastAsia="en-GB"/>
        </w:rPr>
      </w:pPr>
    </w:p>
    <w:p w14:paraId="2B3378C7" w14:textId="0EA3045C"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We are implementing increment and decrement statements, which adheres to</w:t>
      </w:r>
      <w:r w:rsidR="00280553">
        <w:rPr>
          <w:rFonts w:ascii="Arial" w:eastAsia="Times New Roman" w:hAnsi="Arial" w:cs="Arial"/>
          <w:color w:val="000000"/>
          <w:sz w:val="22"/>
          <w:lang w:eastAsia="en-GB"/>
        </w:rPr>
        <w:t xml:space="preserve"> part of the</w:t>
      </w:r>
      <w:r w:rsidRPr="001956AA">
        <w:rPr>
          <w:rFonts w:ascii="Arial" w:eastAsia="Times New Roman" w:hAnsi="Arial" w:cs="Arial"/>
          <w:color w:val="000000"/>
          <w:sz w:val="22"/>
          <w:lang w:eastAsia="en-GB"/>
        </w:rPr>
        <w:t xml:space="preserve"> existing java form. This would be limited to integer variables in the form of </w:t>
      </w:r>
      <w:r w:rsidR="00280553">
        <w:rPr>
          <w:rFonts w:ascii="Arial" w:eastAsia="Times New Roman" w:hAnsi="Arial" w:cs="Arial"/>
          <w:color w:val="000000"/>
          <w:sz w:val="22"/>
          <w:lang w:eastAsia="en-GB"/>
        </w:rPr>
        <w:t>“</w:t>
      </w:r>
      <w:r w:rsidRPr="001956AA">
        <w:rPr>
          <w:rFonts w:ascii="Arial" w:eastAsia="Times New Roman" w:hAnsi="Arial" w:cs="Arial"/>
          <w:color w:val="000000"/>
          <w:sz w:val="22"/>
          <w:lang w:eastAsia="en-GB"/>
        </w:rPr>
        <w:t>variable++;</w:t>
      </w:r>
      <w:r w:rsidR="00280553">
        <w:rPr>
          <w:rFonts w:ascii="Arial" w:eastAsia="Times New Roman" w:hAnsi="Arial" w:cs="Arial"/>
          <w:color w:val="000000"/>
          <w:sz w:val="22"/>
          <w:lang w:eastAsia="en-GB"/>
        </w:rPr>
        <w:t xml:space="preserve">” </w:t>
      </w:r>
      <w:r w:rsidRPr="001956AA">
        <w:rPr>
          <w:rFonts w:ascii="Arial" w:eastAsia="Times New Roman" w:hAnsi="Arial" w:cs="Arial"/>
          <w:color w:val="000000"/>
          <w:sz w:val="22"/>
          <w:lang w:eastAsia="en-GB"/>
        </w:rPr>
        <w:t xml:space="preserve">and </w:t>
      </w:r>
      <w:r w:rsidR="00280553">
        <w:rPr>
          <w:rFonts w:ascii="Arial" w:eastAsia="Times New Roman" w:hAnsi="Arial" w:cs="Arial"/>
          <w:color w:val="000000"/>
          <w:sz w:val="22"/>
          <w:lang w:eastAsia="en-GB"/>
        </w:rPr>
        <w:t>“</w:t>
      </w:r>
      <w:r w:rsidRPr="001956AA">
        <w:rPr>
          <w:rFonts w:ascii="Arial" w:eastAsia="Times New Roman" w:hAnsi="Arial" w:cs="Arial"/>
          <w:color w:val="000000"/>
          <w:sz w:val="22"/>
          <w:lang w:eastAsia="en-GB"/>
        </w:rPr>
        <w:t>variable--;</w:t>
      </w:r>
      <w:r w:rsidR="00280553">
        <w:rPr>
          <w:rFonts w:ascii="Arial" w:eastAsia="Times New Roman" w:hAnsi="Arial" w:cs="Arial"/>
          <w:color w:val="000000"/>
          <w:sz w:val="22"/>
          <w:lang w:eastAsia="en-GB"/>
        </w:rPr>
        <w:t>”</w:t>
      </w:r>
      <w:r w:rsidRPr="001956AA">
        <w:rPr>
          <w:rFonts w:ascii="Arial" w:eastAsia="Times New Roman" w:hAnsi="Arial" w:cs="Arial"/>
          <w:color w:val="000000"/>
          <w:sz w:val="22"/>
          <w:lang w:eastAsia="en-GB"/>
        </w:rPr>
        <w:t>. This is a quick alternative to the combinations of the highlighted grammar:</w:t>
      </w:r>
    </w:p>
    <w:p w14:paraId="424F5BB2" w14:textId="49E5E137" w:rsidR="001956AA" w:rsidRPr="001956AA" w:rsidRDefault="001956AA" w:rsidP="001956AA">
      <w:pPr>
        <w:spacing w:before="360" w:after="120" w:line="240" w:lineRule="auto"/>
        <w:outlineLvl w:val="1"/>
        <w:rPr>
          <w:rFonts w:ascii="Times New Roman" w:eastAsia="Times New Roman" w:hAnsi="Times New Roman" w:cs="Times New Roman"/>
          <w:b/>
          <w:bCs/>
          <w:sz w:val="36"/>
          <w:szCs w:val="36"/>
          <w:lang w:eastAsia="en-GB"/>
        </w:rPr>
      </w:pPr>
      <w:r w:rsidRPr="001956AA">
        <w:rPr>
          <w:rFonts w:ascii="Arial" w:eastAsia="Times New Roman" w:hAnsi="Arial" w:cs="Arial"/>
          <w:noProof/>
          <w:color w:val="000000"/>
          <w:sz w:val="32"/>
          <w:szCs w:val="32"/>
          <w:bdr w:val="none" w:sz="0" w:space="0" w:color="auto" w:frame="1"/>
          <w:lang w:eastAsia="en-GB"/>
        </w:rPr>
        <w:drawing>
          <wp:inline distT="0" distB="0" distL="0" distR="0" wp14:anchorId="66E0E737" wp14:editId="19EA3AFE">
            <wp:extent cx="29337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181225"/>
                    </a:xfrm>
                    <a:prstGeom prst="rect">
                      <a:avLst/>
                    </a:prstGeom>
                    <a:noFill/>
                    <a:ln>
                      <a:noFill/>
                    </a:ln>
                  </pic:spPr>
                </pic:pic>
              </a:graphicData>
            </a:graphic>
          </wp:inline>
        </w:drawing>
      </w:r>
    </w:p>
    <w:p w14:paraId="42787D54" w14:textId="236CD517" w:rsidR="001956AA" w:rsidRPr="001956AA" w:rsidRDefault="001956AA" w:rsidP="001956AA">
      <w:pPr>
        <w:spacing w:before="360" w:after="120" w:line="240" w:lineRule="auto"/>
        <w:outlineLvl w:val="1"/>
        <w:rPr>
          <w:rFonts w:ascii="Arial" w:eastAsia="Times New Roman" w:hAnsi="Arial" w:cs="Arial"/>
          <w:b/>
          <w:bCs/>
          <w:color w:val="000000"/>
          <w:sz w:val="32"/>
          <w:szCs w:val="32"/>
          <w:lang w:eastAsia="en-GB"/>
        </w:rPr>
      </w:pPr>
      <w:r w:rsidRPr="001956AA">
        <w:rPr>
          <w:rFonts w:ascii="Arial" w:eastAsia="Times New Roman" w:hAnsi="Arial" w:cs="Arial"/>
          <w:b/>
          <w:bCs/>
          <w:color w:val="000000"/>
          <w:sz w:val="32"/>
          <w:szCs w:val="32"/>
          <w:lang w:eastAsia="en-GB"/>
        </w:rPr>
        <w:t>Grammar</w:t>
      </w:r>
    </w:p>
    <w:p w14:paraId="6A6D48DA" w14:textId="1DBCE524" w:rsidR="001956AA" w:rsidRDefault="00B94503" w:rsidP="001956AA">
      <w:pPr>
        <w:spacing w:before="240" w:after="0" w:line="240" w:lineRule="auto"/>
        <w:rPr>
          <w:rFonts w:ascii="Arial" w:eastAsia="Times New Roman" w:hAnsi="Arial" w:cs="Arial"/>
          <w:color w:val="000000"/>
          <w:sz w:val="22"/>
          <w:lang w:eastAsia="en-GB"/>
        </w:rPr>
      </w:pPr>
      <w:r>
        <w:rPr>
          <w:rFonts w:ascii="Arial" w:hAnsi="Arial" w:cs="Arial"/>
          <w:color w:val="000000"/>
          <w:sz w:val="22"/>
        </w:rPr>
        <w:t>We decided to add the extension to the statement non-terminal like this:</w:t>
      </w:r>
    </w:p>
    <w:p w14:paraId="622DC3EA" w14:textId="2137881B" w:rsidR="001956AA" w:rsidRPr="001956AA" w:rsidRDefault="001956AA" w:rsidP="001956AA">
      <w:pPr>
        <w:spacing w:before="240"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Statement → id++;</w:t>
      </w:r>
    </w:p>
    <w:p w14:paraId="10C1C140" w14:textId="50E11B3B" w:rsidR="001956AA" w:rsidRPr="001956AA" w:rsidRDefault="001956AA" w:rsidP="004A5A57">
      <w:pPr>
        <w:spacing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        </w:t>
      </w:r>
      <w:r w:rsidRPr="001956AA">
        <w:rPr>
          <w:rFonts w:ascii="Arial" w:eastAsia="Times New Roman" w:hAnsi="Arial" w:cs="Arial"/>
          <w:color w:val="000000"/>
          <w:sz w:val="22"/>
          <w:lang w:eastAsia="en-GB"/>
        </w:rPr>
        <w:tab/>
        <w:t xml:space="preserve">       </w:t>
      </w:r>
      <w:r>
        <w:rPr>
          <w:rFonts w:ascii="Arial" w:eastAsia="Times New Roman" w:hAnsi="Arial" w:cs="Arial"/>
          <w:color w:val="000000"/>
          <w:sz w:val="22"/>
          <w:lang w:eastAsia="en-GB"/>
        </w:rPr>
        <w:t xml:space="preserve">   </w:t>
      </w:r>
      <w:r w:rsidRPr="001956AA">
        <w:rPr>
          <w:rFonts w:ascii="Arial" w:eastAsia="Times New Roman" w:hAnsi="Arial" w:cs="Arial"/>
          <w:color w:val="000000"/>
          <w:sz w:val="22"/>
          <w:lang w:eastAsia="en-GB"/>
        </w:rPr>
        <w:t xml:space="preserve"> id--</w:t>
      </w:r>
      <w:r w:rsidR="004A5A57">
        <w:rPr>
          <w:rFonts w:ascii="Arial" w:eastAsia="Times New Roman" w:hAnsi="Arial" w:cs="Arial"/>
          <w:color w:val="000000"/>
          <w:sz w:val="22"/>
          <w:lang w:eastAsia="en-GB"/>
        </w:rPr>
        <w:t>;</w:t>
      </w:r>
    </w:p>
    <w:p w14:paraId="741F7489" w14:textId="77777777" w:rsidR="001956AA" w:rsidRPr="001956AA" w:rsidRDefault="001956AA" w:rsidP="001956AA">
      <w:pPr>
        <w:spacing w:before="360" w:after="120" w:line="240" w:lineRule="auto"/>
        <w:outlineLvl w:val="1"/>
        <w:rPr>
          <w:rFonts w:ascii="Times New Roman" w:eastAsia="Times New Roman" w:hAnsi="Times New Roman" w:cs="Times New Roman"/>
          <w:b/>
          <w:bCs/>
          <w:sz w:val="36"/>
          <w:szCs w:val="36"/>
          <w:lang w:eastAsia="en-GB"/>
        </w:rPr>
      </w:pPr>
      <w:r w:rsidRPr="001956AA">
        <w:rPr>
          <w:rFonts w:ascii="Arial" w:eastAsia="Times New Roman" w:hAnsi="Arial" w:cs="Arial"/>
          <w:b/>
          <w:bCs/>
          <w:color w:val="000000"/>
          <w:sz w:val="32"/>
          <w:szCs w:val="32"/>
          <w:lang w:eastAsia="en-GB"/>
        </w:rPr>
        <w:t>AST Files</w:t>
      </w:r>
    </w:p>
    <w:p w14:paraId="75C6A620" w14:textId="77777777" w:rsidR="001956AA" w:rsidRPr="001956AA" w:rsidRDefault="001956AA" w:rsidP="001956AA">
      <w:pPr>
        <w:spacing w:after="0" w:line="240" w:lineRule="auto"/>
        <w:rPr>
          <w:rFonts w:ascii="Times New Roman" w:eastAsia="Times New Roman" w:hAnsi="Times New Roman" w:cs="Times New Roman"/>
          <w:szCs w:val="24"/>
          <w:lang w:eastAsia="en-GB"/>
        </w:rPr>
      </w:pPr>
    </w:p>
    <w:p w14:paraId="60E00B4A" w14:textId="74444934"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 xml:space="preserve">The AST </w:t>
      </w:r>
      <w:r w:rsidR="00280553">
        <w:rPr>
          <w:rFonts w:ascii="Arial" w:eastAsia="Times New Roman" w:hAnsi="Arial" w:cs="Arial"/>
          <w:color w:val="000000"/>
          <w:sz w:val="22"/>
          <w:lang w:eastAsia="en-GB"/>
        </w:rPr>
        <w:t>classes</w:t>
      </w:r>
      <w:r w:rsidRPr="001956AA">
        <w:rPr>
          <w:rFonts w:ascii="Arial" w:eastAsia="Times New Roman" w:hAnsi="Arial" w:cs="Arial"/>
          <w:color w:val="000000"/>
          <w:sz w:val="22"/>
          <w:lang w:eastAsia="en-GB"/>
        </w:rPr>
        <w:t xml:space="preserve"> would need the variable name using an id of type String like other AST classes. By using the specific variable name rather than an expression, it would be easier to access and directly manipulate the values of the variable in the compiler</w:t>
      </w:r>
      <w:r w:rsidR="00280553">
        <w:rPr>
          <w:rFonts w:ascii="Arial" w:eastAsia="Times New Roman" w:hAnsi="Arial" w:cs="Arial"/>
          <w:color w:val="000000"/>
          <w:sz w:val="22"/>
          <w:lang w:eastAsia="en-GB"/>
        </w:rPr>
        <w:t xml:space="preserve"> class</w:t>
      </w:r>
      <w:r w:rsidRPr="001956AA">
        <w:rPr>
          <w:rFonts w:ascii="Arial" w:eastAsia="Times New Roman" w:hAnsi="Arial" w:cs="Arial"/>
          <w:color w:val="000000"/>
          <w:sz w:val="22"/>
          <w:lang w:eastAsia="en-GB"/>
        </w:rPr>
        <w:t>.</w:t>
      </w:r>
    </w:p>
    <w:p w14:paraId="0E1E04DB" w14:textId="1BFB0897" w:rsidR="001956AA" w:rsidRPr="001956AA" w:rsidRDefault="001956AA" w:rsidP="001956AA">
      <w:pPr>
        <w:spacing w:before="320" w:after="80" w:line="240" w:lineRule="auto"/>
        <w:outlineLvl w:val="2"/>
        <w:rPr>
          <w:rFonts w:ascii="Times New Roman" w:eastAsia="Times New Roman" w:hAnsi="Times New Roman" w:cs="Times New Roman"/>
          <w:sz w:val="27"/>
          <w:szCs w:val="27"/>
          <w:lang w:eastAsia="en-GB"/>
        </w:rPr>
      </w:pPr>
      <w:r w:rsidRPr="001956AA">
        <w:rPr>
          <w:rFonts w:ascii="Arial" w:eastAsia="Times New Roman" w:hAnsi="Arial" w:cs="Arial"/>
          <w:color w:val="434343"/>
          <w:sz w:val="28"/>
          <w:szCs w:val="28"/>
          <w:lang w:eastAsia="en-GB"/>
        </w:rPr>
        <w:t xml:space="preserve">AST file for </w:t>
      </w:r>
      <w:r w:rsidR="0002092E">
        <w:rPr>
          <w:rFonts w:ascii="Arial" w:eastAsia="Times New Roman" w:hAnsi="Arial" w:cs="Arial"/>
          <w:color w:val="434343"/>
          <w:sz w:val="28"/>
          <w:szCs w:val="28"/>
          <w:lang w:eastAsia="en-GB"/>
        </w:rPr>
        <w:t>i</w:t>
      </w:r>
      <w:r w:rsidRPr="001956AA">
        <w:rPr>
          <w:rFonts w:ascii="Arial" w:eastAsia="Times New Roman" w:hAnsi="Arial" w:cs="Arial"/>
          <w:color w:val="434343"/>
          <w:sz w:val="28"/>
          <w:szCs w:val="28"/>
          <w:lang w:eastAsia="en-GB"/>
        </w:rPr>
        <w:t>ncrement</w:t>
      </w:r>
    </w:p>
    <w:tbl>
      <w:tblPr>
        <w:tblW w:w="0" w:type="auto"/>
        <w:tblCellMar>
          <w:top w:w="15" w:type="dxa"/>
          <w:left w:w="15" w:type="dxa"/>
          <w:bottom w:w="15" w:type="dxa"/>
          <w:right w:w="15" w:type="dxa"/>
        </w:tblCellMar>
        <w:tblLook w:val="04A0" w:firstRow="1" w:lastRow="0" w:firstColumn="1" w:lastColumn="0" w:noHBand="0" w:noVBand="1"/>
      </w:tblPr>
      <w:tblGrid>
        <w:gridCol w:w="4489"/>
      </w:tblGrid>
      <w:tr w:rsidR="001956AA" w:rsidRPr="001956AA" w14:paraId="6396CB64" w14:textId="77777777" w:rsidTr="001956AA">
        <w:tc>
          <w:tcPr>
            <w:tcW w:w="0" w:type="auto"/>
            <w:shd w:val="clear" w:color="auto" w:fill="333333"/>
            <w:tcMar>
              <w:top w:w="100" w:type="dxa"/>
              <w:left w:w="100" w:type="dxa"/>
              <w:bottom w:w="100" w:type="dxa"/>
              <w:right w:w="100" w:type="dxa"/>
            </w:tcMar>
            <w:hideMark/>
          </w:tcPr>
          <w:p w14:paraId="30ACF969"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CC28C"/>
                <w:sz w:val="20"/>
                <w:szCs w:val="20"/>
                <w:shd w:val="clear" w:color="auto" w:fill="333333"/>
                <w:lang w:eastAsia="en-GB"/>
              </w:rPr>
              <w:t>package</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lpl.ast</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CC28C"/>
                <w:sz w:val="20"/>
                <w:szCs w:val="20"/>
                <w:shd w:val="clear" w:color="auto" w:fill="333333"/>
                <w:lang w:eastAsia="en-GB"/>
              </w:rPr>
              <w:t>import</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lpl.ast.util.</w:t>
            </w:r>
            <w:r w:rsidRPr="001956AA">
              <w:rPr>
                <w:rFonts w:ascii="Consolas" w:eastAsia="Times New Roman" w:hAnsi="Consolas" w:cs="Times New Roman"/>
                <w:color w:val="FFFFAA"/>
                <w:sz w:val="20"/>
                <w:szCs w:val="20"/>
                <w:shd w:val="clear" w:color="auto" w:fill="333333"/>
                <w:lang w:eastAsia="en-GB"/>
              </w:rPr>
              <w:t>Visitor</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t xml:space="preserve">public </w:t>
            </w:r>
            <w:r w:rsidRPr="001956AA">
              <w:rPr>
                <w:rFonts w:ascii="Consolas" w:eastAsia="Times New Roman" w:hAnsi="Consolas" w:cs="Times New Roman"/>
                <w:color w:val="FCC28C"/>
                <w:sz w:val="20"/>
                <w:szCs w:val="20"/>
                <w:shd w:val="clear" w:color="auto" w:fill="333333"/>
                <w:lang w:eastAsia="en-GB"/>
              </w:rPr>
              <w:t>class</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AA"/>
                <w:sz w:val="20"/>
                <w:szCs w:val="20"/>
                <w:shd w:val="clear" w:color="auto" w:fill="333333"/>
                <w:lang w:eastAsia="en-GB"/>
              </w:rPr>
              <w:t>StmInc</w:t>
            </w:r>
            <w:proofErr w:type="spellEnd"/>
            <w:r w:rsidRPr="001956AA">
              <w:rPr>
                <w:rFonts w:ascii="Consolas" w:eastAsia="Times New Roman" w:hAnsi="Consolas" w:cs="Times New Roman"/>
                <w:color w:val="FFFFAA"/>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extends</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AA"/>
                <w:sz w:val="20"/>
                <w:szCs w:val="20"/>
                <w:shd w:val="clear" w:color="auto" w:fill="333333"/>
                <w:lang w:eastAsia="en-GB"/>
              </w:rPr>
              <w:t>Stm</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t xml:space="preserve">   public </w:t>
            </w:r>
            <w:r w:rsidRPr="001956AA">
              <w:rPr>
                <w:rFonts w:ascii="Consolas" w:eastAsia="Times New Roman" w:hAnsi="Consolas" w:cs="Times New Roman"/>
                <w:color w:val="FCC28C"/>
                <w:sz w:val="20"/>
                <w:szCs w:val="20"/>
                <w:shd w:val="clear" w:color="auto" w:fill="333333"/>
                <w:lang w:eastAsia="en-GB"/>
              </w:rPr>
              <w:t>final</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FFFAA"/>
                <w:sz w:val="20"/>
                <w:szCs w:val="20"/>
                <w:shd w:val="clear" w:color="auto" w:fill="333333"/>
                <w:lang w:eastAsia="en-GB"/>
              </w:rPr>
              <w:t>String</w:t>
            </w:r>
            <w:r w:rsidRPr="001956AA">
              <w:rPr>
                <w:rFonts w:ascii="Consolas" w:eastAsia="Times New Roman" w:hAnsi="Consolas" w:cs="Times New Roman"/>
                <w:color w:val="FFFFFF"/>
                <w:sz w:val="20"/>
                <w:szCs w:val="20"/>
                <w:shd w:val="clear" w:color="auto" w:fill="333333"/>
                <w:lang w:eastAsia="en-GB"/>
              </w:rPr>
              <w:t xml:space="preserve"> id;</w:t>
            </w:r>
            <w:r w:rsidRPr="001956AA">
              <w:rPr>
                <w:rFonts w:ascii="Consolas" w:eastAsia="Times New Roman" w:hAnsi="Consolas" w:cs="Times New Roman"/>
                <w:color w:val="FFFFFF"/>
                <w:sz w:val="20"/>
                <w:szCs w:val="20"/>
                <w:shd w:val="clear" w:color="auto" w:fill="333333"/>
                <w:lang w:eastAsia="en-GB"/>
              </w:rPr>
              <w:br/>
              <w:t>   </w:t>
            </w:r>
          </w:p>
          <w:p w14:paraId="76E8FF4B"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t xml:space="preserve">   // </w:t>
            </w:r>
            <w:proofErr w:type="spellStart"/>
            <w:r w:rsidRPr="001956AA">
              <w:rPr>
                <w:rFonts w:ascii="Consolas" w:eastAsia="Times New Roman" w:hAnsi="Consolas" w:cs="Times New Roman"/>
                <w:color w:val="FFFFFF"/>
                <w:sz w:val="20"/>
                <w:szCs w:val="20"/>
                <w:shd w:val="clear" w:color="auto" w:fill="333333"/>
                <w:lang w:eastAsia="en-GB"/>
              </w:rPr>
              <w:t>StmInc</w:t>
            </w:r>
            <w:proofErr w:type="spellEnd"/>
            <w:r w:rsidRPr="001956AA">
              <w:rPr>
                <w:rFonts w:ascii="Consolas" w:eastAsia="Times New Roman" w:hAnsi="Consolas" w:cs="Times New Roman"/>
                <w:color w:val="FFFFFF"/>
                <w:sz w:val="20"/>
                <w:szCs w:val="20"/>
                <w:shd w:val="clear" w:color="auto" w:fill="333333"/>
                <w:lang w:eastAsia="en-GB"/>
              </w:rPr>
              <w:t xml:space="preserve"> grammar: Statement → id++  </w:t>
            </w:r>
            <w:r w:rsidRPr="001956AA">
              <w:rPr>
                <w:rFonts w:ascii="Consolas" w:eastAsia="Times New Roman" w:hAnsi="Consolas" w:cs="Times New Roman"/>
                <w:color w:val="FFFFFF"/>
                <w:sz w:val="20"/>
                <w:szCs w:val="20"/>
                <w:shd w:val="clear" w:color="auto" w:fill="333333"/>
                <w:lang w:eastAsia="en-GB"/>
              </w:rPr>
              <w:br/>
              <w:t xml:space="preserve">   public </w:t>
            </w:r>
            <w:proofErr w:type="spellStart"/>
            <w:r w:rsidRPr="001956AA">
              <w:rPr>
                <w:rFonts w:ascii="Consolas" w:eastAsia="Times New Roman" w:hAnsi="Consolas" w:cs="Times New Roman"/>
                <w:color w:val="FFFFAA"/>
                <w:sz w:val="20"/>
                <w:szCs w:val="20"/>
                <w:shd w:val="clear" w:color="auto" w:fill="333333"/>
                <w:lang w:eastAsia="en-GB"/>
              </w:rPr>
              <w:t>StmInc</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AA"/>
                <w:sz w:val="20"/>
                <w:szCs w:val="20"/>
                <w:shd w:val="clear" w:color="auto" w:fill="333333"/>
                <w:lang w:eastAsia="en-GB"/>
              </w:rPr>
              <w:t>String</w:t>
            </w:r>
            <w:r w:rsidRPr="001956AA">
              <w:rPr>
                <w:rFonts w:ascii="Consolas" w:eastAsia="Times New Roman" w:hAnsi="Consolas" w:cs="Times New Roman"/>
                <w:color w:val="FFFFFF"/>
                <w:sz w:val="20"/>
                <w:szCs w:val="20"/>
                <w:shd w:val="clear" w:color="auto" w:fill="333333"/>
                <w:lang w:eastAsia="en-GB"/>
              </w:rPr>
              <w:t xml:space="preserve"> id)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this</w:t>
            </w:r>
            <w:r w:rsidRPr="001956AA">
              <w:rPr>
                <w:rFonts w:ascii="Consolas" w:eastAsia="Times New Roman" w:hAnsi="Consolas" w:cs="Times New Roman"/>
                <w:color w:val="FFFFFF"/>
                <w:sz w:val="20"/>
                <w:szCs w:val="20"/>
                <w:shd w:val="clear" w:color="auto" w:fill="333333"/>
                <w:lang w:eastAsia="en-GB"/>
              </w:rPr>
              <w:t>.id = id;</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t xml:space="preserve">   public &lt;</w:t>
            </w:r>
            <w:r w:rsidRPr="001956AA">
              <w:rPr>
                <w:rFonts w:ascii="Consolas" w:eastAsia="Times New Roman" w:hAnsi="Consolas" w:cs="Times New Roman"/>
                <w:color w:val="FFFFAA"/>
                <w:sz w:val="20"/>
                <w:szCs w:val="20"/>
                <w:shd w:val="clear" w:color="auto" w:fill="333333"/>
                <w:lang w:eastAsia="en-GB"/>
              </w:rPr>
              <w:t>T</w:t>
            </w:r>
            <w:r w:rsidRPr="001956AA">
              <w:rPr>
                <w:rFonts w:ascii="Consolas" w:eastAsia="Times New Roman" w:hAnsi="Consolas" w:cs="Times New Roman"/>
                <w:color w:val="FFFFFF"/>
                <w:sz w:val="20"/>
                <w:szCs w:val="20"/>
                <w:shd w:val="clear" w:color="auto" w:fill="333333"/>
                <w:lang w:eastAsia="en-GB"/>
              </w:rPr>
              <w:t xml:space="preserve">&gt; </w:t>
            </w:r>
            <w:r w:rsidRPr="001956AA">
              <w:rPr>
                <w:rFonts w:ascii="Consolas" w:eastAsia="Times New Roman" w:hAnsi="Consolas" w:cs="Times New Roman"/>
                <w:color w:val="FFFFAA"/>
                <w:sz w:val="20"/>
                <w:szCs w:val="20"/>
                <w:shd w:val="clear" w:color="auto" w:fill="333333"/>
                <w:lang w:eastAsia="en-GB"/>
              </w:rPr>
              <w:t>T</w:t>
            </w:r>
            <w:r w:rsidRPr="001956AA">
              <w:rPr>
                <w:rFonts w:ascii="Consolas" w:eastAsia="Times New Roman" w:hAnsi="Consolas" w:cs="Times New Roman"/>
                <w:color w:val="FFFFFF"/>
                <w:sz w:val="20"/>
                <w:szCs w:val="20"/>
                <w:shd w:val="clear" w:color="auto" w:fill="333333"/>
                <w:lang w:eastAsia="en-GB"/>
              </w:rPr>
              <w:t xml:space="preserve"> accept(</w:t>
            </w:r>
            <w:r w:rsidRPr="001956AA">
              <w:rPr>
                <w:rFonts w:ascii="Consolas" w:eastAsia="Times New Roman" w:hAnsi="Consolas" w:cs="Times New Roman"/>
                <w:color w:val="FFFFAA"/>
                <w:sz w:val="20"/>
                <w:szCs w:val="20"/>
                <w:shd w:val="clear" w:color="auto" w:fill="333333"/>
                <w:lang w:eastAsia="en-GB"/>
              </w:rPr>
              <w:t>Visitor</w:t>
            </w:r>
            <w:r w:rsidRPr="001956AA">
              <w:rPr>
                <w:rFonts w:ascii="Consolas" w:eastAsia="Times New Roman" w:hAnsi="Consolas" w:cs="Times New Roman"/>
                <w:color w:val="FFFFFF"/>
                <w:sz w:val="20"/>
                <w:szCs w:val="20"/>
                <w:shd w:val="clear" w:color="auto" w:fill="333333"/>
                <w:lang w:eastAsia="en-GB"/>
              </w:rPr>
              <w:t>&lt;</w:t>
            </w:r>
            <w:r w:rsidRPr="001956AA">
              <w:rPr>
                <w:rFonts w:ascii="Consolas" w:eastAsia="Times New Roman" w:hAnsi="Consolas" w:cs="Times New Roman"/>
                <w:color w:val="FFFFAA"/>
                <w:sz w:val="20"/>
                <w:szCs w:val="20"/>
                <w:shd w:val="clear" w:color="auto" w:fill="333333"/>
                <w:lang w:eastAsia="en-GB"/>
              </w:rPr>
              <w:t>T</w:t>
            </w:r>
            <w:r w:rsidRPr="001956AA">
              <w:rPr>
                <w:rFonts w:ascii="Consolas" w:eastAsia="Times New Roman" w:hAnsi="Consolas" w:cs="Times New Roman"/>
                <w:color w:val="FFFFFF"/>
                <w:sz w:val="20"/>
                <w:szCs w:val="20"/>
                <w:shd w:val="clear" w:color="auto" w:fill="333333"/>
                <w:lang w:eastAsia="en-GB"/>
              </w:rPr>
              <w:t>&gt; v)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v.visit</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CC28C"/>
                <w:sz w:val="20"/>
                <w:szCs w:val="20"/>
                <w:shd w:val="clear" w:color="auto" w:fill="333333"/>
                <w:lang w:eastAsia="en-GB"/>
              </w:rPr>
              <w:t>this</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lastRenderedPageBreak/>
              <w:t xml:space="preserve">   }</w:t>
            </w:r>
            <w:r w:rsidRPr="001956AA">
              <w:rPr>
                <w:rFonts w:ascii="Consolas" w:eastAsia="Times New Roman" w:hAnsi="Consolas" w:cs="Times New Roman"/>
                <w:color w:val="FFFFFF"/>
                <w:sz w:val="20"/>
                <w:szCs w:val="20"/>
                <w:shd w:val="clear" w:color="auto" w:fill="333333"/>
                <w:lang w:eastAsia="en-GB"/>
              </w:rPr>
              <w:br/>
              <w:t>}</w:t>
            </w:r>
          </w:p>
        </w:tc>
      </w:tr>
    </w:tbl>
    <w:p w14:paraId="2B05B1F1" w14:textId="77777777" w:rsidR="001956AA" w:rsidRPr="001956AA" w:rsidRDefault="001956AA" w:rsidP="001956AA">
      <w:pPr>
        <w:spacing w:after="240" w:line="240" w:lineRule="auto"/>
        <w:rPr>
          <w:rFonts w:ascii="Times New Roman" w:eastAsia="Times New Roman" w:hAnsi="Times New Roman" w:cs="Times New Roman"/>
          <w:szCs w:val="24"/>
          <w:lang w:eastAsia="en-GB"/>
        </w:rPr>
      </w:pPr>
    </w:p>
    <w:p w14:paraId="148832A3" w14:textId="7BFAC871" w:rsidR="001956AA" w:rsidRPr="001956AA" w:rsidRDefault="001956AA" w:rsidP="001956AA">
      <w:pPr>
        <w:spacing w:before="320" w:after="80" w:line="240" w:lineRule="auto"/>
        <w:outlineLvl w:val="2"/>
        <w:rPr>
          <w:rFonts w:ascii="Times New Roman" w:eastAsia="Times New Roman" w:hAnsi="Times New Roman" w:cs="Times New Roman"/>
          <w:sz w:val="27"/>
          <w:szCs w:val="27"/>
          <w:lang w:eastAsia="en-GB"/>
        </w:rPr>
      </w:pPr>
      <w:r w:rsidRPr="001956AA">
        <w:rPr>
          <w:rFonts w:ascii="Arial" w:eastAsia="Times New Roman" w:hAnsi="Arial" w:cs="Arial"/>
          <w:color w:val="434343"/>
          <w:sz w:val="28"/>
          <w:szCs w:val="28"/>
          <w:lang w:eastAsia="en-GB"/>
        </w:rPr>
        <w:t xml:space="preserve">AST file for </w:t>
      </w:r>
      <w:r w:rsidR="0002092E">
        <w:rPr>
          <w:rFonts w:ascii="Arial" w:eastAsia="Times New Roman" w:hAnsi="Arial" w:cs="Arial"/>
          <w:color w:val="434343"/>
          <w:sz w:val="28"/>
          <w:szCs w:val="28"/>
          <w:lang w:eastAsia="en-GB"/>
        </w:rPr>
        <w:t>d</w:t>
      </w:r>
      <w:r w:rsidRPr="001956AA">
        <w:rPr>
          <w:rFonts w:ascii="Arial" w:eastAsia="Times New Roman" w:hAnsi="Arial" w:cs="Arial"/>
          <w:color w:val="434343"/>
          <w:sz w:val="28"/>
          <w:szCs w:val="28"/>
          <w:lang w:eastAsia="en-GB"/>
        </w:rPr>
        <w:t>ecrement</w:t>
      </w:r>
    </w:p>
    <w:tbl>
      <w:tblPr>
        <w:tblW w:w="0" w:type="auto"/>
        <w:tblCellMar>
          <w:top w:w="15" w:type="dxa"/>
          <w:left w:w="15" w:type="dxa"/>
          <w:bottom w:w="15" w:type="dxa"/>
          <w:right w:w="15" w:type="dxa"/>
        </w:tblCellMar>
        <w:tblLook w:val="04A0" w:firstRow="1" w:lastRow="0" w:firstColumn="1" w:lastColumn="0" w:noHBand="0" w:noVBand="1"/>
      </w:tblPr>
      <w:tblGrid>
        <w:gridCol w:w="4379"/>
      </w:tblGrid>
      <w:tr w:rsidR="001956AA" w:rsidRPr="001956AA" w14:paraId="330A7180" w14:textId="77777777" w:rsidTr="001956AA">
        <w:tc>
          <w:tcPr>
            <w:tcW w:w="0" w:type="auto"/>
            <w:shd w:val="clear" w:color="auto" w:fill="333333"/>
            <w:tcMar>
              <w:top w:w="100" w:type="dxa"/>
              <w:left w:w="100" w:type="dxa"/>
              <w:bottom w:w="100" w:type="dxa"/>
              <w:right w:w="100" w:type="dxa"/>
            </w:tcMar>
            <w:hideMark/>
          </w:tcPr>
          <w:p w14:paraId="480B40A6"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CC28C"/>
                <w:sz w:val="20"/>
                <w:szCs w:val="20"/>
                <w:shd w:val="clear" w:color="auto" w:fill="333333"/>
                <w:lang w:eastAsia="en-GB"/>
              </w:rPr>
              <w:t>package</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lpl.ast</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CC28C"/>
                <w:sz w:val="20"/>
                <w:szCs w:val="20"/>
                <w:shd w:val="clear" w:color="auto" w:fill="333333"/>
                <w:lang w:eastAsia="en-GB"/>
              </w:rPr>
              <w:t>import</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lpl.ast.util.</w:t>
            </w:r>
            <w:r w:rsidRPr="001956AA">
              <w:rPr>
                <w:rFonts w:ascii="Consolas" w:eastAsia="Times New Roman" w:hAnsi="Consolas" w:cs="Times New Roman"/>
                <w:color w:val="FFFFAA"/>
                <w:sz w:val="20"/>
                <w:szCs w:val="20"/>
                <w:shd w:val="clear" w:color="auto" w:fill="333333"/>
                <w:lang w:eastAsia="en-GB"/>
              </w:rPr>
              <w:t>Visitor</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t xml:space="preserve">public </w:t>
            </w:r>
            <w:r w:rsidRPr="001956AA">
              <w:rPr>
                <w:rFonts w:ascii="Consolas" w:eastAsia="Times New Roman" w:hAnsi="Consolas" w:cs="Times New Roman"/>
                <w:color w:val="FCC28C"/>
                <w:sz w:val="20"/>
                <w:szCs w:val="20"/>
                <w:shd w:val="clear" w:color="auto" w:fill="333333"/>
                <w:lang w:eastAsia="en-GB"/>
              </w:rPr>
              <w:t>class</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AA"/>
                <w:sz w:val="20"/>
                <w:szCs w:val="20"/>
                <w:shd w:val="clear" w:color="auto" w:fill="333333"/>
                <w:lang w:eastAsia="en-GB"/>
              </w:rPr>
              <w:t>StmDec</w:t>
            </w:r>
            <w:proofErr w:type="spellEnd"/>
            <w:r w:rsidRPr="001956AA">
              <w:rPr>
                <w:rFonts w:ascii="Consolas" w:eastAsia="Times New Roman" w:hAnsi="Consolas" w:cs="Times New Roman"/>
                <w:color w:val="FFFFAA"/>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extends</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AA"/>
                <w:sz w:val="20"/>
                <w:szCs w:val="20"/>
                <w:shd w:val="clear" w:color="auto" w:fill="333333"/>
                <w:lang w:eastAsia="en-GB"/>
              </w:rPr>
              <w:t>Stm</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t xml:space="preserve">   public </w:t>
            </w:r>
            <w:r w:rsidRPr="001956AA">
              <w:rPr>
                <w:rFonts w:ascii="Consolas" w:eastAsia="Times New Roman" w:hAnsi="Consolas" w:cs="Times New Roman"/>
                <w:color w:val="FCC28C"/>
                <w:sz w:val="20"/>
                <w:szCs w:val="20"/>
                <w:shd w:val="clear" w:color="auto" w:fill="333333"/>
                <w:lang w:eastAsia="en-GB"/>
              </w:rPr>
              <w:t>final</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FFFAA"/>
                <w:sz w:val="20"/>
                <w:szCs w:val="20"/>
                <w:shd w:val="clear" w:color="auto" w:fill="333333"/>
                <w:lang w:eastAsia="en-GB"/>
              </w:rPr>
              <w:t>String</w:t>
            </w:r>
            <w:r w:rsidRPr="001956AA">
              <w:rPr>
                <w:rFonts w:ascii="Consolas" w:eastAsia="Times New Roman" w:hAnsi="Consolas" w:cs="Times New Roman"/>
                <w:color w:val="FFFFFF"/>
                <w:sz w:val="20"/>
                <w:szCs w:val="20"/>
                <w:shd w:val="clear" w:color="auto" w:fill="333333"/>
                <w:lang w:eastAsia="en-GB"/>
              </w:rPr>
              <w:t xml:space="preserve"> id;</w:t>
            </w:r>
          </w:p>
          <w:p w14:paraId="72BC0B4D"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br/>
              <w:t xml:space="preserve">   // </w:t>
            </w:r>
            <w:proofErr w:type="spellStart"/>
            <w:r w:rsidRPr="001956AA">
              <w:rPr>
                <w:rFonts w:ascii="Consolas" w:eastAsia="Times New Roman" w:hAnsi="Consolas" w:cs="Times New Roman"/>
                <w:color w:val="FFFFFF"/>
                <w:sz w:val="20"/>
                <w:szCs w:val="20"/>
                <w:shd w:val="clear" w:color="auto" w:fill="333333"/>
                <w:lang w:eastAsia="en-GB"/>
              </w:rPr>
              <w:t>StmInc</w:t>
            </w:r>
            <w:proofErr w:type="spellEnd"/>
            <w:r w:rsidRPr="001956AA">
              <w:rPr>
                <w:rFonts w:ascii="Consolas" w:eastAsia="Times New Roman" w:hAnsi="Consolas" w:cs="Times New Roman"/>
                <w:color w:val="FFFFFF"/>
                <w:sz w:val="20"/>
                <w:szCs w:val="20"/>
                <w:shd w:val="clear" w:color="auto" w:fill="333333"/>
                <w:lang w:eastAsia="en-GB"/>
              </w:rPr>
              <w:t xml:space="preserve"> Grammar: Statement → id--</w:t>
            </w:r>
            <w:r w:rsidRPr="001956AA">
              <w:rPr>
                <w:rFonts w:ascii="Consolas" w:eastAsia="Times New Roman" w:hAnsi="Consolas" w:cs="Times New Roman"/>
                <w:color w:val="FFFFFF"/>
                <w:sz w:val="20"/>
                <w:szCs w:val="20"/>
                <w:shd w:val="clear" w:color="auto" w:fill="333333"/>
                <w:lang w:eastAsia="en-GB"/>
              </w:rPr>
              <w:br/>
              <w:t xml:space="preserve">   public </w:t>
            </w:r>
            <w:proofErr w:type="spellStart"/>
            <w:r w:rsidRPr="001956AA">
              <w:rPr>
                <w:rFonts w:ascii="Consolas" w:eastAsia="Times New Roman" w:hAnsi="Consolas" w:cs="Times New Roman"/>
                <w:color w:val="FFFFAA"/>
                <w:sz w:val="20"/>
                <w:szCs w:val="20"/>
                <w:shd w:val="clear" w:color="auto" w:fill="333333"/>
                <w:lang w:eastAsia="en-GB"/>
              </w:rPr>
              <w:t>StmDec</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AA"/>
                <w:sz w:val="20"/>
                <w:szCs w:val="20"/>
                <w:shd w:val="clear" w:color="auto" w:fill="333333"/>
                <w:lang w:eastAsia="en-GB"/>
              </w:rPr>
              <w:t>String</w:t>
            </w:r>
            <w:r w:rsidRPr="001956AA">
              <w:rPr>
                <w:rFonts w:ascii="Consolas" w:eastAsia="Times New Roman" w:hAnsi="Consolas" w:cs="Times New Roman"/>
                <w:color w:val="FFFFFF"/>
                <w:sz w:val="20"/>
                <w:szCs w:val="20"/>
                <w:shd w:val="clear" w:color="auto" w:fill="333333"/>
                <w:lang w:eastAsia="en-GB"/>
              </w:rPr>
              <w:t xml:space="preserve"> id)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this</w:t>
            </w:r>
            <w:r w:rsidRPr="001956AA">
              <w:rPr>
                <w:rFonts w:ascii="Consolas" w:eastAsia="Times New Roman" w:hAnsi="Consolas" w:cs="Times New Roman"/>
                <w:color w:val="FFFFFF"/>
                <w:sz w:val="20"/>
                <w:szCs w:val="20"/>
                <w:shd w:val="clear" w:color="auto" w:fill="333333"/>
                <w:lang w:eastAsia="en-GB"/>
              </w:rPr>
              <w:t>.id = id;</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t xml:space="preserve">   public &lt;</w:t>
            </w:r>
            <w:r w:rsidRPr="001956AA">
              <w:rPr>
                <w:rFonts w:ascii="Consolas" w:eastAsia="Times New Roman" w:hAnsi="Consolas" w:cs="Times New Roman"/>
                <w:color w:val="FFFFAA"/>
                <w:sz w:val="20"/>
                <w:szCs w:val="20"/>
                <w:shd w:val="clear" w:color="auto" w:fill="333333"/>
                <w:lang w:eastAsia="en-GB"/>
              </w:rPr>
              <w:t>T</w:t>
            </w:r>
            <w:r w:rsidRPr="001956AA">
              <w:rPr>
                <w:rFonts w:ascii="Consolas" w:eastAsia="Times New Roman" w:hAnsi="Consolas" w:cs="Times New Roman"/>
                <w:color w:val="FFFFFF"/>
                <w:sz w:val="20"/>
                <w:szCs w:val="20"/>
                <w:shd w:val="clear" w:color="auto" w:fill="333333"/>
                <w:lang w:eastAsia="en-GB"/>
              </w:rPr>
              <w:t xml:space="preserve">&gt; </w:t>
            </w:r>
            <w:r w:rsidRPr="001956AA">
              <w:rPr>
                <w:rFonts w:ascii="Consolas" w:eastAsia="Times New Roman" w:hAnsi="Consolas" w:cs="Times New Roman"/>
                <w:color w:val="FFFFAA"/>
                <w:sz w:val="20"/>
                <w:szCs w:val="20"/>
                <w:shd w:val="clear" w:color="auto" w:fill="333333"/>
                <w:lang w:eastAsia="en-GB"/>
              </w:rPr>
              <w:t>T</w:t>
            </w:r>
            <w:r w:rsidRPr="001956AA">
              <w:rPr>
                <w:rFonts w:ascii="Consolas" w:eastAsia="Times New Roman" w:hAnsi="Consolas" w:cs="Times New Roman"/>
                <w:color w:val="FFFFFF"/>
                <w:sz w:val="20"/>
                <w:szCs w:val="20"/>
                <w:shd w:val="clear" w:color="auto" w:fill="333333"/>
                <w:lang w:eastAsia="en-GB"/>
              </w:rPr>
              <w:t xml:space="preserve"> accept(</w:t>
            </w:r>
            <w:r w:rsidRPr="001956AA">
              <w:rPr>
                <w:rFonts w:ascii="Consolas" w:eastAsia="Times New Roman" w:hAnsi="Consolas" w:cs="Times New Roman"/>
                <w:color w:val="FFFFAA"/>
                <w:sz w:val="20"/>
                <w:szCs w:val="20"/>
                <w:shd w:val="clear" w:color="auto" w:fill="333333"/>
                <w:lang w:eastAsia="en-GB"/>
              </w:rPr>
              <w:t>Visitor</w:t>
            </w:r>
            <w:r w:rsidRPr="001956AA">
              <w:rPr>
                <w:rFonts w:ascii="Consolas" w:eastAsia="Times New Roman" w:hAnsi="Consolas" w:cs="Times New Roman"/>
                <w:color w:val="FFFFFF"/>
                <w:sz w:val="20"/>
                <w:szCs w:val="20"/>
                <w:shd w:val="clear" w:color="auto" w:fill="333333"/>
                <w:lang w:eastAsia="en-GB"/>
              </w:rPr>
              <w:t>&lt;</w:t>
            </w:r>
            <w:r w:rsidRPr="001956AA">
              <w:rPr>
                <w:rFonts w:ascii="Consolas" w:eastAsia="Times New Roman" w:hAnsi="Consolas" w:cs="Times New Roman"/>
                <w:color w:val="FFFFAA"/>
                <w:sz w:val="20"/>
                <w:szCs w:val="20"/>
                <w:shd w:val="clear" w:color="auto" w:fill="333333"/>
                <w:lang w:eastAsia="en-GB"/>
              </w:rPr>
              <w:t>T</w:t>
            </w:r>
            <w:r w:rsidRPr="001956AA">
              <w:rPr>
                <w:rFonts w:ascii="Consolas" w:eastAsia="Times New Roman" w:hAnsi="Consolas" w:cs="Times New Roman"/>
                <w:color w:val="FFFFFF"/>
                <w:sz w:val="20"/>
                <w:szCs w:val="20"/>
                <w:shd w:val="clear" w:color="auto" w:fill="333333"/>
                <w:lang w:eastAsia="en-GB"/>
              </w:rPr>
              <w:t>&gt; v)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v.visit</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CC28C"/>
                <w:sz w:val="20"/>
                <w:szCs w:val="20"/>
                <w:shd w:val="clear" w:color="auto" w:fill="333333"/>
                <w:lang w:eastAsia="en-GB"/>
              </w:rPr>
              <w:t>this</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w:t>
            </w:r>
          </w:p>
        </w:tc>
      </w:tr>
    </w:tbl>
    <w:p w14:paraId="32B0FDF6" w14:textId="77777777" w:rsidR="001956AA" w:rsidRPr="001956AA" w:rsidRDefault="001956AA" w:rsidP="001956AA">
      <w:pPr>
        <w:spacing w:after="0" w:line="240" w:lineRule="auto"/>
        <w:rPr>
          <w:rFonts w:ascii="Times New Roman" w:eastAsia="Times New Roman" w:hAnsi="Times New Roman" w:cs="Times New Roman"/>
          <w:szCs w:val="24"/>
          <w:lang w:eastAsia="en-GB"/>
        </w:rPr>
      </w:pPr>
    </w:p>
    <w:p w14:paraId="04BA4344" w14:textId="6286FF2B" w:rsidR="004A5A57" w:rsidRPr="001956AA" w:rsidRDefault="001956AA" w:rsidP="001956AA">
      <w:pPr>
        <w:spacing w:before="360" w:after="120" w:line="240" w:lineRule="auto"/>
        <w:outlineLvl w:val="1"/>
        <w:rPr>
          <w:rFonts w:ascii="Arial" w:eastAsia="Times New Roman" w:hAnsi="Arial" w:cs="Arial"/>
          <w:b/>
          <w:bCs/>
          <w:color w:val="000000"/>
          <w:sz w:val="32"/>
          <w:szCs w:val="32"/>
          <w:lang w:eastAsia="en-GB"/>
        </w:rPr>
      </w:pPr>
      <w:r w:rsidRPr="001956AA">
        <w:rPr>
          <w:rFonts w:ascii="Arial" w:eastAsia="Times New Roman" w:hAnsi="Arial" w:cs="Arial"/>
          <w:b/>
          <w:bCs/>
          <w:color w:val="000000"/>
          <w:sz w:val="32"/>
          <w:szCs w:val="32"/>
          <w:lang w:eastAsia="en-GB"/>
        </w:rPr>
        <w:t>Type</w:t>
      </w:r>
      <w:r w:rsidR="0002092E">
        <w:rPr>
          <w:rFonts w:ascii="Arial" w:eastAsia="Times New Roman" w:hAnsi="Arial" w:cs="Arial"/>
          <w:b/>
          <w:bCs/>
          <w:color w:val="000000"/>
          <w:sz w:val="32"/>
          <w:szCs w:val="32"/>
          <w:lang w:eastAsia="en-GB"/>
        </w:rPr>
        <w:t xml:space="preserve"> </w:t>
      </w:r>
      <w:r w:rsidRPr="001956AA">
        <w:rPr>
          <w:rFonts w:ascii="Arial" w:eastAsia="Times New Roman" w:hAnsi="Arial" w:cs="Arial"/>
          <w:b/>
          <w:bCs/>
          <w:color w:val="000000"/>
          <w:sz w:val="32"/>
          <w:szCs w:val="32"/>
          <w:lang w:eastAsia="en-GB"/>
        </w:rPr>
        <w:t>Che</w:t>
      </w:r>
      <w:r w:rsidR="0002092E">
        <w:rPr>
          <w:rFonts w:ascii="Arial" w:eastAsia="Times New Roman" w:hAnsi="Arial" w:cs="Arial"/>
          <w:b/>
          <w:bCs/>
          <w:color w:val="000000"/>
          <w:sz w:val="32"/>
          <w:szCs w:val="32"/>
          <w:lang w:eastAsia="en-GB"/>
        </w:rPr>
        <w:t>c</w:t>
      </w:r>
      <w:r w:rsidRPr="001956AA">
        <w:rPr>
          <w:rFonts w:ascii="Arial" w:eastAsia="Times New Roman" w:hAnsi="Arial" w:cs="Arial"/>
          <w:b/>
          <w:bCs/>
          <w:color w:val="000000"/>
          <w:sz w:val="32"/>
          <w:szCs w:val="32"/>
          <w:lang w:eastAsia="en-GB"/>
        </w:rPr>
        <w:t>ker</w:t>
      </w:r>
    </w:p>
    <w:p w14:paraId="5201DF09" w14:textId="77777777" w:rsidR="001956AA" w:rsidRPr="001956AA" w:rsidRDefault="001956AA" w:rsidP="001956AA">
      <w:pPr>
        <w:spacing w:after="0" w:line="240" w:lineRule="auto"/>
        <w:rPr>
          <w:rFonts w:ascii="Times New Roman" w:eastAsia="Times New Roman" w:hAnsi="Times New Roman" w:cs="Times New Roman"/>
          <w:szCs w:val="24"/>
          <w:lang w:eastAsia="en-GB"/>
        </w:rPr>
      </w:pPr>
    </w:p>
    <w:p w14:paraId="2CD6409A"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We used the following existing method to assist in checking what type the variable is:</w:t>
      </w:r>
    </w:p>
    <w:p w14:paraId="32790FBD" w14:textId="77777777" w:rsidR="001956AA" w:rsidRPr="001956AA" w:rsidRDefault="001956AA" w:rsidP="001956AA">
      <w:pPr>
        <w:spacing w:after="0" w:line="240" w:lineRule="auto"/>
        <w:rPr>
          <w:rFonts w:ascii="Times New Roman" w:eastAsia="Times New Roman" w:hAnsi="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1956AA" w:rsidRPr="001956AA" w14:paraId="47720689" w14:textId="77777777" w:rsidTr="001956AA">
        <w:tc>
          <w:tcPr>
            <w:tcW w:w="0" w:type="auto"/>
            <w:shd w:val="clear" w:color="auto" w:fill="333333"/>
            <w:tcMar>
              <w:top w:w="100" w:type="dxa"/>
              <w:left w:w="100" w:type="dxa"/>
              <w:bottom w:w="100" w:type="dxa"/>
              <w:right w:w="100" w:type="dxa"/>
            </w:tcMar>
            <w:hideMark/>
          </w:tcPr>
          <w:p w14:paraId="695D9D8D" w14:textId="56E54D55"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t xml:space="preserve">private </w:t>
            </w:r>
            <w:r w:rsidRPr="001956AA">
              <w:rPr>
                <w:rFonts w:ascii="Consolas" w:eastAsia="Times New Roman" w:hAnsi="Consolas" w:cs="Times New Roman"/>
                <w:color w:val="FFFFAA"/>
                <w:sz w:val="20"/>
                <w:szCs w:val="20"/>
                <w:shd w:val="clear" w:color="auto" w:fill="333333"/>
                <w:lang w:eastAsia="en-GB"/>
              </w:rPr>
              <w:t>Type</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getTypeForVar</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AA"/>
                <w:sz w:val="20"/>
                <w:szCs w:val="20"/>
                <w:shd w:val="clear" w:color="auto" w:fill="333333"/>
                <w:lang w:eastAsia="en-GB"/>
              </w:rPr>
              <w:t>String</w:t>
            </w:r>
            <w:r w:rsidRPr="001956AA">
              <w:rPr>
                <w:rFonts w:ascii="Consolas" w:eastAsia="Times New Roman" w:hAnsi="Consolas" w:cs="Times New Roman"/>
                <w:color w:val="FFFFFF"/>
                <w:sz w:val="20"/>
                <w:szCs w:val="20"/>
                <w:shd w:val="clear" w:color="auto" w:fill="333333"/>
                <w:lang w:eastAsia="en-GB"/>
              </w:rPr>
              <w:t xml:space="preserve"> name)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AA"/>
                <w:sz w:val="20"/>
                <w:szCs w:val="20"/>
                <w:shd w:val="clear" w:color="auto" w:fill="333333"/>
                <w:lang w:eastAsia="en-GB"/>
              </w:rPr>
              <w:t>Type</w:t>
            </w:r>
            <w:r w:rsidRPr="001956AA">
              <w:rPr>
                <w:rFonts w:ascii="Consolas" w:eastAsia="Times New Roman" w:hAnsi="Consolas" w:cs="Times New Roman"/>
                <w:color w:val="FFFFFF"/>
                <w:sz w:val="20"/>
                <w:szCs w:val="20"/>
                <w:shd w:val="clear" w:color="auto" w:fill="333333"/>
                <w:lang w:eastAsia="en-GB"/>
              </w:rPr>
              <w:t xml:space="preserve"> t;</w:t>
            </w:r>
            <w:r w:rsidRPr="001956AA">
              <w:rPr>
                <w:rFonts w:ascii="Consolas" w:eastAsia="Times New Roman" w:hAnsi="Consolas" w:cs="Times New Roman"/>
                <w:color w:val="FFFFFF"/>
                <w:sz w:val="20"/>
                <w:szCs w:val="20"/>
                <w:shd w:val="clear" w:color="auto" w:fill="333333"/>
                <w:lang w:eastAsia="en-GB"/>
              </w:rPr>
              <w:br/>
              <w:t xml:space="preserve">   t = </w:t>
            </w:r>
            <w:proofErr w:type="spellStart"/>
            <w:r w:rsidRPr="001956AA">
              <w:rPr>
                <w:rFonts w:ascii="Consolas" w:eastAsia="Times New Roman" w:hAnsi="Consolas" w:cs="Times New Roman"/>
                <w:color w:val="FFFFFF"/>
                <w:sz w:val="20"/>
                <w:szCs w:val="20"/>
                <w:shd w:val="clear" w:color="auto" w:fill="333333"/>
                <w:lang w:eastAsia="en-GB"/>
              </w:rPr>
              <w:t>locals.</w:t>
            </w:r>
            <w:r w:rsidRPr="001956AA">
              <w:rPr>
                <w:rFonts w:ascii="Consolas" w:eastAsia="Times New Roman" w:hAnsi="Consolas" w:cs="Times New Roman"/>
                <w:color w:val="FCC28C"/>
                <w:sz w:val="20"/>
                <w:szCs w:val="20"/>
                <w:shd w:val="clear" w:color="auto" w:fill="333333"/>
                <w:lang w:eastAsia="en-GB"/>
              </w:rPr>
              <w:t>get</w:t>
            </w:r>
            <w:proofErr w:type="spellEnd"/>
            <w:r w:rsidRPr="001956AA">
              <w:rPr>
                <w:rFonts w:ascii="Consolas" w:eastAsia="Times New Roman" w:hAnsi="Consolas" w:cs="Times New Roman"/>
                <w:color w:val="FFFFFF"/>
                <w:sz w:val="20"/>
                <w:szCs w:val="20"/>
                <w:shd w:val="clear" w:color="auto" w:fill="333333"/>
                <w:lang w:eastAsia="en-GB"/>
              </w:rPr>
              <w:t>(name);</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if</w:t>
            </w:r>
            <w:r w:rsidRPr="001956AA">
              <w:rPr>
                <w:rFonts w:ascii="Consolas" w:eastAsia="Times New Roman" w:hAnsi="Consolas" w:cs="Times New Roman"/>
                <w:color w:val="FFFFFF"/>
                <w:sz w:val="20"/>
                <w:szCs w:val="20"/>
                <w:shd w:val="clear" w:color="auto" w:fill="333333"/>
                <w:lang w:eastAsia="en-GB"/>
              </w:rPr>
              <w:t xml:space="preserve"> (t != </w:t>
            </w:r>
            <w:r w:rsidRPr="001956AA">
              <w:rPr>
                <w:rFonts w:ascii="Consolas" w:eastAsia="Times New Roman" w:hAnsi="Consolas" w:cs="Times New Roman"/>
                <w:color w:val="FCC28C"/>
                <w:sz w:val="20"/>
                <w:szCs w:val="20"/>
                <w:shd w:val="clear" w:color="auto" w:fill="333333"/>
                <w:lang w:eastAsia="en-GB"/>
              </w:rPr>
              <w:t>null</w:t>
            </w:r>
            <w:r w:rsidRPr="001956AA">
              <w:rPr>
                <w:rFonts w:ascii="Consolas" w:eastAsia="Times New Roman" w:hAnsi="Consolas" w:cs="Times New Roman"/>
                <w:color w:val="FFFFFF"/>
                <w:sz w:val="20"/>
                <w:szCs w:val="20"/>
                <w:shd w:val="clear" w:color="auto" w:fill="333333"/>
                <w:lang w:eastAsia="en-GB"/>
              </w:rPr>
              <w:t>)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t;</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throw</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new</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TypeCheckingException</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A2FCA2"/>
                <w:sz w:val="20"/>
                <w:szCs w:val="20"/>
                <w:shd w:val="clear" w:color="auto" w:fill="333333"/>
                <w:lang w:eastAsia="en-GB"/>
              </w:rPr>
              <w:t>"No declaration found for variable: "</w:t>
            </w:r>
            <w:r w:rsidRPr="001956AA">
              <w:rPr>
                <w:rFonts w:ascii="Consolas" w:eastAsia="Times New Roman" w:hAnsi="Consolas" w:cs="Times New Roman"/>
                <w:color w:val="FFFFFF"/>
                <w:sz w:val="20"/>
                <w:szCs w:val="20"/>
                <w:shd w:val="clear" w:color="auto" w:fill="333333"/>
                <w:lang w:eastAsia="en-GB"/>
              </w:rPr>
              <w:t xml:space="preserve"> + name);</w:t>
            </w:r>
            <w:r w:rsidRPr="001956AA">
              <w:rPr>
                <w:rFonts w:ascii="Consolas" w:eastAsia="Times New Roman" w:hAnsi="Consolas" w:cs="Times New Roman"/>
                <w:color w:val="FFFFFF"/>
                <w:sz w:val="20"/>
                <w:szCs w:val="20"/>
                <w:shd w:val="clear" w:color="auto" w:fill="333333"/>
                <w:lang w:eastAsia="en-GB"/>
              </w:rPr>
              <w:br/>
              <w:t>}</w:t>
            </w:r>
          </w:p>
        </w:tc>
      </w:tr>
    </w:tbl>
    <w:p w14:paraId="7C718737" w14:textId="77777777" w:rsidR="001956AA" w:rsidRPr="001956AA" w:rsidRDefault="001956AA" w:rsidP="001956AA">
      <w:pPr>
        <w:spacing w:after="240" w:line="240" w:lineRule="auto"/>
        <w:rPr>
          <w:rFonts w:ascii="Times New Roman" w:eastAsia="Times New Roman" w:hAnsi="Times New Roman" w:cs="Times New Roman"/>
          <w:szCs w:val="24"/>
          <w:lang w:eastAsia="en-GB"/>
        </w:rPr>
      </w:pPr>
    </w:p>
    <w:p w14:paraId="549A26C1" w14:textId="35FC3C7D" w:rsidR="001956AA" w:rsidRDefault="001956AA" w:rsidP="001956AA">
      <w:pPr>
        <w:spacing w:after="0" w:line="240" w:lineRule="auto"/>
        <w:rPr>
          <w:rFonts w:ascii="Arial" w:eastAsia="Times New Roman" w:hAnsi="Arial" w:cs="Arial"/>
          <w:color w:val="000000"/>
          <w:sz w:val="22"/>
          <w:lang w:eastAsia="en-GB"/>
        </w:rPr>
      </w:pPr>
      <w:r w:rsidRPr="001956AA">
        <w:rPr>
          <w:rFonts w:ascii="Arial" w:eastAsia="Times New Roman" w:hAnsi="Arial" w:cs="Arial"/>
          <w:color w:val="000000"/>
          <w:sz w:val="22"/>
          <w:lang w:eastAsia="en-GB"/>
        </w:rPr>
        <w:t xml:space="preserve">Using the </w:t>
      </w:r>
      <w:r w:rsidR="004A5A57">
        <w:rPr>
          <w:rFonts w:ascii="Arial" w:eastAsia="Times New Roman" w:hAnsi="Arial" w:cs="Arial"/>
          <w:color w:val="000000"/>
          <w:sz w:val="22"/>
          <w:lang w:eastAsia="en-GB"/>
        </w:rPr>
        <w:t>method</w:t>
      </w:r>
      <w:r w:rsidRPr="001956AA">
        <w:rPr>
          <w:rFonts w:ascii="Arial" w:eastAsia="Times New Roman" w:hAnsi="Arial" w:cs="Arial"/>
          <w:color w:val="000000"/>
          <w:sz w:val="22"/>
          <w:lang w:eastAsia="en-GB"/>
        </w:rPr>
        <w:t xml:space="preserve">, we created the following methods which ensure the type for our increment and decrement is </w:t>
      </w:r>
      <w:r w:rsidR="004A5A57" w:rsidRPr="001956AA">
        <w:rPr>
          <w:rFonts w:ascii="Arial" w:eastAsia="Times New Roman" w:hAnsi="Arial" w:cs="Arial"/>
          <w:color w:val="000000"/>
          <w:sz w:val="22"/>
          <w:lang w:eastAsia="en-GB"/>
        </w:rPr>
        <w:t>correct and</w:t>
      </w:r>
      <w:r w:rsidRPr="001956AA">
        <w:rPr>
          <w:rFonts w:ascii="Arial" w:eastAsia="Times New Roman" w:hAnsi="Arial" w:cs="Arial"/>
          <w:color w:val="000000"/>
          <w:sz w:val="22"/>
          <w:lang w:eastAsia="en-GB"/>
        </w:rPr>
        <w:t xml:space="preserve"> throw</w:t>
      </w:r>
      <w:r w:rsidR="004A5A57">
        <w:rPr>
          <w:rFonts w:ascii="Arial" w:eastAsia="Times New Roman" w:hAnsi="Arial" w:cs="Arial"/>
          <w:color w:val="000000"/>
          <w:sz w:val="22"/>
          <w:lang w:eastAsia="en-GB"/>
        </w:rPr>
        <w:t>s an</w:t>
      </w:r>
      <w:r w:rsidRPr="001956AA">
        <w:rPr>
          <w:rFonts w:ascii="Arial" w:eastAsia="Times New Roman" w:hAnsi="Arial" w:cs="Arial"/>
          <w:color w:val="000000"/>
          <w:sz w:val="22"/>
          <w:lang w:eastAsia="en-GB"/>
        </w:rPr>
        <w:t xml:space="preserve"> error if the type is not an integer.</w:t>
      </w:r>
    </w:p>
    <w:p w14:paraId="28A96273" w14:textId="0532A3DB" w:rsidR="0002092E" w:rsidRDefault="0002092E" w:rsidP="001956AA">
      <w:pPr>
        <w:spacing w:after="0" w:line="240" w:lineRule="auto"/>
        <w:rPr>
          <w:rFonts w:ascii="Arial" w:eastAsia="Times New Roman" w:hAnsi="Arial" w:cs="Arial"/>
          <w:color w:val="000000"/>
          <w:sz w:val="22"/>
          <w:lang w:eastAsia="en-GB"/>
        </w:rPr>
      </w:pPr>
    </w:p>
    <w:p w14:paraId="02C4C661" w14:textId="08FC7D13" w:rsidR="0002092E" w:rsidRPr="001956AA" w:rsidRDefault="0002092E" w:rsidP="001956AA">
      <w:pPr>
        <w:spacing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 xml:space="preserve">The following methods </w:t>
      </w:r>
      <w:r w:rsidR="00280553">
        <w:rPr>
          <w:rFonts w:ascii="Arial" w:eastAsia="Times New Roman" w:hAnsi="Arial" w:cs="Arial"/>
          <w:color w:val="000000"/>
          <w:sz w:val="22"/>
          <w:lang w:eastAsia="en-GB"/>
        </w:rPr>
        <w:t>are</w:t>
      </w:r>
      <w:r w:rsidRPr="001956AA">
        <w:rPr>
          <w:rFonts w:ascii="Arial" w:eastAsia="Times New Roman" w:hAnsi="Arial" w:cs="Arial"/>
          <w:color w:val="000000"/>
          <w:sz w:val="22"/>
          <w:lang w:eastAsia="en-GB"/>
        </w:rPr>
        <w:t xml:space="preserve"> to be added to TypeChecker.java</w:t>
      </w:r>
      <w:r>
        <w:rPr>
          <w:rFonts w:ascii="Arial" w:eastAsia="Times New Roman" w:hAnsi="Arial" w:cs="Arial"/>
          <w:color w:val="000000"/>
          <w:sz w:val="22"/>
          <w:lang w:eastAsia="en-GB"/>
        </w:rPr>
        <w:t>:</w:t>
      </w:r>
    </w:p>
    <w:p w14:paraId="4180EB83" w14:textId="743178C3" w:rsidR="001956AA" w:rsidRPr="001956AA" w:rsidRDefault="001956AA" w:rsidP="0002092E">
      <w:pPr>
        <w:spacing w:before="320" w:after="80" w:line="240" w:lineRule="auto"/>
        <w:outlineLvl w:val="2"/>
        <w:rPr>
          <w:rFonts w:ascii="Arial" w:eastAsia="Times New Roman" w:hAnsi="Arial" w:cs="Arial"/>
          <w:color w:val="434343"/>
          <w:sz w:val="28"/>
          <w:szCs w:val="28"/>
          <w:lang w:eastAsia="en-GB"/>
        </w:rPr>
      </w:pPr>
      <w:r w:rsidRPr="001956AA">
        <w:rPr>
          <w:rFonts w:ascii="Arial" w:eastAsia="Times New Roman" w:hAnsi="Arial" w:cs="Arial"/>
          <w:color w:val="434343"/>
          <w:sz w:val="28"/>
          <w:szCs w:val="28"/>
          <w:lang w:eastAsia="en-GB"/>
        </w:rPr>
        <w:t>Increment type checker method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1956AA" w:rsidRPr="001956AA" w14:paraId="1E82F7A1" w14:textId="77777777" w:rsidTr="001956AA">
        <w:tc>
          <w:tcPr>
            <w:tcW w:w="0" w:type="auto"/>
            <w:shd w:val="clear" w:color="auto" w:fill="333333"/>
            <w:tcMar>
              <w:top w:w="100" w:type="dxa"/>
              <w:left w:w="100" w:type="dxa"/>
              <w:bottom w:w="100" w:type="dxa"/>
              <w:right w:w="100" w:type="dxa"/>
            </w:tcMar>
            <w:hideMark/>
          </w:tcPr>
          <w:p w14:paraId="09D7D350"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C9B9B"/>
                <w:sz w:val="20"/>
                <w:szCs w:val="20"/>
                <w:shd w:val="clear" w:color="auto" w:fill="333333"/>
                <w:lang w:eastAsia="en-GB"/>
              </w:rPr>
              <w:t>@Override</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CC28C"/>
                <w:sz w:val="20"/>
                <w:szCs w:val="20"/>
                <w:shd w:val="clear" w:color="auto" w:fill="333333"/>
                <w:lang w:eastAsia="en-GB"/>
              </w:rPr>
              <w:t>public</w:t>
            </w:r>
            <w:r w:rsidRPr="001956AA">
              <w:rPr>
                <w:rFonts w:ascii="Consolas" w:eastAsia="Times New Roman" w:hAnsi="Consolas" w:cs="Times New Roman"/>
                <w:color w:val="FFFFFF"/>
                <w:sz w:val="20"/>
                <w:szCs w:val="20"/>
                <w:shd w:val="clear" w:color="auto" w:fill="333333"/>
                <w:lang w:eastAsia="en-GB"/>
              </w:rPr>
              <w:t xml:space="preserve"> Type </w:t>
            </w:r>
            <w:r w:rsidRPr="001956AA">
              <w:rPr>
                <w:rFonts w:ascii="Consolas" w:eastAsia="Times New Roman" w:hAnsi="Consolas" w:cs="Times New Roman"/>
                <w:color w:val="FFFFAA"/>
                <w:sz w:val="20"/>
                <w:szCs w:val="20"/>
                <w:shd w:val="clear" w:color="auto" w:fill="333333"/>
                <w:lang w:eastAsia="en-GB"/>
              </w:rPr>
              <w:t>visit</w:t>
            </w:r>
            <w:r w:rsidRPr="001956AA">
              <w:rPr>
                <w:rFonts w:ascii="Consolas" w:eastAsia="Times New Roman" w:hAnsi="Consolas" w:cs="Times New Roman"/>
                <w:color w:val="FFFFFF"/>
                <w:sz w:val="20"/>
                <w:szCs w:val="20"/>
                <w:shd w:val="clear" w:color="auto" w:fill="333333"/>
                <w:lang w:eastAsia="en-GB"/>
              </w:rPr>
              <w:t>(</w:t>
            </w:r>
            <w:proofErr w:type="spellStart"/>
            <w:r w:rsidRPr="001956AA">
              <w:rPr>
                <w:rFonts w:ascii="Consolas" w:eastAsia="Times New Roman" w:hAnsi="Consolas" w:cs="Times New Roman"/>
                <w:color w:val="FFFFFF"/>
                <w:sz w:val="20"/>
                <w:szCs w:val="20"/>
                <w:shd w:val="clear" w:color="auto" w:fill="333333"/>
                <w:lang w:eastAsia="en-GB"/>
              </w:rPr>
              <w:t>StmInc</w:t>
            </w:r>
            <w:proofErr w:type="spellEnd"/>
            <w:r w:rsidRPr="001956AA">
              <w:rPr>
                <w:rFonts w:ascii="Consolas" w:eastAsia="Times New Roman" w:hAnsi="Consolas" w:cs="Times New Roman"/>
                <w:color w:val="FFFFFF"/>
                <w:sz w:val="20"/>
                <w:szCs w:val="20"/>
                <w:shd w:val="clear" w:color="auto" w:fill="333333"/>
                <w:lang w:eastAsia="en-GB"/>
              </w:rPr>
              <w:t xml:space="preserve"> s) {</w:t>
            </w:r>
          </w:p>
          <w:p w14:paraId="37D26BEB"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t>   </w:t>
            </w:r>
            <w:r w:rsidRPr="001956AA">
              <w:rPr>
                <w:rFonts w:ascii="Consolas" w:eastAsia="Times New Roman" w:hAnsi="Consolas" w:cs="Times New Roman"/>
                <w:color w:val="FCC28C"/>
                <w:sz w:val="20"/>
                <w:szCs w:val="20"/>
                <w:shd w:val="clear" w:color="auto" w:fill="333333"/>
                <w:lang w:eastAsia="en-GB"/>
              </w:rPr>
              <w:t>Type</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FFFAA"/>
                <w:sz w:val="20"/>
                <w:szCs w:val="20"/>
                <w:shd w:val="clear" w:color="auto" w:fill="333333"/>
                <w:lang w:eastAsia="en-GB"/>
              </w:rPr>
              <w:t xml:space="preserve">t1 </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getTypeForVar</w:t>
            </w:r>
            <w:proofErr w:type="spellEnd"/>
            <w:r w:rsidRPr="001956AA">
              <w:rPr>
                <w:rFonts w:ascii="Consolas" w:eastAsia="Times New Roman" w:hAnsi="Consolas" w:cs="Times New Roman"/>
                <w:color w:val="FFFFFF"/>
                <w:sz w:val="20"/>
                <w:szCs w:val="20"/>
                <w:shd w:val="clear" w:color="auto" w:fill="333333"/>
                <w:lang w:eastAsia="en-GB"/>
              </w:rPr>
              <w:t>(s.id);</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if</w:t>
            </w:r>
            <w:r w:rsidRPr="001956AA">
              <w:rPr>
                <w:rFonts w:ascii="Consolas" w:eastAsia="Times New Roman" w:hAnsi="Consolas" w:cs="Times New Roman"/>
                <w:color w:val="FFFFFF"/>
                <w:sz w:val="20"/>
                <w:szCs w:val="20"/>
                <w:shd w:val="clear" w:color="auto" w:fill="333333"/>
                <w:lang w:eastAsia="en-GB"/>
              </w:rPr>
              <w:t xml:space="preserve"> (!(t1.equals(TYPE_INT)))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throw</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new</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TypeCheckingException</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A2FCA2"/>
                <w:sz w:val="20"/>
                <w:szCs w:val="20"/>
                <w:shd w:val="clear" w:color="auto" w:fill="333333"/>
                <w:lang w:eastAsia="en-GB"/>
              </w:rPr>
              <w:t>"The argument of increment must be of type int"</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lastRenderedPageBreak/>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null</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w:t>
            </w:r>
          </w:p>
        </w:tc>
      </w:tr>
    </w:tbl>
    <w:p w14:paraId="2162AC7D" w14:textId="77777777" w:rsidR="001956AA" w:rsidRPr="001956AA" w:rsidRDefault="001956AA" w:rsidP="001956AA">
      <w:pPr>
        <w:spacing w:after="0" w:line="240" w:lineRule="auto"/>
        <w:rPr>
          <w:rFonts w:ascii="Times New Roman" w:eastAsia="Times New Roman" w:hAnsi="Times New Roman" w:cs="Times New Roman"/>
          <w:szCs w:val="24"/>
          <w:lang w:eastAsia="en-GB"/>
        </w:rPr>
      </w:pPr>
    </w:p>
    <w:p w14:paraId="056B20BC" w14:textId="4443B2DC" w:rsidR="001956AA" w:rsidRPr="001956AA" w:rsidRDefault="001956AA" w:rsidP="0002092E">
      <w:pPr>
        <w:spacing w:before="320" w:after="80" w:line="240" w:lineRule="auto"/>
        <w:outlineLvl w:val="2"/>
        <w:rPr>
          <w:rFonts w:ascii="Times New Roman" w:eastAsia="Times New Roman" w:hAnsi="Times New Roman" w:cs="Times New Roman"/>
          <w:b/>
          <w:bCs/>
          <w:sz w:val="27"/>
          <w:szCs w:val="27"/>
          <w:lang w:eastAsia="en-GB"/>
        </w:rPr>
      </w:pPr>
      <w:r w:rsidRPr="001956AA">
        <w:rPr>
          <w:rFonts w:ascii="Arial" w:eastAsia="Times New Roman" w:hAnsi="Arial" w:cs="Arial"/>
          <w:color w:val="434343"/>
          <w:sz w:val="28"/>
          <w:szCs w:val="28"/>
          <w:lang w:eastAsia="en-GB"/>
        </w:rPr>
        <w:t>Decrement type checker method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1956AA" w:rsidRPr="001956AA" w14:paraId="76DCACE2" w14:textId="77777777" w:rsidTr="001956AA">
        <w:tc>
          <w:tcPr>
            <w:tcW w:w="0" w:type="auto"/>
            <w:shd w:val="clear" w:color="auto" w:fill="333333"/>
            <w:tcMar>
              <w:top w:w="100" w:type="dxa"/>
              <w:left w:w="100" w:type="dxa"/>
              <w:bottom w:w="100" w:type="dxa"/>
              <w:right w:w="100" w:type="dxa"/>
            </w:tcMar>
            <w:hideMark/>
          </w:tcPr>
          <w:p w14:paraId="79D36E50"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C9B9B"/>
                <w:sz w:val="20"/>
                <w:szCs w:val="20"/>
                <w:shd w:val="clear" w:color="auto" w:fill="333333"/>
                <w:lang w:eastAsia="en-GB"/>
              </w:rPr>
              <w:t>@Override</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CC28C"/>
                <w:sz w:val="20"/>
                <w:szCs w:val="20"/>
                <w:shd w:val="clear" w:color="auto" w:fill="333333"/>
                <w:lang w:eastAsia="en-GB"/>
              </w:rPr>
              <w:t>public</w:t>
            </w:r>
            <w:r w:rsidRPr="001956AA">
              <w:rPr>
                <w:rFonts w:ascii="Consolas" w:eastAsia="Times New Roman" w:hAnsi="Consolas" w:cs="Times New Roman"/>
                <w:color w:val="FFFFFF"/>
                <w:sz w:val="20"/>
                <w:szCs w:val="20"/>
                <w:shd w:val="clear" w:color="auto" w:fill="333333"/>
                <w:lang w:eastAsia="en-GB"/>
              </w:rPr>
              <w:t xml:space="preserve"> Type </w:t>
            </w:r>
            <w:r w:rsidRPr="001956AA">
              <w:rPr>
                <w:rFonts w:ascii="Consolas" w:eastAsia="Times New Roman" w:hAnsi="Consolas" w:cs="Times New Roman"/>
                <w:color w:val="FFFFAA"/>
                <w:sz w:val="20"/>
                <w:szCs w:val="20"/>
                <w:shd w:val="clear" w:color="auto" w:fill="333333"/>
                <w:lang w:eastAsia="en-GB"/>
              </w:rPr>
              <w:t>visit</w:t>
            </w:r>
            <w:r w:rsidRPr="001956AA">
              <w:rPr>
                <w:rFonts w:ascii="Consolas" w:eastAsia="Times New Roman" w:hAnsi="Consolas" w:cs="Times New Roman"/>
                <w:color w:val="FFFFFF"/>
                <w:sz w:val="20"/>
                <w:szCs w:val="20"/>
                <w:shd w:val="clear" w:color="auto" w:fill="333333"/>
                <w:lang w:eastAsia="en-GB"/>
              </w:rPr>
              <w:t>(</w:t>
            </w:r>
            <w:proofErr w:type="spellStart"/>
            <w:r w:rsidRPr="001956AA">
              <w:rPr>
                <w:rFonts w:ascii="Consolas" w:eastAsia="Times New Roman" w:hAnsi="Consolas" w:cs="Times New Roman"/>
                <w:color w:val="FFFFFF"/>
                <w:sz w:val="20"/>
                <w:szCs w:val="20"/>
                <w:shd w:val="clear" w:color="auto" w:fill="333333"/>
                <w:lang w:eastAsia="en-GB"/>
              </w:rPr>
              <w:t>StmDec</w:t>
            </w:r>
            <w:proofErr w:type="spellEnd"/>
            <w:r w:rsidRPr="001956AA">
              <w:rPr>
                <w:rFonts w:ascii="Consolas" w:eastAsia="Times New Roman" w:hAnsi="Consolas" w:cs="Times New Roman"/>
                <w:color w:val="FFFFFF"/>
                <w:sz w:val="20"/>
                <w:szCs w:val="20"/>
                <w:shd w:val="clear" w:color="auto" w:fill="333333"/>
                <w:lang w:eastAsia="en-GB"/>
              </w:rPr>
              <w:t xml:space="preserve"> s) {</w:t>
            </w:r>
          </w:p>
          <w:p w14:paraId="3F3BDEBC"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t>   </w:t>
            </w:r>
            <w:r w:rsidRPr="001956AA">
              <w:rPr>
                <w:rFonts w:ascii="Consolas" w:eastAsia="Times New Roman" w:hAnsi="Consolas" w:cs="Times New Roman"/>
                <w:color w:val="FCC28C"/>
                <w:sz w:val="20"/>
                <w:szCs w:val="20"/>
                <w:shd w:val="clear" w:color="auto" w:fill="333333"/>
                <w:lang w:eastAsia="en-GB"/>
              </w:rPr>
              <w:t>Type</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FFFAA"/>
                <w:sz w:val="20"/>
                <w:szCs w:val="20"/>
                <w:shd w:val="clear" w:color="auto" w:fill="333333"/>
                <w:lang w:eastAsia="en-GB"/>
              </w:rPr>
              <w:t xml:space="preserve">t1 </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getTypeForVar</w:t>
            </w:r>
            <w:proofErr w:type="spellEnd"/>
            <w:r w:rsidRPr="001956AA">
              <w:rPr>
                <w:rFonts w:ascii="Consolas" w:eastAsia="Times New Roman" w:hAnsi="Consolas" w:cs="Times New Roman"/>
                <w:color w:val="FFFFFF"/>
                <w:sz w:val="20"/>
                <w:szCs w:val="20"/>
                <w:shd w:val="clear" w:color="auto" w:fill="333333"/>
                <w:lang w:eastAsia="en-GB"/>
              </w:rPr>
              <w:t>(s.id);</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if</w:t>
            </w:r>
            <w:r w:rsidRPr="001956AA">
              <w:rPr>
                <w:rFonts w:ascii="Consolas" w:eastAsia="Times New Roman" w:hAnsi="Consolas" w:cs="Times New Roman"/>
                <w:color w:val="FFFFFF"/>
                <w:sz w:val="20"/>
                <w:szCs w:val="20"/>
                <w:shd w:val="clear" w:color="auto" w:fill="333333"/>
                <w:lang w:eastAsia="en-GB"/>
              </w:rPr>
              <w:t xml:space="preserve"> (!(t1.equals(TYPE_INT)))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throw</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new</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TypeCheckingException</w:t>
            </w:r>
            <w:proofErr w:type="spellEnd"/>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A2FCA2"/>
                <w:sz w:val="20"/>
                <w:szCs w:val="20"/>
                <w:shd w:val="clear" w:color="auto" w:fill="333333"/>
                <w:lang w:eastAsia="en-GB"/>
              </w:rPr>
              <w:t>"The argument of decrement must be of type int"</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null</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w:t>
            </w:r>
          </w:p>
        </w:tc>
      </w:tr>
    </w:tbl>
    <w:p w14:paraId="13E755F7" w14:textId="28F2BEB0" w:rsidR="001956AA" w:rsidRPr="001956AA" w:rsidRDefault="001956AA" w:rsidP="0002092E">
      <w:pPr>
        <w:spacing w:after="240" w:line="240" w:lineRule="auto"/>
        <w:rPr>
          <w:rFonts w:ascii="Times New Roman" w:eastAsia="Times New Roman" w:hAnsi="Times New Roman" w:cs="Times New Roman"/>
          <w:b/>
          <w:bCs/>
          <w:szCs w:val="24"/>
          <w:lang w:eastAsia="en-GB"/>
        </w:rPr>
      </w:pPr>
      <w:r w:rsidRPr="001956AA">
        <w:rPr>
          <w:rFonts w:ascii="Times New Roman" w:eastAsia="Times New Roman" w:hAnsi="Times New Roman" w:cs="Times New Roman"/>
          <w:szCs w:val="24"/>
          <w:lang w:eastAsia="en-GB"/>
        </w:rPr>
        <w:br/>
      </w:r>
      <w:r w:rsidRPr="001956AA">
        <w:rPr>
          <w:rFonts w:ascii="Times New Roman" w:eastAsia="Times New Roman" w:hAnsi="Times New Roman" w:cs="Times New Roman"/>
          <w:szCs w:val="24"/>
          <w:lang w:eastAsia="en-GB"/>
        </w:rPr>
        <w:br/>
      </w:r>
      <w:r w:rsidRPr="001956AA">
        <w:rPr>
          <w:rFonts w:ascii="Arial" w:eastAsia="Times New Roman" w:hAnsi="Arial" w:cs="Arial"/>
          <w:b/>
          <w:bCs/>
          <w:color w:val="000000"/>
          <w:sz w:val="32"/>
          <w:szCs w:val="32"/>
          <w:lang w:eastAsia="en-GB"/>
        </w:rPr>
        <w:t>Compiler</w:t>
      </w:r>
    </w:p>
    <w:p w14:paraId="2CD9B01C" w14:textId="5C7614D1"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 xml:space="preserve">To calculate the offset value from the frame pointer, we created a method which is used in </w:t>
      </w:r>
      <w:r w:rsidR="00280553">
        <w:rPr>
          <w:rFonts w:ascii="Arial" w:eastAsia="Times New Roman" w:hAnsi="Arial" w:cs="Arial"/>
          <w:color w:val="000000"/>
          <w:sz w:val="22"/>
          <w:lang w:eastAsia="en-GB"/>
        </w:rPr>
        <w:t xml:space="preserve">the </w:t>
      </w:r>
      <w:proofErr w:type="spellStart"/>
      <w:r w:rsidRPr="001956AA">
        <w:rPr>
          <w:rFonts w:ascii="Arial" w:eastAsia="Times New Roman" w:hAnsi="Arial" w:cs="Arial"/>
          <w:color w:val="000000"/>
          <w:sz w:val="22"/>
          <w:lang w:eastAsia="en-GB"/>
        </w:rPr>
        <w:t>StmAssign</w:t>
      </w:r>
      <w:proofErr w:type="spellEnd"/>
      <w:r w:rsidRPr="001956AA">
        <w:rPr>
          <w:rFonts w:ascii="Arial" w:eastAsia="Times New Roman" w:hAnsi="Arial" w:cs="Arial"/>
          <w:color w:val="000000"/>
          <w:sz w:val="22"/>
          <w:lang w:eastAsia="en-GB"/>
        </w:rPr>
        <w:t xml:space="preserve"> and </w:t>
      </w:r>
      <w:proofErr w:type="spellStart"/>
      <w:r w:rsidRPr="001956AA">
        <w:rPr>
          <w:rFonts w:ascii="Arial" w:eastAsia="Times New Roman" w:hAnsi="Arial" w:cs="Arial"/>
          <w:color w:val="000000"/>
          <w:sz w:val="22"/>
          <w:lang w:eastAsia="en-GB"/>
        </w:rPr>
        <w:t>PrimaryExpVar</w:t>
      </w:r>
      <w:proofErr w:type="spellEnd"/>
      <w:r w:rsidRPr="001956AA">
        <w:rPr>
          <w:rFonts w:ascii="Arial" w:eastAsia="Times New Roman" w:hAnsi="Arial" w:cs="Arial"/>
          <w:color w:val="000000"/>
          <w:sz w:val="22"/>
          <w:lang w:eastAsia="en-GB"/>
        </w:rPr>
        <w:t xml:space="preserve"> </w:t>
      </w:r>
      <w:r w:rsidR="00280553">
        <w:rPr>
          <w:rFonts w:ascii="Arial" w:eastAsia="Times New Roman" w:hAnsi="Arial" w:cs="Arial"/>
          <w:color w:val="000000"/>
          <w:sz w:val="22"/>
          <w:lang w:eastAsia="en-GB"/>
        </w:rPr>
        <w:t xml:space="preserve">visit methods </w:t>
      </w:r>
      <w:r w:rsidRPr="001956AA">
        <w:rPr>
          <w:rFonts w:ascii="Arial" w:eastAsia="Times New Roman" w:hAnsi="Arial" w:cs="Arial"/>
          <w:color w:val="000000"/>
          <w:sz w:val="22"/>
          <w:lang w:eastAsia="en-GB"/>
        </w:rPr>
        <w:t>in our submission</w:t>
      </w:r>
      <w:r w:rsidR="00280553">
        <w:rPr>
          <w:rFonts w:ascii="Arial" w:eastAsia="Times New Roman" w:hAnsi="Arial" w:cs="Arial"/>
          <w:color w:val="000000"/>
          <w:sz w:val="22"/>
          <w:lang w:eastAsia="en-GB"/>
        </w:rPr>
        <w:t xml:space="preserve"> for Compiler.java</w:t>
      </w:r>
      <w:r w:rsidRPr="001956AA">
        <w:rPr>
          <w:rFonts w:ascii="Arial" w:eastAsia="Times New Roman" w:hAnsi="Arial" w:cs="Arial"/>
          <w:color w:val="000000"/>
          <w:sz w:val="22"/>
          <w:lang w:eastAsia="en-GB"/>
        </w:rPr>
        <w:t>. This method searches through the variable and parameter</w:t>
      </w:r>
      <w:r w:rsidR="0002092E">
        <w:rPr>
          <w:rFonts w:ascii="Arial" w:eastAsia="Times New Roman" w:hAnsi="Arial" w:cs="Arial"/>
          <w:color w:val="000000"/>
          <w:sz w:val="22"/>
          <w:lang w:eastAsia="en-GB"/>
        </w:rPr>
        <w:t xml:space="preserve"> lists</w:t>
      </w:r>
      <w:r w:rsidR="008A0B49">
        <w:rPr>
          <w:rFonts w:ascii="Arial" w:eastAsia="Times New Roman" w:hAnsi="Arial" w:cs="Arial"/>
          <w:color w:val="000000"/>
          <w:sz w:val="22"/>
          <w:lang w:eastAsia="en-GB"/>
        </w:rPr>
        <w:t>,</w:t>
      </w:r>
      <w:r w:rsidR="0002092E">
        <w:rPr>
          <w:rFonts w:ascii="Arial" w:eastAsia="Times New Roman" w:hAnsi="Arial" w:cs="Arial"/>
          <w:color w:val="000000"/>
          <w:sz w:val="22"/>
          <w:lang w:eastAsia="en-GB"/>
        </w:rPr>
        <w:t xml:space="preserve"> assigned in the </w:t>
      </w:r>
      <w:proofErr w:type="spellStart"/>
      <w:r w:rsidR="0002092E">
        <w:rPr>
          <w:rFonts w:ascii="Arial" w:eastAsia="Times New Roman" w:hAnsi="Arial" w:cs="Arial"/>
          <w:color w:val="000000"/>
          <w:sz w:val="22"/>
          <w:lang w:eastAsia="en-GB"/>
        </w:rPr>
        <w:t>FunDef</w:t>
      </w:r>
      <w:proofErr w:type="spellEnd"/>
      <w:r w:rsidR="0002092E">
        <w:rPr>
          <w:rFonts w:ascii="Arial" w:eastAsia="Times New Roman" w:hAnsi="Arial" w:cs="Arial"/>
          <w:color w:val="000000"/>
          <w:sz w:val="22"/>
          <w:lang w:eastAsia="en-GB"/>
        </w:rPr>
        <w:t xml:space="preserve"> method</w:t>
      </w:r>
      <w:r w:rsidR="008A0B49">
        <w:rPr>
          <w:rFonts w:ascii="Arial" w:eastAsia="Times New Roman" w:hAnsi="Arial" w:cs="Arial"/>
          <w:color w:val="000000"/>
          <w:sz w:val="22"/>
          <w:lang w:eastAsia="en-GB"/>
        </w:rPr>
        <w:t>,</w:t>
      </w:r>
      <w:r w:rsidRPr="001956AA">
        <w:rPr>
          <w:rFonts w:ascii="Arial" w:eastAsia="Times New Roman" w:hAnsi="Arial" w:cs="Arial"/>
          <w:color w:val="000000"/>
          <w:sz w:val="22"/>
          <w:lang w:eastAsia="en-GB"/>
        </w:rPr>
        <w:t xml:space="preserve"> for a specific value and the offset is calculated based on the index valu</w:t>
      </w:r>
      <w:r w:rsidR="0002092E">
        <w:rPr>
          <w:rFonts w:ascii="Arial" w:eastAsia="Times New Roman" w:hAnsi="Arial" w:cs="Arial"/>
          <w:color w:val="000000"/>
          <w:sz w:val="22"/>
          <w:lang w:eastAsia="en-GB"/>
        </w:rPr>
        <w:t>e</w:t>
      </w:r>
      <w:r w:rsidRPr="001956AA">
        <w:rPr>
          <w:rFonts w:ascii="Arial" w:eastAsia="Times New Roman" w:hAnsi="Arial" w:cs="Arial"/>
          <w:color w:val="000000"/>
          <w:sz w:val="22"/>
          <w:lang w:eastAsia="en-GB"/>
        </w:rPr>
        <w:t>:</w:t>
      </w:r>
    </w:p>
    <w:p w14:paraId="3645F1AC"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4929"/>
      </w:tblGrid>
      <w:tr w:rsidR="001956AA" w:rsidRPr="001956AA" w14:paraId="411D8D51" w14:textId="77777777" w:rsidTr="001956AA">
        <w:tc>
          <w:tcPr>
            <w:tcW w:w="0" w:type="auto"/>
            <w:shd w:val="clear" w:color="auto" w:fill="333333"/>
            <w:tcMar>
              <w:top w:w="100" w:type="dxa"/>
              <w:left w:w="100" w:type="dxa"/>
              <w:bottom w:w="100" w:type="dxa"/>
              <w:right w:w="100" w:type="dxa"/>
            </w:tcMar>
            <w:hideMark/>
          </w:tcPr>
          <w:p w14:paraId="3455229C"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CC28C"/>
                <w:sz w:val="20"/>
                <w:szCs w:val="20"/>
                <w:shd w:val="clear" w:color="auto" w:fill="333333"/>
                <w:lang w:eastAsia="en-GB"/>
              </w:rPr>
              <w:t>public</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int</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FFFAA"/>
                <w:sz w:val="20"/>
                <w:szCs w:val="20"/>
                <w:shd w:val="clear" w:color="auto" w:fill="333333"/>
                <w:lang w:eastAsia="en-GB"/>
              </w:rPr>
              <w:t>offset</w:t>
            </w:r>
            <w:r w:rsidRPr="001956AA">
              <w:rPr>
                <w:rFonts w:ascii="Consolas" w:eastAsia="Times New Roman" w:hAnsi="Consolas" w:cs="Times New Roman"/>
                <w:color w:val="FFFFFF"/>
                <w:sz w:val="20"/>
                <w:szCs w:val="20"/>
                <w:shd w:val="clear" w:color="auto" w:fill="333333"/>
                <w:lang w:eastAsia="en-GB"/>
              </w:rPr>
              <w:t>(String id){</w:t>
            </w:r>
            <w:r w:rsidRPr="001956AA">
              <w:rPr>
                <w:rFonts w:ascii="Consolas" w:eastAsia="Times New Roman" w:hAnsi="Consolas" w:cs="Times New Roman"/>
                <w:color w:val="FFFFFF"/>
                <w:sz w:val="20"/>
                <w:szCs w:val="20"/>
                <w:shd w:val="clear" w:color="auto" w:fill="333333"/>
                <w:lang w:eastAsia="en-GB"/>
              </w:rPr>
              <w:br/>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if</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var</w:t>
            </w:r>
            <w:r w:rsidRPr="001956AA">
              <w:rPr>
                <w:rFonts w:ascii="Consolas" w:eastAsia="Times New Roman" w:hAnsi="Consolas" w:cs="Times New Roman"/>
                <w:color w:val="FFFFFF"/>
                <w:sz w:val="20"/>
                <w:szCs w:val="20"/>
                <w:shd w:val="clear" w:color="auto" w:fill="333333"/>
                <w:lang w:eastAsia="en-GB"/>
              </w:rPr>
              <w:t xml:space="preserve"> != </w:t>
            </w:r>
            <w:r w:rsidRPr="001956AA">
              <w:rPr>
                <w:rFonts w:ascii="Consolas" w:eastAsia="Times New Roman" w:hAnsi="Consolas" w:cs="Times New Roman"/>
                <w:color w:val="FCC28C"/>
                <w:sz w:val="20"/>
                <w:szCs w:val="20"/>
                <w:shd w:val="clear" w:color="auto" w:fill="333333"/>
                <w:lang w:eastAsia="en-GB"/>
              </w:rPr>
              <w:t>null</w:t>
            </w:r>
            <w:r w:rsidRPr="001956AA">
              <w:rPr>
                <w:rFonts w:ascii="Consolas" w:eastAsia="Times New Roman" w:hAnsi="Consolas" w:cs="Times New Roman"/>
                <w:color w:val="FFFFFF"/>
                <w:sz w:val="20"/>
                <w:szCs w:val="20"/>
                <w:shd w:val="clear" w:color="auto" w:fill="333333"/>
                <w:lang w:eastAsia="en-GB"/>
              </w:rPr>
              <w:t xml:space="preserve"> &amp;&amp; !</w:t>
            </w:r>
            <w:proofErr w:type="spellStart"/>
            <w:r w:rsidRPr="001956AA">
              <w:rPr>
                <w:rFonts w:ascii="Consolas" w:eastAsia="Times New Roman" w:hAnsi="Consolas" w:cs="Times New Roman"/>
                <w:color w:val="FCC28C"/>
                <w:sz w:val="20"/>
                <w:szCs w:val="20"/>
                <w:shd w:val="clear" w:color="auto" w:fill="333333"/>
                <w:lang w:eastAsia="en-GB"/>
              </w:rPr>
              <w:t>var</w:t>
            </w:r>
            <w:r w:rsidRPr="001956AA">
              <w:rPr>
                <w:rFonts w:ascii="Consolas" w:eastAsia="Times New Roman" w:hAnsi="Consolas" w:cs="Times New Roman"/>
                <w:color w:val="FFFFFF"/>
                <w:sz w:val="20"/>
                <w:szCs w:val="20"/>
                <w:shd w:val="clear" w:color="auto" w:fill="333333"/>
                <w:lang w:eastAsia="en-GB"/>
              </w:rPr>
              <w:t>.isEmpty</w:t>
            </w:r>
            <w:proofErr w:type="spellEnd"/>
            <w:r w:rsidRPr="001956AA">
              <w:rPr>
                <w:rFonts w:ascii="Consolas" w:eastAsia="Times New Roman" w:hAnsi="Consolas" w:cs="Times New Roman"/>
                <w:color w:val="FFFFFF"/>
                <w:sz w:val="20"/>
                <w:szCs w:val="20"/>
                <w:shd w:val="clear" w:color="auto" w:fill="333333"/>
                <w:lang w:eastAsia="en-GB"/>
              </w:rPr>
              <w:t>())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for</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VarDecl</w:t>
            </w:r>
            <w:proofErr w:type="spellEnd"/>
            <w:r w:rsidRPr="001956AA">
              <w:rPr>
                <w:rFonts w:ascii="Consolas" w:eastAsia="Times New Roman" w:hAnsi="Consolas" w:cs="Times New Roman"/>
                <w:color w:val="FFFFFF"/>
                <w:sz w:val="20"/>
                <w:szCs w:val="20"/>
                <w:shd w:val="clear" w:color="auto" w:fill="333333"/>
                <w:lang w:eastAsia="en-GB"/>
              </w:rPr>
              <w:t xml:space="preserve"> f : </w:t>
            </w:r>
            <w:r w:rsidRPr="001956AA">
              <w:rPr>
                <w:rFonts w:ascii="Consolas" w:eastAsia="Times New Roman" w:hAnsi="Consolas" w:cs="Times New Roman"/>
                <w:color w:val="FCC28C"/>
                <w:sz w:val="20"/>
                <w:szCs w:val="20"/>
                <w:shd w:val="clear" w:color="auto" w:fill="333333"/>
                <w:lang w:eastAsia="en-GB"/>
              </w:rPr>
              <w:t>var</w:t>
            </w:r>
            <w:r w:rsidRPr="001956AA">
              <w:rPr>
                <w:rFonts w:ascii="Consolas" w:eastAsia="Times New Roman" w:hAnsi="Consolas" w:cs="Times New Roman"/>
                <w:color w:val="FFFFFF"/>
                <w:sz w:val="20"/>
                <w:szCs w:val="20"/>
                <w:shd w:val="clear" w:color="auto" w:fill="333333"/>
                <w:lang w:eastAsia="en-GB"/>
              </w:rPr>
              <w:t>)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if</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f.id.</w:t>
            </w:r>
            <w:r w:rsidRPr="001956AA">
              <w:rPr>
                <w:rFonts w:ascii="Consolas" w:eastAsia="Times New Roman" w:hAnsi="Consolas" w:cs="Times New Roman"/>
                <w:color w:val="FCC28C"/>
                <w:sz w:val="20"/>
                <w:szCs w:val="20"/>
                <w:shd w:val="clear" w:color="auto" w:fill="333333"/>
                <w:lang w:eastAsia="en-GB"/>
              </w:rPr>
              <w:t>equals</w:t>
            </w:r>
            <w:proofErr w:type="spellEnd"/>
            <w:r w:rsidRPr="001956AA">
              <w:rPr>
                <w:rFonts w:ascii="Consolas" w:eastAsia="Times New Roman" w:hAnsi="Consolas" w:cs="Times New Roman"/>
                <w:color w:val="FFFFFF"/>
                <w:sz w:val="20"/>
                <w:szCs w:val="20"/>
                <w:shd w:val="clear" w:color="auto" w:fill="333333"/>
                <w:lang w:eastAsia="en-GB"/>
              </w:rPr>
              <w:t>(id)){</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int</w:t>
            </w:r>
            <w:r w:rsidRPr="001956AA">
              <w:rPr>
                <w:rFonts w:ascii="Consolas" w:eastAsia="Times New Roman" w:hAnsi="Consolas" w:cs="Times New Roman"/>
                <w:color w:val="FFFFFF"/>
                <w:sz w:val="20"/>
                <w:szCs w:val="20"/>
                <w:shd w:val="clear" w:color="auto" w:fill="333333"/>
                <w:lang w:eastAsia="en-GB"/>
              </w:rPr>
              <w:t xml:space="preserve"> n = </w:t>
            </w:r>
            <w:proofErr w:type="spellStart"/>
            <w:r w:rsidRPr="001956AA">
              <w:rPr>
                <w:rFonts w:ascii="Consolas" w:eastAsia="Times New Roman" w:hAnsi="Consolas" w:cs="Times New Roman"/>
                <w:color w:val="FCC28C"/>
                <w:sz w:val="20"/>
                <w:szCs w:val="20"/>
                <w:shd w:val="clear" w:color="auto" w:fill="333333"/>
                <w:lang w:eastAsia="en-GB"/>
              </w:rPr>
              <w:t>var</w:t>
            </w:r>
            <w:r w:rsidRPr="001956AA">
              <w:rPr>
                <w:rFonts w:ascii="Consolas" w:eastAsia="Times New Roman" w:hAnsi="Consolas" w:cs="Times New Roman"/>
                <w:color w:val="FFFFFF"/>
                <w:sz w:val="20"/>
                <w:szCs w:val="20"/>
                <w:shd w:val="clear" w:color="auto" w:fill="333333"/>
                <w:lang w:eastAsia="en-GB"/>
              </w:rPr>
              <w:t>.indexOf</w:t>
            </w:r>
            <w:proofErr w:type="spellEnd"/>
            <w:r w:rsidRPr="001956AA">
              <w:rPr>
                <w:rFonts w:ascii="Consolas" w:eastAsia="Times New Roman" w:hAnsi="Consolas" w:cs="Times New Roman"/>
                <w:color w:val="FFFFFF"/>
                <w:sz w:val="20"/>
                <w:szCs w:val="20"/>
                <w:shd w:val="clear" w:color="auto" w:fill="333333"/>
                <w:lang w:eastAsia="en-GB"/>
              </w:rPr>
              <w:t xml:space="preserve">(f) * </w:t>
            </w:r>
            <w:r w:rsidRPr="001956AA">
              <w:rPr>
                <w:rFonts w:ascii="Consolas" w:eastAsia="Times New Roman" w:hAnsi="Consolas" w:cs="Times New Roman"/>
                <w:color w:val="D36363"/>
                <w:sz w:val="20"/>
                <w:szCs w:val="20"/>
                <w:shd w:val="clear" w:color="auto" w:fill="333333"/>
                <w:lang w:eastAsia="en-GB"/>
              </w:rPr>
              <w:t>-1</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n - </w:t>
            </w:r>
            <w:r w:rsidRPr="001956AA">
              <w:rPr>
                <w:rFonts w:ascii="Consolas" w:eastAsia="Times New Roman" w:hAnsi="Consolas" w:cs="Times New Roman"/>
                <w:color w:val="D36363"/>
                <w:sz w:val="20"/>
                <w:szCs w:val="20"/>
                <w:shd w:val="clear" w:color="auto" w:fill="333333"/>
                <w:lang w:eastAsia="en-GB"/>
              </w:rPr>
              <w:t>1</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if</w:t>
            </w:r>
            <w:r w:rsidRPr="001956AA">
              <w:rPr>
                <w:rFonts w:ascii="Consolas" w:eastAsia="Times New Roman" w:hAnsi="Consolas" w:cs="Times New Roman"/>
                <w:color w:val="FFFFFF"/>
                <w:sz w:val="20"/>
                <w:szCs w:val="20"/>
                <w:shd w:val="clear" w:color="auto" w:fill="333333"/>
                <w:lang w:eastAsia="en-GB"/>
              </w:rPr>
              <w:t xml:space="preserve"> (param != </w:t>
            </w:r>
            <w:r w:rsidRPr="001956AA">
              <w:rPr>
                <w:rFonts w:ascii="Consolas" w:eastAsia="Times New Roman" w:hAnsi="Consolas" w:cs="Times New Roman"/>
                <w:color w:val="FCC28C"/>
                <w:sz w:val="20"/>
                <w:szCs w:val="20"/>
                <w:shd w:val="clear" w:color="auto" w:fill="333333"/>
                <w:lang w:eastAsia="en-GB"/>
              </w:rPr>
              <w:t>null</w:t>
            </w:r>
            <w:r w:rsidRPr="001956AA">
              <w:rPr>
                <w:rFonts w:ascii="Consolas" w:eastAsia="Times New Roman" w:hAnsi="Consolas" w:cs="Times New Roman"/>
                <w:color w:val="FFFFFF"/>
                <w:sz w:val="20"/>
                <w:szCs w:val="20"/>
                <w:shd w:val="clear" w:color="auto" w:fill="333333"/>
                <w:lang w:eastAsia="en-GB"/>
              </w:rPr>
              <w:t xml:space="preserve"> &amp;&amp; !</w:t>
            </w:r>
            <w:proofErr w:type="spellStart"/>
            <w:r w:rsidRPr="001956AA">
              <w:rPr>
                <w:rFonts w:ascii="Consolas" w:eastAsia="Times New Roman" w:hAnsi="Consolas" w:cs="Times New Roman"/>
                <w:color w:val="FFFFFF"/>
                <w:sz w:val="20"/>
                <w:szCs w:val="20"/>
                <w:shd w:val="clear" w:color="auto" w:fill="333333"/>
                <w:lang w:eastAsia="en-GB"/>
              </w:rPr>
              <w:t>param.isEmpty</w:t>
            </w:r>
            <w:proofErr w:type="spellEnd"/>
            <w:r w:rsidRPr="001956AA">
              <w:rPr>
                <w:rFonts w:ascii="Consolas" w:eastAsia="Times New Roman" w:hAnsi="Consolas" w:cs="Times New Roman"/>
                <w:color w:val="FFFFFF"/>
                <w:sz w:val="20"/>
                <w:szCs w:val="20"/>
                <w:shd w:val="clear" w:color="auto" w:fill="333333"/>
                <w:lang w:eastAsia="en-GB"/>
              </w:rPr>
              <w:t>())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for</w:t>
            </w:r>
            <w:r w:rsidRPr="001956AA">
              <w:rPr>
                <w:rFonts w:ascii="Consolas" w:eastAsia="Times New Roman" w:hAnsi="Consolas" w:cs="Times New Roman"/>
                <w:color w:val="FFFFFF"/>
                <w:sz w:val="20"/>
                <w:szCs w:val="20"/>
                <w:shd w:val="clear" w:color="auto" w:fill="333333"/>
                <w:lang w:eastAsia="en-GB"/>
              </w:rPr>
              <w:t xml:space="preserve"> (Formal v : param)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if</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v.id.</w:t>
            </w:r>
            <w:r w:rsidRPr="001956AA">
              <w:rPr>
                <w:rFonts w:ascii="Consolas" w:eastAsia="Times New Roman" w:hAnsi="Consolas" w:cs="Times New Roman"/>
                <w:color w:val="FCC28C"/>
                <w:sz w:val="20"/>
                <w:szCs w:val="20"/>
                <w:shd w:val="clear" w:color="auto" w:fill="333333"/>
                <w:lang w:eastAsia="en-GB"/>
              </w:rPr>
              <w:t>equals</w:t>
            </w:r>
            <w:proofErr w:type="spellEnd"/>
            <w:r w:rsidRPr="001956AA">
              <w:rPr>
                <w:rFonts w:ascii="Consolas" w:eastAsia="Times New Roman" w:hAnsi="Consolas" w:cs="Times New Roman"/>
                <w:color w:val="FFFFFF"/>
                <w:sz w:val="20"/>
                <w:szCs w:val="20"/>
                <w:shd w:val="clear" w:color="auto" w:fill="333333"/>
                <w:lang w:eastAsia="en-GB"/>
              </w:rPr>
              <w:t>(id))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param.indexOf</w:t>
            </w:r>
            <w:proofErr w:type="spellEnd"/>
            <w:r w:rsidRPr="001956AA">
              <w:rPr>
                <w:rFonts w:ascii="Consolas" w:eastAsia="Times New Roman" w:hAnsi="Consolas" w:cs="Times New Roman"/>
                <w:color w:val="FFFFFF"/>
                <w:sz w:val="20"/>
                <w:szCs w:val="20"/>
                <w:shd w:val="clear" w:color="auto" w:fill="333333"/>
                <w:lang w:eastAsia="en-GB"/>
              </w:rPr>
              <w:t xml:space="preserve">(v) + </w:t>
            </w:r>
            <w:r w:rsidRPr="001956AA">
              <w:rPr>
                <w:rFonts w:ascii="Consolas" w:eastAsia="Times New Roman" w:hAnsi="Consolas" w:cs="Times New Roman"/>
                <w:color w:val="D36363"/>
                <w:sz w:val="20"/>
                <w:szCs w:val="20"/>
                <w:shd w:val="clear" w:color="auto" w:fill="333333"/>
                <w:lang w:eastAsia="en-GB"/>
              </w:rPr>
              <w:t>2</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D36363"/>
                <w:sz w:val="20"/>
                <w:szCs w:val="20"/>
                <w:shd w:val="clear" w:color="auto" w:fill="333333"/>
                <w:lang w:eastAsia="en-GB"/>
              </w:rPr>
              <w:t>0</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w:t>
            </w:r>
          </w:p>
        </w:tc>
      </w:tr>
    </w:tbl>
    <w:p w14:paraId="25C343AE" w14:textId="77777777" w:rsidR="001956AA" w:rsidRPr="001956AA" w:rsidRDefault="001956AA" w:rsidP="001956AA">
      <w:pPr>
        <w:spacing w:after="0" w:line="240" w:lineRule="auto"/>
        <w:rPr>
          <w:rFonts w:ascii="Times New Roman" w:eastAsia="Times New Roman" w:hAnsi="Times New Roman" w:cs="Times New Roman"/>
          <w:szCs w:val="24"/>
          <w:lang w:eastAsia="en-GB"/>
        </w:rPr>
      </w:pPr>
    </w:p>
    <w:p w14:paraId="4F08293A" w14:textId="3CFA0261"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Arial" w:eastAsia="Times New Roman" w:hAnsi="Arial" w:cs="Arial"/>
          <w:color w:val="000000"/>
          <w:sz w:val="22"/>
          <w:lang w:eastAsia="en-GB"/>
        </w:rPr>
        <w:t xml:space="preserve">We need to move the new value of the variable into the variable location in the visit method for the extensions in the compiler class. This is done by retrieving the location of the </w:t>
      </w:r>
      <w:r w:rsidR="00280553" w:rsidRPr="001956AA">
        <w:rPr>
          <w:rFonts w:ascii="Arial" w:eastAsia="Times New Roman" w:hAnsi="Arial" w:cs="Arial"/>
          <w:color w:val="000000"/>
          <w:sz w:val="22"/>
          <w:lang w:eastAsia="en-GB"/>
        </w:rPr>
        <w:t>variable and</w:t>
      </w:r>
      <w:r w:rsidRPr="001956AA">
        <w:rPr>
          <w:rFonts w:ascii="Arial" w:eastAsia="Times New Roman" w:hAnsi="Arial" w:cs="Arial"/>
          <w:color w:val="000000"/>
          <w:sz w:val="22"/>
          <w:lang w:eastAsia="en-GB"/>
        </w:rPr>
        <w:t xml:space="preserve"> fetching the contents to be used in a BINOP operation to either add one or minus one which is stored back in the original variable location.</w:t>
      </w:r>
    </w:p>
    <w:p w14:paraId="072266B2" w14:textId="77777777" w:rsidR="001956AA" w:rsidRPr="001956AA" w:rsidRDefault="001956AA" w:rsidP="001956AA">
      <w:pPr>
        <w:spacing w:before="320" w:after="80" w:line="240" w:lineRule="auto"/>
        <w:outlineLvl w:val="2"/>
        <w:rPr>
          <w:rFonts w:ascii="Times New Roman" w:eastAsia="Times New Roman" w:hAnsi="Times New Roman" w:cs="Times New Roman"/>
          <w:b/>
          <w:bCs/>
          <w:sz w:val="27"/>
          <w:szCs w:val="27"/>
          <w:lang w:eastAsia="en-GB"/>
        </w:rPr>
      </w:pPr>
      <w:r w:rsidRPr="001956AA">
        <w:rPr>
          <w:rFonts w:ascii="Arial" w:eastAsia="Times New Roman" w:hAnsi="Arial" w:cs="Arial"/>
          <w:color w:val="434343"/>
          <w:sz w:val="28"/>
          <w:szCs w:val="28"/>
          <w:lang w:eastAsia="en-GB"/>
        </w:rPr>
        <w:t>Increment</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1956AA" w:rsidRPr="001956AA" w14:paraId="68D0F09B" w14:textId="77777777" w:rsidTr="001956AA">
        <w:tc>
          <w:tcPr>
            <w:tcW w:w="0" w:type="auto"/>
            <w:shd w:val="clear" w:color="auto" w:fill="333333"/>
            <w:tcMar>
              <w:top w:w="100" w:type="dxa"/>
              <w:left w:w="100" w:type="dxa"/>
              <w:bottom w:w="100" w:type="dxa"/>
              <w:right w:w="100" w:type="dxa"/>
            </w:tcMar>
            <w:hideMark/>
          </w:tcPr>
          <w:p w14:paraId="4DCA7F39"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D36363"/>
                <w:sz w:val="20"/>
                <w:szCs w:val="20"/>
                <w:shd w:val="clear" w:color="auto" w:fill="333333"/>
                <w:lang w:eastAsia="en-GB"/>
              </w:rPr>
              <w:lastRenderedPageBreak/>
              <w:t>@Override</w:t>
            </w:r>
            <w:r w:rsidRPr="001956AA">
              <w:rPr>
                <w:rFonts w:ascii="Consolas" w:eastAsia="Times New Roman" w:hAnsi="Consolas" w:cs="Times New Roman"/>
                <w:color w:val="FFFFFF"/>
                <w:sz w:val="20"/>
                <w:szCs w:val="20"/>
                <w:shd w:val="clear" w:color="auto" w:fill="333333"/>
                <w:lang w:eastAsia="en-GB"/>
              </w:rPr>
              <w:br/>
              <w:t xml:space="preserve">public </w:t>
            </w:r>
            <w:proofErr w:type="spellStart"/>
            <w:r w:rsidRPr="001956AA">
              <w:rPr>
                <w:rFonts w:ascii="Consolas" w:eastAsia="Times New Roman" w:hAnsi="Consolas" w:cs="Times New Roman"/>
                <w:color w:val="FFFFFF"/>
                <w:sz w:val="20"/>
                <w:szCs w:val="20"/>
                <w:shd w:val="clear" w:color="auto" w:fill="333333"/>
                <w:lang w:eastAsia="en-GB"/>
              </w:rPr>
              <w:t>IRExp</w:t>
            </w:r>
            <w:proofErr w:type="spellEnd"/>
            <w:r w:rsidRPr="001956AA">
              <w:rPr>
                <w:rFonts w:ascii="Consolas" w:eastAsia="Times New Roman" w:hAnsi="Consolas" w:cs="Times New Roman"/>
                <w:color w:val="FFFFFF"/>
                <w:sz w:val="20"/>
                <w:szCs w:val="20"/>
                <w:shd w:val="clear" w:color="auto" w:fill="333333"/>
                <w:lang w:eastAsia="en-GB"/>
              </w:rPr>
              <w:t xml:space="preserve"> visit(</w:t>
            </w:r>
            <w:proofErr w:type="spellStart"/>
            <w:r w:rsidRPr="001956AA">
              <w:rPr>
                <w:rFonts w:ascii="Consolas" w:eastAsia="Times New Roman" w:hAnsi="Consolas" w:cs="Times New Roman"/>
                <w:color w:val="FFFFFF"/>
                <w:sz w:val="20"/>
                <w:szCs w:val="20"/>
                <w:shd w:val="clear" w:color="auto" w:fill="333333"/>
                <w:lang w:eastAsia="en-GB"/>
              </w:rPr>
              <w:t>StmInc</w:t>
            </w:r>
            <w:proofErr w:type="spellEnd"/>
            <w:r w:rsidRPr="001956AA">
              <w:rPr>
                <w:rFonts w:ascii="Consolas" w:eastAsia="Times New Roman" w:hAnsi="Consolas" w:cs="Times New Roman"/>
                <w:color w:val="FFFFFF"/>
                <w:sz w:val="20"/>
                <w:szCs w:val="20"/>
                <w:shd w:val="clear" w:color="auto" w:fill="333333"/>
                <w:lang w:eastAsia="en-GB"/>
              </w:rPr>
              <w:t xml:space="preserve"> s) {</w:t>
            </w:r>
          </w:p>
          <w:p w14:paraId="6C7F8F43" w14:textId="6F5997FF"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t xml:space="preserve">   // Calculating new value from fetching the contents of the original location </w:t>
            </w:r>
            <w:r w:rsidRPr="001956AA">
              <w:rPr>
                <w:rFonts w:ascii="Consolas" w:eastAsia="Times New Roman" w:hAnsi="Consolas" w:cs="Times New Roman"/>
                <w:color w:val="FFFFFF"/>
                <w:sz w:val="20"/>
                <w:szCs w:val="20"/>
                <w:shd w:val="clear" w:color="auto" w:fill="333333"/>
                <w:lang w:eastAsia="en-GB"/>
              </w:rPr>
              <w:br/>
              <w:t xml:space="preserve">   </w:t>
            </w:r>
            <w:proofErr w:type="spellStart"/>
            <w:r w:rsidRPr="001956AA">
              <w:rPr>
                <w:rFonts w:ascii="Consolas" w:eastAsia="Times New Roman" w:hAnsi="Consolas" w:cs="Times New Roman"/>
                <w:color w:val="FFFFFF"/>
                <w:sz w:val="20"/>
                <w:szCs w:val="20"/>
                <w:shd w:val="clear" w:color="auto" w:fill="333333"/>
                <w:lang w:eastAsia="en-GB"/>
              </w:rPr>
              <w:t>IRExp</w:t>
            </w:r>
            <w:proofErr w:type="spellEnd"/>
            <w:r w:rsidRPr="001956AA">
              <w:rPr>
                <w:rFonts w:ascii="Consolas" w:eastAsia="Times New Roman" w:hAnsi="Consolas" w:cs="Times New Roman"/>
                <w:color w:val="FFFFFF"/>
                <w:sz w:val="20"/>
                <w:szCs w:val="20"/>
                <w:shd w:val="clear" w:color="auto" w:fill="333333"/>
                <w:lang w:eastAsia="en-GB"/>
              </w:rPr>
              <w:t xml:space="preserve"> ire = BINOP(MEM(BINOP(TEMP(</w:t>
            </w:r>
            <w:r w:rsidRPr="001956AA">
              <w:rPr>
                <w:rFonts w:ascii="Consolas" w:eastAsia="Times New Roman" w:hAnsi="Consolas" w:cs="Times New Roman"/>
                <w:color w:val="A2FCA2"/>
                <w:sz w:val="20"/>
                <w:szCs w:val="20"/>
                <w:shd w:val="clear" w:color="auto" w:fill="333333"/>
                <w:lang w:eastAsia="en-GB"/>
              </w:rPr>
              <w:t>"FP"</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IROp.ADD</w:t>
            </w:r>
            <w:proofErr w:type="spellEnd"/>
            <w:r w:rsidRPr="001956AA">
              <w:rPr>
                <w:rFonts w:ascii="Consolas" w:eastAsia="Times New Roman" w:hAnsi="Consolas" w:cs="Times New Roman"/>
                <w:color w:val="FFFFFF"/>
                <w:sz w:val="20"/>
                <w:szCs w:val="20"/>
                <w:shd w:val="clear" w:color="auto" w:fill="333333"/>
                <w:lang w:eastAsia="en-GB"/>
              </w:rPr>
              <w:t>,</w:t>
            </w:r>
            <w:r w:rsidR="00280553">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CONST</w:t>
            </w:r>
            <w:r w:rsidRPr="001956AA">
              <w:rPr>
                <w:rFonts w:ascii="Consolas" w:eastAsia="Times New Roman" w:hAnsi="Consolas" w:cs="Times New Roman"/>
                <w:color w:val="FFFFFF"/>
                <w:sz w:val="20"/>
                <w:szCs w:val="20"/>
                <w:shd w:val="clear" w:color="auto" w:fill="333333"/>
                <w:lang w:eastAsia="en-GB"/>
              </w:rPr>
              <w:t>(offset(s.id)))),</w:t>
            </w:r>
            <w:r w:rsidR="00280553">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IROp.ADD</w:t>
            </w:r>
            <w:proofErr w:type="spellEnd"/>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CONST</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D36363"/>
                <w:sz w:val="20"/>
                <w:szCs w:val="20"/>
                <w:shd w:val="clear" w:color="auto" w:fill="333333"/>
                <w:lang w:eastAsia="en-GB"/>
              </w:rPr>
              <w:t>1</w:t>
            </w:r>
            <w:r w:rsidRPr="001956AA">
              <w:rPr>
                <w:rFonts w:ascii="Consolas" w:eastAsia="Times New Roman" w:hAnsi="Consolas" w:cs="Times New Roman"/>
                <w:color w:val="FFFFFF"/>
                <w:sz w:val="20"/>
                <w:szCs w:val="20"/>
                <w:shd w:val="clear" w:color="auto" w:fill="333333"/>
                <w:lang w:eastAsia="en-GB"/>
              </w:rPr>
              <w:t>))</w:t>
            </w:r>
            <w:r w:rsidRPr="001956AA">
              <w:rPr>
                <w:rFonts w:ascii="Consolas" w:eastAsia="Times New Roman" w:hAnsi="Consolas" w:cs="Times New Roman"/>
                <w:color w:val="888888"/>
                <w:sz w:val="20"/>
                <w:szCs w:val="20"/>
                <w:shd w:val="clear" w:color="auto" w:fill="333333"/>
                <w:lang w:eastAsia="en-GB"/>
              </w:rPr>
              <w:t>;</w:t>
            </w:r>
          </w:p>
          <w:p w14:paraId="74A7EA35"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t>   // Storing new value in original location</w:t>
            </w:r>
            <w:r w:rsidRPr="001956AA">
              <w:rPr>
                <w:rFonts w:ascii="Consolas" w:eastAsia="Times New Roman" w:hAnsi="Consolas" w:cs="Times New Roman"/>
                <w:color w:val="FFFFFF"/>
                <w:sz w:val="20"/>
                <w:szCs w:val="20"/>
                <w:shd w:val="clear" w:color="auto" w:fill="333333"/>
                <w:lang w:eastAsia="en-GB"/>
              </w:rPr>
              <w:br/>
              <w:t xml:space="preserve">   emit(MOVE(MEM(BINOP(TEMP(</w:t>
            </w:r>
            <w:r w:rsidRPr="001956AA">
              <w:rPr>
                <w:rFonts w:ascii="Consolas" w:eastAsia="Times New Roman" w:hAnsi="Consolas" w:cs="Times New Roman"/>
                <w:color w:val="A2FCA2"/>
                <w:sz w:val="20"/>
                <w:szCs w:val="20"/>
                <w:shd w:val="clear" w:color="auto" w:fill="333333"/>
                <w:lang w:eastAsia="en-GB"/>
              </w:rPr>
              <w:t>"FP"</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IROp.ADD</w:t>
            </w:r>
            <w:proofErr w:type="spellEnd"/>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CONST</w:t>
            </w:r>
            <w:r w:rsidRPr="001956AA">
              <w:rPr>
                <w:rFonts w:ascii="Consolas" w:eastAsia="Times New Roman" w:hAnsi="Consolas" w:cs="Times New Roman"/>
                <w:color w:val="FFFFFF"/>
                <w:sz w:val="20"/>
                <w:szCs w:val="20"/>
                <w:shd w:val="clear" w:color="auto" w:fill="333333"/>
                <w:lang w:eastAsia="en-GB"/>
              </w:rPr>
              <w:t>(offset(s.id)))), ire))</w:t>
            </w:r>
            <w:r w:rsidRPr="001956AA">
              <w:rPr>
                <w:rFonts w:ascii="Consolas" w:eastAsia="Times New Roman" w:hAnsi="Consolas" w:cs="Times New Roman"/>
                <w:color w:val="888888"/>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null</w:t>
            </w:r>
            <w:r w:rsidRPr="001956AA">
              <w:rPr>
                <w:rFonts w:ascii="Consolas" w:eastAsia="Times New Roman" w:hAnsi="Consolas" w:cs="Times New Roman"/>
                <w:color w:val="888888"/>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w:t>
            </w:r>
          </w:p>
        </w:tc>
      </w:tr>
      <w:tr w:rsidR="001956AA" w:rsidRPr="001956AA" w14:paraId="747B3CC2" w14:textId="77777777" w:rsidTr="001956AA">
        <w:tc>
          <w:tcPr>
            <w:tcW w:w="0" w:type="auto"/>
            <w:shd w:val="clear" w:color="auto" w:fill="333333"/>
            <w:tcMar>
              <w:top w:w="100" w:type="dxa"/>
              <w:left w:w="100" w:type="dxa"/>
              <w:bottom w:w="100" w:type="dxa"/>
              <w:right w:w="100" w:type="dxa"/>
            </w:tcMar>
            <w:hideMark/>
          </w:tcPr>
          <w:p w14:paraId="32AB662B" w14:textId="77777777" w:rsidR="001956AA" w:rsidRPr="001956AA" w:rsidRDefault="001956AA" w:rsidP="001956AA">
            <w:pPr>
              <w:spacing w:after="0" w:line="240" w:lineRule="auto"/>
              <w:rPr>
                <w:rFonts w:ascii="Times New Roman" w:eastAsia="Times New Roman" w:hAnsi="Times New Roman" w:cs="Times New Roman"/>
                <w:szCs w:val="24"/>
                <w:lang w:eastAsia="en-GB"/>
              </w:rPr>
            </w:pPr>
          </w:p>
        </w:tc>
      </w:tr>
    </w:tbl>
    <w:p w14:paraId="36D6E712" w14:textId="77777777" w:rsidR="001956AA" w:rsidRPr="001956AA" w:rsidRDefault="001956AA" w:rsidP="001956AA">
      <w:pPr>
        <w:spacing w:after="240" w:line="240" w:lineRule="auto"/>
        <w:rPr>
          <w:rFonts w:ascii="Times New Roman" w:eastAsia="Times New Roman" w:hAnsi="Times New Roman" w:cs="Times New Roman"/>
          <w:szCs w:val="24"/>
          <w:lang w:eastAsia="en-GB"/>
        </w:rPr>
      </w:pPr>
    </w:p>
    <w:p w14:paraId="6D6B7C79" w14:textId="77777777" w:rsidR="001956AA" w:rsidRPr="001956AA" w:rsidRDefault="001956AA" w:rsidP="001956AA">
      <w:pPr>
        <w:spacing w:before="320" w:after="80" w:line="240" w:lineRule="auto"/>
        <w:outlineLvl w:val="2"/>
        <w:rPr>
          <w:rFonts w:ascii="Times New Roman" w:eastAsia="Times New Roman" w:hAnsi="Times New Roman" w:cs="Times New Roman"/>
          <w:b/>
          <w:bCs/>
          <w:sz w:val="27"/>
          <w:szCs w:val="27"/>
          <w:lang w:eastAsia="en-GB"/>
        </w:rPr>
      </w:pPr>
      <w:r w:rsidRPr="001956AA">
        <w:rPr>
          <w:rFonts w:ascii="Arial" w:eastAsia="Times New Roman" w:hAnsi="Arial" w:cs="Arial"/>
          <w:color w:val="434343"/>
          <w:sz w:val="28"/>
          <w:szCs w:val="28"/>
          <w:lang w:eastAsia="en-GB"/>
        </w:rPr>
        <w:t>Decrement</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1956AA" w:rsidRPr="001956AA" w14:paraId="05FED4C4" w14:textId="77777777" w:rsidTr="001956AA">
        <w:tc>
          <w:tcPr>
            <w:tcW w:w="0" w:type="auto"/>
            <w:shd w:val="clear" w:color="auto" w:fill="333333"/>
            <w:tcMar>
              <w:top w:w="100" w:type="dxa"/>
              <w:left w:w="100" w:type="dxa"/>
              <w:bottom w:w="100" w:type="dxa"/>
              <w:right w:w="100" w:type="dxa"/>
            </w:tcMar>
            <w:hideMark/>
          </w:tcPr>
          <w:p w14:paraId="4F930D1E"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D36363"/>
                <w:sz w:val="20"/>
                <w:szCs w:val="20"/>
                <w:shd w:val="clear" w:color="auto" w:fill="333333"/>
                <w:lang w:eastAsia="en-GB"/>
              </w:rPr>
              <w:t>@Override</w:t>
            </w:r>
            <w:r w:rsidRPr="001956AA">
              <w:rPr>
                <w:rFonts w:ascii="Consolas" w:eastAsia="Times New Roman" w:hAnsi="Consolas" w:cs="Times New Roman"/>
                <w:color w:val="FFFFFF"/>
                <w:sz w:val="20"/>
                <w:szCs w:val="20"/>
                <w:shd w:val="clear" w:color="auto" w:fill="333333"/>
                <w:lang w:eastAsia="en-GB"/>
              </w:rPr>
              <w:br/>
              <w:t xml:space="preserve">public </w:t>
            </w:r>
            <w:proofErr w:type="spellStart"/>
            <w:r w:rsidRPr="001956AA">
              <w:rPr>
                <w:rFonts w:ascii="Consolas" w:eastAsia="Times New Roman" w:hAnsi="Consolas" w:cs="Times New Roman"/>
                <w:color w:val="FFFFFF"/>
                <w:sz w:val="20"/>
                <w:szCs w:val="20"/>
                <w:shd w:val="clear" w:color="auto" w:fill="333333"/>
                <w:lang w:eastAsia="en-GB"/>
              </w:rPr>
              <w:t>IRExp</w:t>
            </w:r>
            <w:proofErr w:type="spellEnd"/>
            <w:r w:rsidRPr="001956AA">
              <w:rPr>
                <w:rFonts w:ascii="Consolas" w:eastAsia="Times New Roman" w:hAnsi="Consolas" w:cs="Times New Roman"/>
                <w:color w:val="FFFFFF"/>
                <w:sz w:val="20"/>
                <w:szCs w:val="20"/>
                <w:shd w:val="clear" w:color="auto" w:fill="333333"/>
                <w:lang w:eastAsia="en-GB"/>
              </w:rPr>
              <w:t xml:space="preserve"> visit(</w:t>
            </w:r>
            <w:proofErr w:type="spellStart"/>
            <w:r w:rsidRPr="001956AA">
              <w:rPr>
                <w:rFonts w:ascii="Consolas" w:eastAsia="Times New Roman" w:hAnsi="Consolas" w:cs="Times New Roman"/>
                <w:color w:val="FFFFFF"/>
                <w:sz w:val="20"/>
                <w:szCs w:val="20"/>
                <w:shd w:val="clear" w:color="auto" w:fill="333333"/>
                <w:lang w:eastAsia="en-GB"/>
              </w:rPr>
              <w:t>StmDec</w:t>
            </w:r>
            <w:proofErr w:type="spellEnd"/>
            <w:r w:rsidRPr="001956AA">
              <w:rPr>
                <w:rFonts w:ascii="Consolas" w:eastAsia="Times New Roman" w:hAnsi="Consolas" w:cs="Times New Roman"/>
                <w:color w:val="FFFFFF"/>
                <w:sz w:val="20"/>
                <w:szCs w:val="20"/>
                <w:shd w:val="clear" w:color="auto" w:fill="333333"/>
                <w:lang w:eastAsia="en-GB"/>
              </w:rPr>
              <w:t xml:space="preserve"> s) {</w:t>
            </w:r>
          </w:p>
          <w:p w14:paraId="576B05BF"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t>   // Calculating new value from fetching the contents of the original location</w:t>
            </w:r>
            <w:r w:rsidRPr="001956AA">
              <w:rPr>
                <w:rFonts w:ascii="Consolas" w:eastAsia="Times New Roman" w:hAnsi="Consolas" w:cs="Times New Roman"/>
                <w:color w:val="FFFFFF"/>
                <w:sz w:val="20"/>
                <w:szCs w:val="20"/>
                <w:shd w:val="clear" w:color="auto" w:fill="333333"/>
                <w:lang w:eastAsia="en-GB"/>
              </w:rPr>
              <w:br/>
              <w:t xml:space="preserve">   </w:t>
            </w:r>
            <w:proofErr w:type="spellStart"/>
            <w:r w:rsidRPr="001956AA">
              <w:rPr>
                <w:rFonts w:ascii="Consolas" w:eastAsia="Times New Roman" w:hAnsi="Consolas" w:cs="Times New Roman"/>
                <w:color w:val="FFFFFF"/>
                <w:sz w:val="20"/>
                <w:szCs w:val="20"/>
                <w:shd w:val="clear" w:color="auto" w:fill="333333"/>
                <w:lang w:eastAsia="en-GB"/>
              </w:rPr>
              <w:t>IRExp</w:t>
            </w:r>
            <w:proofErr w:type="spellEnd"/>
            <w:r w:rsidRPr="001956AA">
              <w:rPr>
                <w:rFonts w:ascii="Consolas" w:eastAsia="Times New Roman" w:hAnsi="Consolas" w:cs="Times New Roman"/>
                <w:color w:val="FFFFFF"/>
                <w:sz w:val="20"/>
                <w:szCs w:val="20"/>
                <w:shd w:val="clear" w:color="auto" w:fill="333333"/>
                <w:lang w:eastAsia="en-GB"/>
              </w:rPr>
              <w:t xml:space="preserve"> ire = BINOP(MEM(BINOP(TEMP(</w:t>
            </w:r>
            <w:r w:rsidRPr="001956AA">
              <w:rPr>
                <w:rFonts w:ascii="Consolas" w:eastAsia="Times New Roman" w:hAnsi="Consolas" w:cs="Times New Roman"/>
                <w:color w:val="A2FCA2"/>
                <w:sz w:val="20"/>
                <w:szCs w:val="20"/>
                <w:shd w:val="clear" w:color="auto" w:fill="333333"/>
                <w:lang w:eastAsia="en-GB"/>
              </w:rPr>
              <w:t>"FP"</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IROp.ADD</w:t>
            </w:r>
            <w:proofErr w:type="spellEnd"/>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CONST</w:t>
            </w:r>
            <w:r w:rsidRPr="001956AA">
              <w:rPr>
                <w:rFonts w:ascii="Consolas" w:eastAsia="Times New Roman" w:hAnsi="Consolas" w:cs="Times New Roman"/>
                <w:color w:val="FFFFFF"/>
                <w:sz w:val="20"/>
                <w:szCs w:val="20"/>
                <w:shd w:val="clear" w:color="auto" w:fill="333333"/>
                <w:lang w:eastAsia="en-GB"/>
              </w:rPr>
              <w:t xml:space="preserve">(offset(s.id)))), </w:t>
            </w:r>
            <w:proofErr w:type="spellStart"/>
            <w:r w:rsidRPr="001956AA">
              <w:rPr>
                <w:rFonts w:ascii="Consolas" w:eastAsia="Times New Roman" w:hAnsi="Consolas" w:cs="Times New Roman"/>
                <w:color w:val="FFFFFF"/>
                <w:sz w:val="20"/>
                <w:szCs w:val="20"/>
                <w:shd w:val="clear" w:color="auto" w:fill="333333"/>
                <w:lang w:eastAsia="en-GB"/>
              </w:rPr>
              <w:t>IROp.MINUS</w:t>
            </w:r>
            <w:proofErr w:type="spellEnd"/>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CONST</w:t>
            </w:r>
            <w:r w:rsidRPr="001956AA">
              <w:rPr>
                <w:rFonts w:ascii="Consolas" w:eastAsia="Times New Roman" w:hAnsi="Consolas" w:cs="Times New Roman"/>
                <w:color w:val="FFFFFF"/>
                <w:sz w:val="20"/>
                <w:szCs w:val="20"/>
                <w:shd w:val="clear" w:color="auto" w:fill="333333"/>
                <w:lang w:eastAsia="en-GB"/>
              </w:rPr>
              <w:t>(1))</w:t>
            </w:r>
            <w:r w:rsidRPr="001956AA">
              <w:rPr>
                <w:rFonts w:ascii="Consolas" w:eastAsia="Times New Roman" w:hAnsi="Consolas" w:cs="Times New Roman"/>
                <w:color w:val="888888"/>
                <w:sz w:val="20"/>
                <w:szCs w:val="20"/>
                <w:shd w:val="clear" w:color="auto" w:fill="333333"/>
                <w:lang w:eastAsia="en-GB"/>
              </w:rPr>
              <w:t>;</w:t>
            </w:r>
          </w:p>
          <w:p w14:paraId="3FC86606" w14:textId="77777777" w:rsidR="001956AA" w:rsidRPr="001956AA" w:rsidRDefault="001956AA" w:rsidP="001956AA">
            <w:pPr>
              <w:spacing w:after="0" w:line="240" w:lineRule="auto"/>
              <w:rPr>
                <w:rFonts w:ascii="Times New Roman" w:eastAsia="Times New Roman" w:hAnsi="Times New Roman" w:cs="Times New Roman"/>
                <w:szCs w:val="24"/>
                <w:lang w:eastAsia="en-GB"/>
              </w:rPr>
            </w:pPr>
            <w:r w:rsidRPr="001956AA">
              <w:rPr>
                <w:rFonts w:ascii="Consolas" w:eastAsia="Times New Roman" w:hAnsi="Consolas" w:cs="Times New Roman"/>
                <w:color w:val="FFFFFF"/>
                <w:sz w:val="20"/>
                <w:szCs w:val="20"/>
                <w:shd w:val="clear" w:color="auto" w:fill="333333"/>
                <w:lang w:eastAsia="en-GB"/>
              </w:rPr>
              <w:t>   // Storing new value in original location</w:t>
            </w:r>
            <w:r w:rsidRPr="001956AA">
              <w:rPr>
                <w:rFonts w:ascii="Consolas" w:eastAsia="Times New Roman" w:hAnsi="Consolas" w:cs="Times New Roman"/>
                <w:color w:val="FFFFFF"/>
                <w:sz w:val="20"/>
                <w:szCs w:val="20"/>
                <w:shd w:val="clear" w:color="auto" w:fill="333333"/>
                <w:lang w:eastAsia="en-GB"/>
              </w:rPr>
              <w:br/>
              <w:t xml:space="preserve">   emit(MOVE(MEM(BINOP(TEMP(</w:t>
            </w:r>
            <w:r w:rsidRPr="001956AA">
              <w:rPr>
                <w:rFonts w:ascii="Consolas" w:eastAsia="Times New Roman" w:hAnsi="Consolas" w:cs="Times New Roman"/>
                <w:color w:val="A2FCA2"/>
                <w:sz w:val="20"/>
                <w:szCs w:val="20"/>
                <w:shd w:val="clear" w:color="auto" w:fill="333333"/>
                <w:lang w:eastAsia="en-GB"/>
              </w:rPr>
              <w:t>"FP"</w:t>
            </w:r>
            <w:r w:rsidRPr="001956AA">
              <w:rPr>
                <w:rFonts w:ascii="Consolas" w:eastAsia="Times New Roman" w:hAnsi="Consolas" w:cs="Times New Roman"/>
                <w:color w:val="FFFFFF"/>
                <w:sz w:val="20"/>
                <w:szCs w:val="20"/>
                <w:shd w:val="clear" w:color="auto" w:fill="333333"/>
                <w:lang w:eastAsia="en-GB"/>
              </w:rPr>
              <w:t xml:space="preserve">), </w:t>
            </w:r>
            <w:proofErr w:type="spellStart"/>
            <w:r w:rsidRPr="001956AA">
              <w:rPr>
                <w:rFonts w:ascii="Consolas" w:eastAsia="Times New Roman" w:hAnsi="Consolas" w:cs="Times New Roman"/>
                <w:color w:val="FFFFFF"/>
                <w:sz w:val="20"/>
                <w:szCs w:val="20"/>
                <w:shd w:val="clear" w:color="auto" w:fill="333333"/>
                <w:lang w:eastAsia="en-GB"/>
              </w:rPr>
              <w:t>IROp.ADD</w:t>
            </w:r>
            <w:proofErr w:type="spellEnd"/>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CONST</w:t>
            </w:r>
            <w:r w:rsidRPr="001956AA">
              <w:rPr>
                <w:rFonts w:ascii="Consolas" w:eastAsia="Times New Roman" w:hAnsi="Consolas" w:cs="Times New Roman"/>
                <w:color w:val="FFFFFF"/>
                <w:sz w:val="20"/>
                <w:szCs w:val="20"/>
                <w:shd w:val="clear" w:color="auto" w:fill="333333"/>
                <w:lang w:eastAsia="en-GB"/>
              </w:rPr>
              <w:t>(offset(s.id)))), ire))</w:t>
            </w:r>
            <w:r w:rsidRPr="001956AA">
              <w:rPr>
                <w:rFonts w:ascii="Consolas" w:eastAsia="Times New Roman" w:hAnsi="Consolas" w:cs="Times New Roman"/>
                <w:color w:val="888888"/>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 xml:space="preserve">   </w:t>
            </w:r>
            <w:r w:rsidRPr="001956AA">
              <w:rPr>
                <w:rFonts w:ascii="Consolas" w:eastAsia="Times New Roman" w:hAnsi="Consolas" w:cs="Times New Roman"/>
                <w:color w:val="FCC28C"/>
                <w:sz w:val="20"/>
                <w:szCs w:val="20"/>
                <w:shd w:val="clear" w:color="auto" w:fill="333333"/>
                <w:lang w:eastAsia="en-GB"/>
              </w:rPr>
              <w:t>return</w:t>
            </w:r>
            <w:r w:rsidRPr="001956AA">
              <w:rPr>
                <w:rFonts w:ascii="Consolas" w:eastAsia="Times New Roman" w:hAnsi="Consolas" w:cs="Times New Roman"/>
                <w:color w:val="FFFFFF"/>
                <w:sz w:val="20"/>
                <w:szCs w:val="20"/>
                <w:shd w:val="clear" w:color="auto" w:fill="333333"/>
                <w:lang w:eastAsia="en-GB"/>
              </w:rPr>
              <w:t xml:space="preserve"> </w:t>
            </w:r>
            <w:r w:rsidRPr="001956AA">
              <w:rPr>
                <w:rFonts w:ascii="Consolas" w:eastAsia="Times New Roman" w:hAnsi="Consolas" w:cs="Times New Roman"/>
                <w:color w:val="FCC28C"/>
                <w:sz w:val="20"/>
                <w:szCs w:val="20"/>
                <w:shd w:val="clear" w:color="auto" w:fill="333333"/>
                <w:lang w:eastAsia="en-GB"/>
              </w:rPr>
              <w:t>null</w:t>
            </w:r>
            <w:r w:rsidRPr="001956AA">
              <w:rPr>
                <w:rFonts w:ascii="Consolas" w:eastAsia="Times New Roman" w:hAnsi="Consolas" w:cs="Times New Roman"/>
                <w:color w:val="888888"/>
                <w:sz w:val="20"/>
                <w:szCs w:val="20"/>
                <w:shd w:val="clear" w:color="auto" w:fill="333333"/>
                <w:lang w:eastAsia="en-GB"/>
              </w:rPr>
              <w:t>;</w:t>
            </w:r>
            <w:r w:rsidRPr="001956AA">
              <w:rPr>
                <w:rFonts w:ascii="Consolas" w:eastAsia="Times New Roman" w:hAnsi="Consolas" w:cs="Times New Roman"/>
                <w:color w:val="FFFFFF"/>
                <w:sz w:val="20"/>
                <w:szCs w:val="20"/>
                <w:shd w:val="clear" w:color="auto" w:fill="333333"/>
                <w:lang w:eastAsia="en-GB"/>
              </w:rPr>
              <w:br/>
              <w:t>}</w:t>
            </w:r>
          </w:p>
        </w:tc>
      </w:tr>
    </w:tbl>
    <w:p w14:paraId="22AA4872" w14:textId="69C7D97E" w:rsidR="00647093" w:rsidRDefault="00647093" w:rsidP="001956AA"/>
    <w:sectPr w:rsidR="006470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223FC" w14:textId="77777777" w:rsidR="00C13916" w:rsidRDefault="00C13916" w:rsidP="001956AA">
      <w:pPr>
        <w:spacing w:after="0" w:line="240" w:lineRule="auto"/>
      </w:pPr>
      <w:r>
        <w:separator/>
      </w:r>
    </w:p>
  </w:endnote>
  <w:endnote w:type="continuationSeparator" w:id="0">
    <w:p w14:paraId="61D5BCB5" w14:textId="77777777" w:rsidR="00C13916" w:rsidRDefault="00C13916" w:rsidP="00195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4366A" w14:textId="77777777" w:rsidR="00C13916" w:rsidRDefault="00C13916" w:rsidP="001956AA">
      <w:pPr>
        <w:spacing w:after="0" w:line="240" w:lineRule="auto"/>
      </w:pPr>
      <w:r>
        <w:separator/>
      </w:r>
    </w:p>
  </w:footnote>
  <w:footnote w:type="continuationSeparator" w:id="0">
    <w:p w14:paraId="25A3F1DC" w14:textId="77777777" w:rsidR="00C13916" w:rsidRDefault="00C13916" w:rsidP="00195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93"/>
    <w:rsid w:val="0002092E"/>
    <w:rsid w:val="000D636A"/>
    <w:rsid w:val="001956AA"/>
    <w:rsid w:val="00241E77"/>
    <w:rsid w:val="00280553"/>
    <w:rsid w:val="003B4C3E"/>
    <w:rsid w:val="004A5A57"/>
    <w:rsid w:val="005C0221"/>
    <w:rsid w:val="00647093"/>
    <w:rsid w:val="008A0B49"/>
    <w:rsid w:val="00941859"/>
    <w:rsid w:val="00B94503"/>
    <w:rsid w:val="00C13916"/>
    <w:rsid w:val="00DB7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2B5E"/>
  <w15:chartTrackingRefBased/>
  <w15:docId w15:val="{B3309689-AD6B-45FB-B6A5-26321394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56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956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6AA"/>
  </w:style>
  <w:style w:type="paragraph" w:styleId="Footer">
    <w:name w:val="footer"/>
    <w:basedOn w:val="Normal"/>
    <w:link w:val="FooterChar"/>
    <w:uiPriority w:val="99"/>
    <w:unhideWhenUsed/>
    <w:rsid w:val="00195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6AA"/>
  </w:style>
  <w:style w:type="character" w:customStyle="1" w:styleId="Heading2Char">
    <w:name w:val="Heading 2 Char"/>
    <w:basedOn w:val="DefaultParagraphFont"/>
    <w:link w:val="Heading2"/>
    <w:uiPriority w:val="9"/>
    <w:rsid w:val="001956A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956A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956AA"/>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apple-tab-span">
    <w:name w:val="apple-tab-span"/>
    <w:basedOn w:val="DefaultParagraphFont"/>
    <w:rsid w:val="00195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3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Rezvi</dc:creator>
  <cp:keywords/>
  <dc:description/>
  <cp:lastModifiedBy>Alia Rezvi</cp:lastModifiedBy>
  <cp:revision>2</cp:revision>
  <dcterms:created xsi:type="dcterms:W3CDTF">2021-05-02T10:09:00Z</dcterms:created>
  <dcterms:modified xsi:type="dcterms:W3CDTF">2021-05-02T15:42:00Z</dcterms:modified>
</cp:coreProperties>
</file>