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C3CA" w14:textId="77777777" w:rsidR="00FA5171" w:rsidRDefault="00FA5171" w:rsidP="00A10529">
      <w:pPr>
        <w:jc w:val="center"/>
        <w:rPr>
          <w:b/>
          <w:bCs/>
          <w:i/>
          <w:iCs/>
          <w:sz w:val="48"/>
          <w:szCs w:val="48"/>
        </w:rPr>
      </w:pPr>
    </w:p>
    <w:p w14:paraId="4B72A6B9" w14:textId="77777777" w:rsidR="00FA5171" w:rsidRDefault="00FA5171" w:rsidP="00A10529">
      <w:pPr>
        <w:jc w:val="center"/>
        <w:rPr>
          <w:b/>
          <w:bCs/>
          <w:i/>
          <w:iCs/>
          <w:sz w:val="48"/>
          <w:szCs w:val="48"/>
        </w:rPr>
      </w:pPr>
    </w:p>
    <w:p w14:paraId="383C3189" w14:textId="77777777" w:rsidR="00FA5171" w:rsidRDefault="00FA5171" w:rsidP="00A10529">
      <w:pPr>
        <w:jc w:val="center"/>
        <w:rPr>
          <w:b/>
          <w:bCs/>
          <w:i/>
          <w:iCs/>
          <w:sz w:val="48"/>
          <w:szCs w:val="48"/>
        </w:rPr>
      </w:pPr>
    </w:p>
    <w:p w14:paraId="0F427D8E" w14:textId="77777777" w:rsidR="00FA5171" w:rsidRDefault="00FA5171" w:rsidP="00A10529">
      <w:pPr>
        <w:jc w:val="center"/>
        <w:rPr>
          <w:b/>
          <w:bCs/>
          <w:i/>
          <w:iCs/>
          <w:sz w:val="48"/>
          <w:szCs w:val="48"/>
        </w:rPr>
      </w:pPr>
    </w:p>
    <w:p w14:paraId="59A76322" w14:textId="77777777" w:rsidR="00FA5171" w:rsidRDefault="00FA5171" w:rsidP="00A10529">
      <w:pPr>
        <w:jc w:val="center"/>
        <w:rPr>
          <w:b/>
          <w:bCs/>
          <w:i/>
          <w:iCs/>
          <w:sz w:val="48"/>
          <w:szCs w:val="48"/>
        </w:rPr>
      </w:pPr>
    </w:p>
    <w:p w14:paraId="72C06F2C" w14:textId="77777777" w:rsidR="00FA5171" w:rsidRDefault="00FA5171" w:rsidP="00A10529">
      <w:pPr>
        <w:jc w:val="center"/>
        <w:rPr>
          <w:b/>
          <w:bCs/>
          <w:i/>
          <w:iCs/>
          <w:sz w:val="48"/>
          <w:szCs w:val="48"/>
        </w:rPr>
      </w:pPr>
    </w:p>
    <w:p w14:paraId="55C0E2B3" w14:textId="77777777" w:rsidR="00FA5171" w:rsidRDefault="00FA5171" w:rsidP="00A10529">
      <w:pPr>
        <w:jc w:val="center"/>
        <w:rPr>
          <w:b/>
          <w:bCs/>
          <w:i/>
          <w:iCs/>
          <w:sz w:val="48"/>
          <w:szCs w:val="48"/>
        </w:rPr>
      </w:pPr>
    </w:p>
    <w:p w14:paraId="68DD3BD2" w14:textId="5B75EAE3" w:rsidR="006317F2" w:rsidRPr="00FA5171" w:rsidRDefault="00A10529" w:rsidP="00A10529">
      <w:pPr>
        <w:jc w:val="center"/>
        <w:rPr>
          <w:b/>
          <w:bCs/>
          <w:i/>
          <w:iCs/>
          <w:sz w:val="96"/>
          <w:szCs w:val="96"/>
        </w:rPr>
      </w:pPr>
      <w:r w:rsidRPr="00FA5171">
        <w:rPr>
          <w:b/>
          <w:bCs/>
          <w:i/>
          <w:iCs/>
          <w:sz w:val="96"/>
          <w:szCs w:val="96"/>
        </w:rPr>
        <w:t>Project Report</w:t>
      </w:r>
    </w:p>
    <w:p w14:paraId="489A72DE" w14:textId="68358B42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692C504B" w14:textId="64114DF9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06E9258C" w14:textId="39522867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1FE4C845" w14:textId="26E3B22B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0836F0D1" w14:textId="3EC1498F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182FBF4E" w14:textId="7ACACA54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50C10528" w14:textId="17EFA720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5FEB3710" w14:textId="5DAC42BE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34895C60" w14:textId="14A99131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4833AEC3" w14:textId="01C43DE5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60871F81" w14:textId="3AD0833D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6C4790CD" w14:textId="108AF9EB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3EA26026" w14:textId="764F58FC" w:rsidR="00534805" w:rsidRDefault="00534805" w:rsidP="00A10529">
      <w:pPr>
        <w:jc w:val="center"/>
        <w:rPr>
          <w:b/>
          <w:bCs/>
          <w:i/>
          <w:iCs/>
          <w:sz w:val="48"/>
          <w:szCs w:val="48"/>
        </w:rPr>
      </w:pPr>
    </w:p>
    <w:p w14:paraId="2D561A82" w14:textId="77777777" w:rsidR="00534805" w:rsidRDefault="00534805" w:rsidP="00FA5171">
      <w:pPr>
        <w:rPr>
          <w:b/>
          <w:bCs/>
          <w:i/>
          <w:iCs/>
          <w:sz w:val="48"/>
          <w:szCs w:val="48"/>
        </w:rPr>
      </w:pPr>
    </w:p>
    <w:p w14:paraId="259933AE" w14:textId="01605BB4" w:rsidR="00A10529" w:rsidRDefault="00A10529" w:rsidP="00A10529">
      <w:pPr>
        <w:rPr>
          <w:b/>
          <w:bCs/>
          <w:i/>
          <w:iCs/>
        </w:rPr>
      </w:pPr>
    </w:p>
    <w:p w14:paraId="68AAB26C" w14:textId="119D39EE" w:rsidR="00A10529" w:rsidRDefault="00F80A8D" w:rsidP="00A10529">
      <w:r>
        <w:lastRenderedPageBreak/>
        <w:t>Part A</w:t>
      </w:r>
      <w:r w:rsidR="00480DCF">
        <w:t xml:space="preserve">: </w:t>
      </w:r>
      <w:r w:rsidR="00B356C7">
        <w:t xml:space="preserve">Successfully implemented. </w:t>
      </w:r>
      <w:r w:rsidR="00480DCF">
        <w:t xml:space="preserve">Added scalars </w:t>
      </w:r>
      <w:proofErr w:type="spellStart"/>
      <w:r w:rsidR="00480DCF">
        <w:t>Rotate</w:t>
      </w:r>
      <w:r w:rsidR="009E5B07">
        <w:t>X</w:t>
      </w:r>
      <w:proofErr w:type="spellEnd"/>
      <w:r w:rsidR="009E5B07">
        <w:t xml:space="preserve"> and </w:t>
      </w:r>
      <w:proofErr w:type="spellStart"/>
      <w:r w:rsidR="009E5B07">
        <w:t>RotateY</w:t>
      </w:r>
      <w:proofErr w:type="spellEnd"/>
      <w:r w:rsidR="009E5B07">
        <w:t xml:space="preserve"> onto Translate</w:t>
      </w:r>
      <w:r w:rsidR="00183C01">
        <w:t xml:space="preserve"> in the </w:t>
      </w:r>
      <w:proofErr w:type="gramStart"/>
      <w:r w:rsidR="00183C01">
        <w:t>display(</w:t>
      </w:r>
      <w:proofErr w:type="gramEnd"/>
      <w:r w:rsidR="00183C01">
        <w:t xml:space="preserve">) function. Translate is now multiplied by </w:t>
      </w:r>
      <w:proofErr w:type="spellStart"/>
      <w:r w:rsidR="00183C01">
        <w:t>RotateY</w:t>
      </w:r>
      <w:proofErr w:type="spellEnd"/>
      <w:r w:rsidR="00183C01">
        <w:t>(</w:t>
      </w:r>
      <w:proofErr w:type="spellStart"/>
      <w:r w:rsidR="00183C01">
        <w:t>camRotSidewaysDeg</w:t>
      </w:r>
      <w:proofErr w:type="spellEnd"/>
      <w:r w:rsidR="00183C01">
        <w:t xml:space="preserve">) and </w:t>
      </w:r>
      <w:proofErr w:type="spellStart"/>
      <w:r w:rsidR="00183C01">
        <w:t>RotateX</w:t>
      </w:r>
      <w:proofErr w:type="spellEnd"/>
      <w:r w:rsidR="00183C01">
        <w:t>(</w:t>
      </w:r>
      <w:proofErr w:type="spellStart"/>
      <w:r w:rsidR="00183C01">
        <w:t>camRotUpAndOverDeg</w:t>
      </w:r>
      <w:proofErr w:type="spellEnd"/>
      <w:r w:rsidR="00183C01">
        <w:t>)</w:t>
      </w:r>
      <w:r w:rsidR="00405C53">
        <w:t xml:space="preserve">. </w:t>
      </w:r>
      <w:r w:rsidR="000B3C3B">
        <w:t xml:space="preserve">Added a second </w:t>
      </w:r>
      <w:proofErr w:type="gramStart"/>
      <w:r w:rsidR="000B3C3B">
        <w:t>Translate(</w:t>
      </w:r>
      <w:proofErr w:type="gramEnd"/>
      <w:r w:rsidR="000B3C3B">
        <w:t>) declaration to centre the camera orbit on the object</w:t>
      </w:r>
      <w:r w:rsidR="005D740B">
        <w:t xml:space="preserve">, an optional improvement for viewing. </w:t>
      </w:r>
    </w:p>
    <w:p w14:paraId="0D123821" w14:textId="5F8C6F56" w:rsidR="00F80A8D" w:rsidRDefault="00F80A8D" w:rsidP="00A10529"/>
    <w:p w14:paraId="29982E47" w14:textId="77777777" w:rsidR="00245051" w:rsidRDefault="00245051" w:rsidP="00A10529"/>
    <w:p w14:paraId="187F4836" w14:textId="26F0199F" w:rsidR="00331A17" w:rsidRDefault="00F80A8D" w:rsidP="00A10529">
      <w:r>
        <w:t>Part B</w:t>
      </w:r>
      <w:r w:rsidR="00405C53">
        <w:t>:</w:t>
      </w:r>
      <w:r w:rsidR="003A5B0B">
        <w:t xml:space="preserve"> </w:t>
      </w:r>
      <w:r w:rsidR="00BA6720">
        <w:t xml:space="preserve">Successfully implemented. </w:t>
      </w:r>
      <w:r w:rsidR="003A5B0B">
        <w:t>Added all 3 Rotate variables</w:t>
      </w:r>
      <w:r w:rsidR="00F345D8">
        <w:t xml:space="preserve"> </w:t>
      </w:r>
      <w:r w:rsidR="003A5B0B">
        <w:t xml:space="preserve">X, Y and Z, to the model matrix in </w:t>
      </w:r>
      <w:proofErr w:type="spellStart"/>
      <w:proofErr w:type="gramStart"/>
      <w:r w:rsidR="003A5B0B">
        <w:t>drawMesh</w:t>
      </w:r>
      <w:proofErr w:type="spellEnd"/>
      <w:r w:rsidR="003A5B0B">
        <w:t>(</w:t>
      </w:r>
      <w:proofErr w:type="gramEnd"/>
      <w:r w:rsidR="003A5B0B">
        <w:t xml:space="preserve">) and passed them each their respective angles from the scene object. </w:t>
      </w:r>
      <w:r w:rsidR="00AA6F85">
        <w:t xml:space="preserve">To fix objects moving in the incorrect direction </w:t>
      </w:r>
      <w:proofErr w:type="spellStart"/>
      <w:r w:rsidR="00AA6F85">
        <w:t>adjustAngleYX</w:t>
      </w:r>
      <w:proofErr w:type="spellEnd"/>
      <w:r w:rsidR="00AA6F85">
        <w:t xml:space="preserve"> and </w:t>
      </w:r>
      <w:proofErr w:type="spellStart"/>
      <w:r w:rsidR="00AA6F85">
        <w:t>adjustAngleZTexScale</w:t>
      </w:r>
      <w:proofErr w:type="spellEnd"/>
      <w:r w:rsidR="00AA6F85">
        <w:t xml:space="preserve"> were </w:t>
      </w:r>
      <w:r w:rsidR="000E5622">
        <w:t>changed</w:t>
      </w:r>
      <w:r w:rsidR="00AA6F85">
        <w:t xml:space="preserve">, </w:t>
      </w:r>
      <w:proofErr w:type="spellStart"/>
      <w:r w:rsidR="00AA6F85">
        <w:t>angle_</w:t>
      </w:r>
      <w:proofErr w:type="gramStart"/>
      <w:r w:rsidR="00AA6F85">
        <w:t>yx</w:t>
      </w:r>
      <w:proofErr w:type="spellEnd"/>
      <w:r w:rsidR="00AA6F85">
        <w:t>[</w:t>
      </w:r>
      <w:proofErr w:type="gramEnd"/>
      <w:r w:rsidR="00E863FC">
        <w:t>1</w:t>
      </w:r>
      <w:r w:rsidR="00AA6F85">
        <w:t xml:space="preserve">] is now -= and </w:t>
      </w:r>
      <w:proofErr w:type="spellStart"/>
      <w:r w:rsidR="00AA6F85">
        <w:t>a</w:t>
      </w:r>
      <w:r w:rsidR="00A8256D">
        <w:t>z</w:t>
      </w:r>
      <w:r w:rsidR="00AA6F85">
        <w:t>_ts</w:t>
      </w:r>
      <w:proofErr w:type="spellEnd"/>
      <w:r w:rsidR="00AA6F85">
        <w:t>[0] is also now -=, changed from +=.</w:t>
      </w:r>
    </w:p>
    <w:p w14:paraId="6413B15E" w14:textId="77777777" w:rsidR="003A5B00" w:rsidRDefault="003A5B00" w:rsidP="00A10529"/>
    <w:p w14:paraId="7641B595" w14:textId="20B38950" w:rsidR="00331A17" w:rsidRPr="00BE20F3" w:rsidRDefault="00331A17" w:rsidP="00A10529">
      <w:r>
        <w:t xml:space="preserve">Replaced constant value 2.0 </w:t>
      </w:r>
      <w:r w:rsidR="00AE53DF">
        <w:t>within</w:t>
      </w:r>
      <w:r>
        <w:t xml:space="preserve"> the texture2D parameter list inside </w:t>
      </w:r>
      <w:r w:rsidR="00F5637F">
        <w:t xml:space="preserve">the </w:t>
      </w:r>
      <w:r>
        <w:t>fragment shader</w:t>
      </w:r>
      <w:r w:rsidR="00F5637F">
        <w:t>s</w:t>
      </w:r>
      <w:r>
        <w:t xml:space="preserve">. It is now the </w:t>
      </w:r>
      <w:proofErr w:type="spellStart"/>
      <w:r>
        <w:t>texScale</w:t>
      </w:r>
      <w:proofErr w:type="spellEnd"/>
      <w:r>
        <w:t xml:space="preserve"> variable. </w:t>
      </w:r>
    </w:p>
    <w:p w14:paraId="1C923C9B" w14:textId="7FA9297D" w:rsidR="00F80A8D" w:rsidRDefault="00F80A8D" w:rsidP="00A10529"/>
    <w:p w14:paraId="17A99381" w14:textId="77777777" w:rsidR="00245051" w:rsidRDefault="00245051" w:rsidP="00A10529"/>
    <w:p w14:paraId="7712B3B6" w14:textId="026ED6CC" w:rsidR="00F80A8D" w:rsidRDefault="00F80A8D" w:rsidP="00A10529">
      <w:r>
        <w:t>Part C</w:t>
      </w:r>
      <w:r w:rsidR="0099797D">
        <w:t xml:space="preserve">: </w:t>
      </w:r>
      <w:r w:rsidR="002B41B6">
        <w:t>Successfully implemented</w:t>
      </w:r>
      <w:r w:rsidR="002B41B6">
        <w:t xml:space="preserve">. </w:t>
      </w:r>
      <w:r w:rsidR="005F515B">
        <w:t xml:space="preserve">Created functions </w:t>
      </w:r>
      <w:proofErr w:type="spellStart"/>
      <w:r w:rsidR="005F515B">
        <w:t>adjustAmbientDiffuse</w:t>
      </w:r>
      <w:proofErr w:type="spellEnd"/>
      <w:r w:rsidR="005F515B">
        <w:t xml:space="preserve"> and </w:t>
      </w:r>
      <w:proofErr w:type="spellStart"/>
      <w:r w:rsidR="005F515B">
        <w:t>adjustSpecularShine</w:t>
      </w:r>
      <w:proofErr w:type="spellEnd"/>
      <w:r w:rsidR="005F515B">
        <w:t xml:space="preserve">, then call these in </w:t>
      </w:r>
      <w:proofErr w:type="spellStart"/>
      <w:r w:rsidR="005F515B">
        <w:t>materialMenu</w:t>
      </w:r>
      <w:proofErr w:type="spellEnd"/>
      <w:r w:rsidR="005F515B">
        <w:t xml:space="preserve"> via id 20. </w:t>
      </w:r>
    </w:p>
    <w:p w14:paraId="35CEBA1B" w14:textId="473397BE" w:rsidR="00F80A8D" w:rsidRDefault="00F80A8D" w:rsidP="00A10529"/>
    <w:p w14:paraId="2151288B" w14:textId="77777777" w:rsidR="00263844" w:rsidRDefault="00263844" w:rsidP="00A10529"/>
    <w:p w14:paraId="16703269" w14:textId="3728EC81" w:rsidR="00F80A8D" w:rsidRDefault="00F80A8D" w:rsidP="00A10529">
      <w:r>
        <w:t>Part D</w:t>
      </w:r>
      <w:r w:rsidR="00263844">
        <w:t xml:space="preserve">: </w:t>
      </w:r>
      <w:r w:rsidR="000244CC">
        <w:t>Successfully implemented</w:t>
      </w:r>
      <w:r w:rsidR="000244CC">
        <w:t xml:space="preserve">. </w:t>
      </w:r>
      <w:r w:rsidR="00263844">
        <w:t xml:space="preserve">Reduced </w:t>
      </w:r>
      <w:proofErr w:type="spellStart"/>
      <w:r w:rsidR="00263844">
        <w:t>nearDist</w:t>
      </w:r>
      <w:proofErr w:type="spellEnd"/>
      <w:r w:rsidR="00263844">
        <w:t xml:space="preserve"> value to 0.</w:t>
      </w:r>
      <w:r w:rsidR="0035455A">
        <w:t>0</w:t>
      </w:r>
      <w:r w:rsidR="00263844">
        <w:t xml:space="preserve">1 instead of 0.2. </w:t>
      </w:r>
    </w:p>
    <w:p w14:paraId="5F449C21" w14:textId="183C1ED5" w:rsidR="00F80A8D" w:rsidRDefault="00F80A8D" w:rsidP="00A10529"/>
    <w:p w14:paraId="55779424" w14:textId="77777777" w:rsidR="00E4446F" w:rsidRDefault="00E4446F" w:rsidP="00A10529"/>
    <w:p w14:paraId="71B7F92B" w14:textId="7354C897" w:rsidR="00F80A8D" w:rsidRDefault="00F80A8D" w:rsidP="00A10529">
      <w:r>
        <w:t>Part E</w:t>
      </w:r>
      <w:r w:rsidR="00AF4C61">
        <w:t xml:space="preserve">: </w:t>
      </w:r>
      <w:r w:rsidR="00F50C51">
        <w:t>Successfully implemented</w:t>
      </w:r>
      <w:r w:rsidR="00F50C51">
        <w:t xml:space="preserve">. </w:t>
      </w:r>
      <w:r w:rsidR="00AF4C61">
        <w:t xml:space="preserve">Added a </w:t>
      </w:r>
      <w:r w:rsidR="00641D92">
        <w:t xml:space="preserve">second </w:t>
      </w:r>
      <w:r w:rsidR="00AF4C61">
        <w:t xml:space="preserve">conditional </w:t>
      </w:r>
      <w:r w:rsidR="00D00FC3">
        <w:t>to</w:t>
      </w:r>
      <w:r w:rsidR="00AF4C61">
        <w:t xml:space="preserve"> the original code in reshape under </w:t>
      </w:r>
      <w:proofErr w:type="gramStart"/>
      <w:r w:rsidR="00AF4C61">
        <w:t>Frustrum(</w:t>
      </w:r>
      <w:proofErr w:type="gramEnd"/>
      <w:r w:rsidR="00AF4C61">
        <w:t>)</w:t>
      </w:r>
      <w:r w:rsidR="003E251C">
        <w:t xml:space="preserve">. The given conditional </w:t>
      </w:r>
      <w:r w:rsidR="00AF4C61">
        <w:t xml:space="preserve">activates when the width &gt;= height, but when the width &lt;= height the bottom and top float are set to </w:t>
      </w:r>
      <w:proofErr w:type="spellStart"/>
      <w:r w:rsidR="00AF4C61">
        <w:t>nearDist</w:t>
      </w:r>
      <w:proofErr w:type="spellEnd"/>
      <w:r w:rsidR="00AF4C61">
        <w:t xml:space="preserve"> * height / width, which is swapped from </w:t>
      </w:r>
      <w:r w:rsidR="00BF61F1">
        <w:t>original</w:t>
      </w:r>
      <w:r w:rsidR="00AF4C61">
        <w:t xml:space="preserve">.  </w:t>
      </w:r>
    </w:p>
    <w:p w14:paraId="4B864341" w14:textId="677AFCD9" w:rsidR="00F80A8D" w:rsidRDefault="00F80A8D" w:rsidP="00A10529"/>
    <w:p w14:paraId="7442ED84" w14:textId="77777777" w:rsidR="00E4446F" w:rsidRDefault="00E4446F" w:rsidP="00A10529"/>
    <w:p w14:paraId="36CC7C3C" w14:textId="680B8F08" w:rsidR="00F80A8D" w:rsidRDefault="00F80A8D" w:rsidP="00A10529">
      <w:r>
        <w:t>Part F</w:t>
      </w:r>
      <w:r w:rsidR="00D61B94">
        <w:t xml:space="preserve">: </w:t>
      </w:r>
      <w:bookmarkStart w:id="0" w:name="OLE_LINK25"/>
      <w:bookmarkStart w:id="1" w:name="OLE_LINK26"/>
      <w:r w:rsidR="00950C0A">
        <w:t>Successfully implemented</w:t>
      </w:r>
      <w:bookmarkEnd w:id="0"/>
      <w:bookmarkEnd w:id="1"/>
      <w:r w:rsidR="00950C0A">
        <w:t xml:space="preserve">. </w:t>
      </w:r>
      <w:r w:rsidR="005E0EE1">
        <w:t xml:space="preserve">Added a falloff variable that calculates the inverse square of the distance between the object and light source, then </w:t>
      </w:r>
      <w:proofErr w:type="spellStart"/>
      <w:r w:rsidR="005E0EE1">
        <w:t>colour.rgb</w:t>
      </w:r>
      <w:proofErr w:type="spellEnd"/>
      <w:r w:rsidR="005E0EE1">
        <w:t xml:space="preserve"> is multiplied by this value</w:t>
      </w:r>
      <w:r w:rsidR="00E8110E">
        <w:t xml:space="preserve">. </w:t>
      </w:r>
    </w:p>
    <w:p w14:paraId="72F5EDF9" w14:textId="469ED53E" w:rsidR="00F80A8D" w:rsidRDefault="00F80A8D" w:rsidP="00A10529"/>
    <w:p w14:paraId="566781C4" w14:textId="77777777" w:rsidR="00E4446F" w:rsidRDefault="00E4446F" w:rsidP="00A10529"/>
    <w:p w14:paraId="1674F726" w14:textId="689E037E" w:rsidR="00F80A8D" w:rsidRDefault="00F80A8D" w:rsidP="00A10529">
      <w:r>
        <w:t>Part G</w:t>
      </w:r>
      <w:r w:rsidR="00C51FF8">
        <w:t xml:space="preserve">: </w:t>
      </w:r>
      <w:r w:rsidR="00FC0428">
        <w:t xml:space="preserve">Successfully implemented. </w:t>
      </w:r>
      <w:r w:rsidR="006A4933">
        <w:t xml:space="preserve">Moved all of the lighting calculations in the vertex shader into the fragment </w:t>
      </w:r>
      <w:proofErr w:type="gramStart"/>
      <w:r w:rsidR="006A4933">
        <w:t>shader, and</w:t>
      </w:r>
      <w:proofErr w:type="gramEnd"/>
      <w:r w:rsidR="006A4933">
        <w:t xml:space="preserve"> left only positional calculations in the vertex shader. </w:t>
      </w:r>
    </w:p>
    <w:p w14:paraId="43693014" w14:textId="5A606266" w:rsidR="00F80A8D" w:rsidRDefault="00F80A8D" w:rsidP="00A10529"/>
    <w:p w14:paraId="3EABC270" w14:textId="77777777" w:rsidR="00983D7E" w:rsidRDefault="00983D7E" w:rsidP="00A10529"/>
    <w:p w14:paraId="2E28285D" w14:textId="740C555D" w:rsidR="00F80A8D" w:rsidRDefault="00F80A8D" w:rsidP="00A10529">
      <w:r>
        <w:t>Part H</w:t>
      </w:r>
      <w:r w:rsidR="00983D7E">
        <w:t xml:space="preserve">: </w:t>
      </w:r>
      <w:r w:rsidR="00B14D04">
        <w:t xml:space="preserve">Successfully implemented. Separated specular by removing it from </w:t>
      </w:r>
      <w:proofErr w:type="spellStart"/>
      <w:r w:rsidR="00B14D04">
        <w:t>colour.rgb</w:t>
      </w:r>
      <w:proofErr w:type="spellEnd"/>
      <w:r w:rsidR="00B14D04">
        <w:t xml:space="preserve">, </w:t>
      </w:r>
      <w:r w:rsidR="00701DA1">
        <w:t xml:space="preserve">creating a mix function </w:t>
      </w:r>
      <w:r w:rsidR="00903A1B">
        <w:t xml:space="preserve">in </w:t>
      </w:r>
      <w:proofErr w:type="spellStart"/>
      <w:r w:rsidR="00903A1B">
        <w:t>gl_FragColor</w:t>
      </w:r>
      <w:proofErr w:type="spellEnd"/>
      <w:r w:rsidR="00903A1B">
        <w:t xml:space="preserve"> </w:t>
      </w:r>
      <w:r w:rsidR="00903A1B">
        <w:t xml:space="preserve">and </w:t>
      </w:r>
      <w:r w:rsidR="00B14D04">
        <w:t xml:space="preserve">adding a length check to specular </w:t>
      </w:r>
      <w:r w:rsidR="00903A1B">
        <w:t>within that which</w:t>
      </w:r>
      <w:r w:rsidR="00B14D04">
        <w:t xml:space="preserve"> tends colours towards black the bigger the value is. Specular always tends towards white. </w:t>
      </w:r>
    </w:p>
    <w:p w14:paraId="35E805B0" w14:textId="2BC07B20" w:rsidR="00F80A8D" w:rsidRDefault="00F80A8D" w:rsidP="00A10529"/>
    <w:p w14:paraId="12405165" w14:textId="77777777" w:rsidR="00FA5171" w:rsidRDefault="00FA5171" w:rsidP="00A10529"/>
    <w:p w14:paraId="210B9084" w14:textId="05BEDCB2" w:rsidR="00F80A8D" w:rsidRDefault="00F80A8D" w:rsidP="00A10529">
      <w:r>
        <w:t>Part I</w:t>
      </w:r>
      <w:r w:rsidR="004B2350">
        <w:t xml:space="preserve">: Successfully implemented. Duplicated </w:t>
      </w:r>
      <w:proofErr w:type="spellStart"/>
      <w:proofErr w:type="gramStart"/>
      <w:r w:rsidR="004B2350">
        <w:t>addObject</w:t>
      </w:r>
      <w:proofErr w:type="spellEnd"/>
      <w:r w:rsidR="004B2350">
        <w:t>(</w:t>
      </w:r>
      <w:proofErr w:type="gramEnd"/>
      <w:r w:rsidR="004B2350">
        <w:t xml:space="preserve">55) declaration in void </w:t>
      </w:r>
      <w:proofErr w:type="spellStart"/>
      <w:r w:rsidR="004B2350">
        <w:t>init</w:t>
      </w:r>
      <w:proofErr w:type="spellEnd"/>
      <w:r w:rsidR="004B2350">
        <w:t xml:space="preserve">() and changed </w:t>
      </w:r>
      <w:proofErr w:type="spellStart"/>
      <w:r w:rsidR="004B2350">
        <w:t>sceneObjs</w:t>
      </w:r>
      <w:proofErr w:type="spellEnd"/>
      <w:r w:rsidR="004B2350">
        <w:t xml:space="preserve"> index to 2, also raised height of light source 2 slightly. Created the </w:t>
      </w:r>
      <w:proofErr w:type="spellStart"/>
      <w:r w:rsidR="004B2350">
        <w:t>lightObj</w:t>
      </w:r>
      <w:proofErr w:type="spellEnd"/>
      <w:r w:rsidR="004B2350">
        <w:t xml:space="preserve"> in </w:t>
      </w:r>
      <w:proofErr w:type="gramStart"/>
      <w:r w:rsidR="004B2350">
        <w:t>display(</w:t>
      </w:r>
      <w:proofErr w:type="gramEnd"/>
      <w:r w:rsidR="004B2350">
        <w:t xml:space="preserve">) as a </w:t>
      </w:r>
      <w:proofErr w:type="spellStart"/>
      <w:r w:rsidR="004B2350">
        <w:t>SceneObject</w:t>
      </w:r>
      <w:proofErr w:type="spellEnd"/>
      <w:r w:rsidR="004B2350">
        <w:t xml:space="preserve">, and changed the for loop that applies Ambient, </w:t>
      </w:r>
      <w:proofErr w:type="spellStart"/>
      <w:r w:rsidR="004B2350">
        <w:t>Difuse</w:t>
      </w:r>
      <w:proofErr w:type="spellEnd"/>
      <w:r w:rsidR="004B2350">
        <w:t xml:space="preserve">, Specular and Shininess to objects under the light source to account for the second </w:t>
      </w:r>
      <w:r w:rsidR="004B2350">
        <w:lastRenderedPageBreak/>
        <w:t xml:space="preserve">source. Added id 80 to </w:t>
      </w:r>
      <w:proofErr w:type="spellStart"/>
      <w:proofErr w:type="gramStart"/>
      <w:r w:rsidR="004B2350">
        <w:t>lightMenu</w:t>
      </w:r>
      <w:proofErr w:type="spellEnd"/>
      <w:r w:rsidR="004B2350">
        <w:t>(</w:t>
      </w:r>
      <w:proofErr w:type="gramEnd"/>
      <w:r w:rsidR="004B2350">
        <w:t xml:space="preserve">) to be able to move the sphere, and added id 81 &lt;= 84 to change its RGB as well. </w:t>
      </w:r>
      <w:r w:rsidR="000211E5">
        <w:t xml:space="preserve">Duplicated the existing light calculations, then edited the way the light vector is calculated </w:t>
      </w:r>
    </w:p>
    <w:p w14:paraId="301201B7" w14:textId="3DD89CF3" w:rsidR="000D78D0" w:rsidRDefault="000D78D0" w:rsidP="00A10529"/>
    <w:p w14:paraId="3A09FD74" w14:textId="2C4D298D" w:rsidR="000D78D0" w:rsidRDefault="000D78D0" w:rsidP="00A10529"/>
    <w:p w14:paraId="273FDAF8" w14:textId="3BDD6F7C" w:rsidR="000D78D0" w:rsidRPr="000D78D0" w:rsidRDefault="000D78D0" w:rsidP="00A10529">
      <w:pPr>
        <w:rPr>
          <w:b/>
          <w:bCs/>
        </w:rPr>
      </w:pPr>
      <w:r w:rsidRPr="000D78D0">
        <w:rPr>
          <w:b/>
          <w:bCs/>
        </w:rPr>
        <w:t>DO A README</w:t>
      </w:r>
    </w:p>
    <w:sectPr w:rsidR="000D78D0" w:rsidRPr="000D78D0" w:rsidSect="009B63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9B"/>
    <w:rsid w:val="000124BE"/>
    <w:rsid w:val="000211E5"/>
    <w:rsid w:val="000244CC"/>
    <w:rsid w:val="000302CE"/>
    <w:rsid w:val="00080682"/>
    <w:rsid w:val="000A3A19"/>
    <w:rsid w:val="000A7303"/>
    <w:rsid w:val="000B3C3B"/>
    <w:rsid w:val="000D78D0"/>
    <w:rsid w:val="000E4594"/>
    <w:rsid w:val="000E5622"/>
    <w:rsid w:val="001319B2"/>
    <w:rsid w:val="00183C01"/>
    <w:rsid w:val="001C2426"/>
    <w:rsid w:val="001F5BBA"/>
    <w:rsid w:val="002100F9"/>
    <w:rsid w:val="00242289"/>
    <w:rsid w:val="00245051"/>
    <w:rsid w:val="00263844"/>
    <w:rsid w:val="00292496"/>
    <w:rsid w:val="002943F9"/>
    <w:rsid w:val="002A6A53"/>
    <w:rsid w:val="002B41B6"/>
    <w:rsid w:val="002D2568"/>
    <w:rsid w:val="002F34EF"/>
    <w:rsid w:val="00301F3C"/>
    <w:rsid w:val="003238F0"/>
    <w:rsid w:val="00331A17"/>
    <w:rsid w:val="00352F9B"/>
    <w:rsid w:val="003537B2"/>
    <w:rsid w:val="0035455A"/>
    <w:rsid w:val="003655C5"/>
    <w:rsid w:val="00385CF1"/>
    <w:rsid w:val="003A5B00"/>
    <w:rsid w:val="003A5B0B"/>
    <w:rsid w:val="003C293E"/>
    <w:rsid w:val="003C37FA"/>
    <w:rsid w:val="003E251C"/>
    <w:rsid w:val="0040182E"/>
    <w:rsid w:val="00405C53"/>
    <w:rsid w:val="0041001B"/>
    <w:rsid w:val="0041464A"/>
    <w:rsid w:val="0046070B"/>
    <w:rsid w:val="00474CD2"/>
    <w:rsid w:val="00480DCF"/>
    <w:rsid w:val="0049693D"/>
    <w:rsid w:val="004B2350"/>
    <w:rsid w:val="00534805"/>
    <w:rsid w:val="0056393F"/>
    <w:rsid w:val="005D740B"/>
    <w:rsid w:val="005E0EE1"/>
    <w:rsid w:val="005F515B"/>
    <w:rsid w:val="0060229F"/>
    <w:rsid w:val="006172F5"/>
    <w:rsid w:val="00624D29"/>
    <w:rsid w:val="006263D1"/>
    <w:rsid w:val="006317F2"/>
    <w:rsid w:val="006324FA"/>
    <w:rsid w:val="00641D92"/>
    <w:rsid w:val="006A4933"/>
    <w:rsid w:val="006F2783"/>
    <w:rsid w:val="00701DA1"/>
    <w:rsid w:val="007544A7"/>
    <w:rsid w:val="00773D5A"/>
    <w:rsid w:val="0077425D"/>
    <w:rsid w:val="007E598F"/>
    <w:rsid w:val="007E59B6"/>
    <w:rsid w:val="00816DB3"/>
    <w:rsid w:val="008251FA"/>
    <w:rsid w:val="0086357E"/>
    <w:rsid w:val="00903A1B"/>
    <w:rsid w:val="009124E9"/>
    <w:rsid w:val="00937E82"/>
    <w:rsid w:val="00950C0A"/>
    <w:rsid w:val="009610C7"/>
    <w:rsid w:val="00983D7E"/>
    <w:rsid w:val="0099797D"/>
    <w:rsid w:val="009B6339"/>
    <w:rsid w:val="009B779C"/>
    <w:rsid w:val="009E294D"/>
    <w:rsid w:val="009E5B07"/>
    <w:rsid w:val="00A10529"/>
    <w:rsid w:val="00A4072A"/>
    <w:rsid w:val="00A71EDE"/>
    <w:rsid w:val="00A8256D"/>
    <w:rsid w:val="00A9402B"/>
    <w:rsid w:val="00AA6F85"/>
    <w:rsid w:val="00AB0832"/>
    <w:rsid w:val="00AE53DF"/>
    <w:rsid w:val="00AF4C61"/>
    <w:rsid w:val="00B14D04"/>
    <w:rsid w:val="00B356C7"/>
    <w:rsid w:val="00B37AD9"/>
    <w:rsid w:val="00B52D2E"/>
    <w:rsid w:val="00BA6720"/>
    <w:rsid w:val="00BB2577"/>
    <w:rsid w:val="00BE20F3"/>
    <w:rsid w:val="00BF61F1"/>
    <w:rsid w:val="00C065F2"/>
    <w:rsid w:val="00C25C77"/>
    <w:rsid w:val="00C51FF8"/>
    <w:rsid w:val="00C84D0A"/>
    <w:rsid w:val="00CA6209"/>
    <w:rsid w:val="00CD570A"/>
    <w:rsid w:val="00D00FC3"/>
    <w:rsid w:val="00D61B94"/>
    <w:rsid w:val="00D84638"/>
    <w:rsid w:val="00DC0430"/>
    <w:rsid w:val="00DD565B"/>
    <w:rsid w:val="00E02A40"/>
    <w:rsid w:val="00E177E2"/>
    <w:rsid w:val="00E21CA6"/>
    <w:rsid w:val="00E4446F"/>
    <w:rsid w:val="00E8110E"/>
    <w:rsid w:val="00E863FC"/>
    <w:rsid w:val="00E95D71"/>
    <w:rsid w:val="00EB5A41"/>
    <w:rsid w:val="00EC0F6A"/>
    <w:rsid w:val="00ED504A"/>
    <w:rsid w:val="00F32623"/>
    <w:rsid w:val="00F345D8"/>
    <w:rsid w:val="00F50C51"/>
    <w:rsid w:val="00F5637F"/>
    <w:rsid w:val="00F7020E"/>
    <w:rsid w:val="00F80A8D"/>
    <w:rsid w:val="00F92504"/>
    <w:rsid w:val="00FA5171"/>
    <w:rsid w:val="00FC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2A5A2"/>
  <w15:chartTrackingRefBased/>
  <w15:docId w15:val="{39717777-6684-1D4A-9223-A945C540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Bedford</dc:creator>
  <cp:keywords/>
  <dc:description/>
  <cp:lastModifiedBy>Adrian Bedford</cp:lastModifiedBy>
  <cp:revision>61</cp:revision>
  <dcterms:created xsi:type="dcterms:W3CDTF">2022-04-20T10:01:00Z</dcterms:created>
  <dcterms:modified xsi:type="dcterms:W3CDTF">2022-05-04T03:49:00Z</dcterms:modified>
</cp:coreProperties>
</file>