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Contextualiza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O MapReduce surge como uma solu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para computa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paralela em grandes cole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de dados em clusters de computadores, contornando problemas como gest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de centenas de processadores diferentes, paraleliza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e a distribui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dessa elevada quantidade de dados, agendando e monitorizado estados de I/O, e a toler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ncia em casos de falhas.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(Cluster - Conjunto de computadores ligados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mesma rede, com especifica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de hardware semelhantes)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A imagem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o reflexo das grandes quantidades de informa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com que as empresas s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capazes de lida no dia-a-dia atrav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do MapReduce, tendo sido a Google a primeira empresa a implementar este modelo de programa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Funcionamento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MapReduce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um modelo de programa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inspirado em 2 fun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distintas, com o objetivo de processar e gerar uma grande quantidade de dados atrav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 um algoritmo de paraleliza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e distribui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num cluster.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Map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Respons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vel pela filtra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e organiza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atrav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 um par key/value de modo a gerar pares de keys e values interm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dios.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- Reduce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Fun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respons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vel pelo agrupamento de todos os values interm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dios com a mesma key intermedia, sendo posteriormente acedido pelos utilizador atrav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 um iterador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permitindo a manipula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listas demasiado grande para serem guardadas em mem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ria.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- Shuffle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Respons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vel por uma redistribui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informa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com base nas keys de output resultantes da fun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Map, de modo a que toda a informa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relativa a uma determinada key se encontre no mesmo n</w:t>
      </w:r>
      <w:r>
        <w:rPr>
          <w:rFonts w:ascii="Arial Unicode MS" w:cs="Arial Unicode MS" w:hAnsi="Helvetica" w:eastAsia="Arial Unicode MS" w:hint="default"/>
          <w:rtl w:val="0"/>
        </w:rPr>
        <w:t xml:space="preserve">ó </w:t>
      </w:r>
      <w:r>
        <w:rPr>
          <w:rFonts w:ascii="Helvetica" w:cs="Arial Unicode MS" w:hAnsi="Arial Unicode MS" w:eastAsia="Arial Unicode MS"/>
          <w:rtl w:val="0"/>
        </w:rPr>
        <w:t>de trabalho.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Vantagens do MapReduce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Na implementa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MapReduce em multi-thread verifica-se um performance substancialmente maior, assim como uma melhor escala e toler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ncia de falhas, quando comparado a implementa</w:t>
      </w:r>
      <w:r>
        <w:rPr>
          <w:rFonts w:ascii="Arial Unicode MS" w:cs="Arial Unicode MS" w:hAnsi="Helvetica" w:eastAsia="Arial Unicode MS" w:hint="default"/>
          <w:rtl w:val="0"/>
        </w:rPr>
        <w:t>çõ</w:t>
      </w:r>
      <w:r>
        <w:rPr>
          <w:rFonts w:ascii="Helvetica" w:cs="Arial Unicode MS" w:hAnsi="Arial Unicode MS" w:eastAsia="Arial Unicode MS"/>
          <w:rtl w:val="0"/>
        </w:rPr>
        <w:t>es de MapReduce em single-thread e non-MapReduce.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Os programas em MapReduce s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automaticamente paralelizados e executados num cluster de grandes dimens</w:t>
      </w:r>
      <w:r>
        <w:rPr>
          <w:rFonts w:ascii="Arial Unicode MS" w:cs="Arial Unicode MS" w:hAnsi="Helvetica" w:eastAsia="Arial Unicode MS" w:hint="default"/>
          <w:rtl w:val="0"/>
        </w:rPr>
        <w:t>õ</w:t>
      </w:r>
      <w:r>
        <w:rPr>
          <w:rFonts w:ascii="Helvetica" w:cs="Arial Unicode MS" w:hAnsi="Arial Unicode MS" w:eastAsia="Arial Unicode MS"/>
          <w:rtl w:val="0"/>
        </w:rPr>
        <w:t>es. Deste modo o sistema de execu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responsabiliza-se pelos detalhes da parti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dos dados de input, o agendamento da execu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do programa no conjuntos de maquinas,  a manipula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falhas das mesmas e a gest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da comunica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entre as mesmas.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Acima de tudo, permite que programadores possam fazer uso da utiliza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recursos de um grande sistema de distribui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sem qualquer experi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ncia anterior com sistemas paralelos ou distribu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dos.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Monad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Um recurso de algumas linguagens como Clojure, Haskell e Scala, que permite que o MapReduce seja expresso de uma forma mais natural, atrav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 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cnicas de programa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funcional.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 ideia b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sica consiste na convers</w:t>
      </w:r>
      <w:r>
        <w:rPr>
          <w:rFonts w:ascii="Arial Unicode MS" w:cs="Arial Unicode MS" w:hAnsi="Helvetica" w:eastAsia="Arial Unicode MS" w:hint="default"/>
          <w:rtl w:val="0"/>
        </w:rPr>
        <w:t>ã</w:t>
      </w:r>
      <w:r>
        <w:rPr>
          <w:rFonts w:ascii="Helvetica" w:cs="Arial Unicode MS" w:hAnsi="Arial Unicode MS" w:eastAsia="Arial Unicode MS"/>
          <w:rtl w:val="0"/>
        </w:rPr>
        <w:t>o de cada estado map/reduce numa monadic function abstraindo peculiaridades sem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nticas da interface sint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tica.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Apache Hadoop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Apache Hadoop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um framework de software open-source para distribui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armazenamento e distribui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processamento em clusters de grande informa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Faz a separa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de ficheiros em blocos e distribui os mesmos entres os v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rios nos de um cluster.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Para o processamento da informa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o, o MapReduce da Hadoop gera ficheiros Jar e envia-os para os nos que iram processar essa informa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em paralelo. Este modelo tem como vantagem a localiza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da data, em contraste com a arquitetura convencional baseada num sistema de ficheiro em paralelo.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Spark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Spark 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um projecto da incubadora Apache, visto como sendo um projeto da pr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xima gera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 relativamente ao MapReduce, apostando no performance e na velocidade.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Spark proporciona uma API de alto 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vel para Scala, Java, Python com um conjunto de ferramentas de alto n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vel como SQL e processamento de estruturas de informa</w:t>
      </w:r>
      <w:r>
        <w:rPr>
          <w:rFonts w:ascii="Arial Unicode MS" w:cs="Arial Unicode MS" w:hAnsi="Helvetica" w:eastAsia="Arial Unicode MS" w:hint="default"/>
          <w:rtl w:val="0"/>
        </w:rPr>
        <w:t>çã</w:t>
      </w:r>
      <w:r>
        <w:rPr>
          <w:rFonts w:ascii="Helvetica" w:cs="Arial Unicode MS" w:hAnsi="Arial Unicode MS" w:eastAsia="Arial Unicode MS"/>
          <w:rtl w:val="0"/>
        </w:rPr>
        <w:t>o. Oferece tamb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 MLlib para machine learning, GraphX para o processamento de gr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ficos.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