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rtl w:val="0"/>
        </w:rPr>
        <w:t xml:space="preserve">Индивидуальный предприниматель </w:t>
      </w:r>
      <w:r w:rsidDel="00000000" w:rsidR="00000000" w:rsidRPr="00000000">
        <w:rPr>
          <w:rtl w:val="0"/>
        </w:rPr>
        <w:t xml:space="preserve">Бабич Эльвира Львовна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80340" distT="0" distL="114300" distR="114300" hidden="0" layoutInCell="1" locked="0" relativeHeight="0" simplePos="0">
            <wp:simplePos x="0" y="0"/>
            <wp:positionH relativeFrom="column">
              <wp:posOffset>4903470</wp:posOffset>
            </wp:positionH>
            <wp:positionV relativeFrom="paragraph">
              <wp:posOffset>0</wp:posOffset>
            </wp:positionV>
            <wp:extent cx="1643380" cy="992875"/>
            <wp:effectExtent b="0" l="0" r="0" t="0"/>
            <wp:wrapSquare wrapText="bothSides" distB="180340" distT="0" distL="114300" distR="114300"/>
            <wp:docPr descr="Логотип" id="9" name="image2.png"/>
            <a:graphic>
              <a:graphicData uri="http://schemas.openxmlformats.org/drawingml/2006/picture">
                <pic:pic>
                  <pic:nvPicPr>
                    <pic:cNvPr descr="Логотип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92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620014, г. Екатеринбург, ул. Ленина, д.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Телефон: 8 </w:t>
      </w:r>
      <w:r w:rsidDel="00000000" w:rsidR="00000000" w:rsidRPr="00000000">
        <w:rPr>
          <w:rtl w:val="0"/>
        </w:rPr>
        <w:t xml:space="preserve">(612) 182-22-70</w:t>
        <w:br w:type="textWrapping"/>
        <w:t xml:space="preserve">Эл. почта: e.l.babich@mail.ru</w:t>
      </w:r>
    </w:p>
    <w:p w:rsidR="00000000" w:rsidDel="00000000" w:rsidP="00000000" w:rsidRDefault="00000000" w:rsidRPr="00000000" w14:paraId="00000004">
      <w:pPr>
        <w:spacing w:before="200" w:line="240" w:lineRule="auto"/>
        <w:rPr>
          <w:color w:val="000000"/>
          <w:sz w:val="16"/>
          <w:szCs w:val="16"/>
        </w:rPr>
      </w:pPr>
      <w:r w:rsidDel="00000000" w:rsidR="00000000" w:rsidRPr="00000000">
        <w:rPr>
          <w:color w:val="000000"/>
          <w:sz w:val="16"/>
          <w:szCs w:val="16"/>
          <w:rtl w:val="0"/>
        </w:rPr>
        <w:t xml:space="preserve">Образец заполнения платежного поручения</w:t>
      </w:r>
    </w:p>
    <w:tbl>
      <w:tblPr>
        <w:tblStyle w:val="Table1"/>
        <w:tblW w:w="1059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75"/>
        <w:gridCol w:w="2410"/>
        <w:gridCol w:w="709"/>
        <w:gridCol w:w="2551"/>
        <w:gridCol w:w="851"/>
        <w:gridCol w:w="3402"/>
        <w:tblGridChange w:id="0">
          <w:tblGrid>
            <w:gridCol w:w="675"/>
            <w:gridCol w:w="2410"/>
            <w:gridCol w:w="709"/>
            <w:gridCol w:w="2551"/>
            <w:gridCol w:w="851"/>
            <w:gridCol w:w="3402"/>
          </w:tblGrid>
        </w:tblGridChange>
      </w:tblGrid>
      <w:tr>
        <w:trPr>
          <w:cantSplit w:val="0"/>
          <w:tblHeader w:val="0"/>
        </w:trPr>
        <w:tc>
          <w:tcPr>
            <w:gridSpan w:val="4"/>
            <w:vMerge w:val="restart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ПАО “Контур.Банк”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БИК</w:t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0A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046577904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vMerge w:val="continue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0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Сч. №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30101810500000000904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1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Банк получателя</w:t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ИНН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048118617849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КПП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1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Сч. №</w:t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1C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50615086500000007755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1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Индивидуальный предприниматель </w:t>
            </w:r>
            <w:r w:rsidDel="00000000" w:rsidR="00000000" w:rsidRPr="00000000">
              <w:rPr>
                <w:rtl w:val="0"/>
              </w:rPr>
              <w:t xml:space="preserve">Бабич Эльвира Львовна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21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22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2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Получатель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27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28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b w:val="1"/>
          <w:color w:val="000000"/>
          <w:sz w:val="29"/>
          <w:szCs w:val="29"/>
        </w:rPr>
      </w:pPr>
      <w:r w:rsidDel="00000000" w:rsidR="00000000" w:rsidRPr="00000000">
        <w:rPr>
          <w:b w:val="1"/>
          <w:color w:val="000000"/>
          <w:sz w:val="29"/>
          <w:szCs w:val="29"/>
          <w:rtl w:val="0"/>
        </w:rPr>
        <w:t xml:space="preserve">Счёт № </w:t>
      </w:r>
      <w:r w:rsidDel="00000000" w:rsidR="00000000" w:rsidRPr="00000000">
        <w:rPr>
          <w:b w:val="1"/>
          <w:sz w:val="29"/>
          <w:szCs w:val="29"/>
          <w:rtl w:val="0"/>
        </w:rPr>
        <w:t xml:space="preserve">1</w:t>
      </w:r>
      <w:r w:rsidDel="00000000" w:rsidR="00000000" w:rsidRPr="00000000">
        <w:rPr>
          <w:b w:val="1"/>
          <w:color w:val="000000"/>
          <w:sz w:val="29"/>
          <w:szCs w:val="29"/>
          <w:rtl w:val="0"/>
        </w:rPr>
        <w:t xml:space="preserve"> от </w:t>
      </w:r>
      <w:r w:rsidDel="00000000" w:rsidR="00000000" w:rsidRPr="00000000">
        <w:rPr>
          <w:b w:val="1"/>
          <w:sz w:val="29"/>
          <w:szCs w:val="29"/>
          <w:rtl w:val="0"/>
        </w:rPr>
        <w:t xml:space="preserve">03.09.2025</w:t>
      </w:r>
      <w:r w:rsidDel="00000000" w:rsidR="00000000" w:rsidRPr="00000000">
        <w:rPr>
          <w:rtl w:val="0"/>
        </w:rPr>
      </w:r>
    </w:p>
    <w:tbl>
      <w:tblPr>
        <w:tblStyle w:val="Table2"/>
        <w:tblW w:w="10598.0" w:type="dxa"/>
        <w:jc w:val="left"/>
        <w:tblInd w:w="-10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244"/>
        <w:gridCol w:w="9354"/>
        <w:tblGridChange w:id="0">
          <w:tblGrid>
            <w:gridCol w:w="1244"/>
            <w:gridCol w:w="935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Поставщик: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Бабич Эльвира Львовна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Покупатель: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ООО “ВЕГА”</w:t>
            </w:r>
            <w:r w:rsidDel="00000000" w:rsidR="00000000" w:rsidRPr="00000000">
              <w:rPr>
                <w:color w:val="000000"/>
                <w:rtl w:val="0"/>
              </w:rPr>
              <w:t xml:space="preserve">, ИНН</w:t>
            </w:r>
            <w:r w:rsidDel="00000000" w:rsidR="00000000" w:rsidRPr="00000000">
              <w:rPr>
                <w:rtl w:val="0"/>
              </w:rPr>
              <w:t xml:space="preserve">: 1401438956, КПП: 140101001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36556940"/>
        <w:tag w:val="goog_rdk_0"/>
      </w:sdtPr>
      <w:sdtContent>
        <w:tbl>
          <w:tblPr>
            <w:tblStyle w:val="Table3"/>
            <w:tblW w:w="1053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645"/>
            <w:gridCol w:w="3555"/>
            <w:gridCol w:w="1440"/>
            <w:gridCol w:w="1122.0000000000002"/>
            <w:gridCol w:w="1592.9999999999998"/>
            <w:gridCol w:w="2175"/>
            <w:tblGridChange w:id="0">
              <w:tblGrid>
                <w:gridCol w:w="645"/>
                <w:gridCol w:w="3555"/>
                <w:gridCol w:w="1440"/>
                <w:gridCol w:w="1122.0000000000002"/>
                <w:gridCol w:w="1592.9999999999998"/>
                <w:gridCol w:w="217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№ </w:t>
                </w:r>
              </w:p>
              <w:p w:rsidR="00000000" w:rsidDel="00000000" w:rsidP="00000000" w:rsidRDefault="00000000" w:rsidRPr="00000000" w14:paraId="0000003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п/п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Предмет счета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Ед. изм.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Кол-во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Цена, руб.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Сумма, руб.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Авансовый платеж по договору подряда от 21.07.2025 № 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75 000,00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75 000,00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Оплата за работы по договору подряда от 21.07.2025 № 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75 000,00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75 000,00</w:t>
                </w:r>
              </w:p>
            </w:tc>
          </w:tr>
        </w:tbl>
      </w:sdtContent>
    </w:sdt>
    <w:p w:rsidR="00000000" w:rsidDel="00000000" w:rsidP="00000000" w:rsidRDefault="00000000" w:rsidRPr="00000000" w14:paraId="00000043">
      <w:pPr>
        <w:jc w:val="right"/>
        <w:rPr/>
      </w:pPr>
      <w:r w:rsidDel="00000000" w:rsidR="00000000" w:rsidRPr="00000000">
        <w:rPr>
          <w:rtl w:val="0"/>
        </w:rPr>
        <w:t xml:space="preserve">Итого к оплате: 150 000,00</w:t>
        <w:br w:type="textWrapping"/>
        <w:t xml:space="preserve">В том числе НДС: Без НДС</w:t>
      </w:r>
    </w:p>
    <w:p w:rsidR="00000000" w:rsidDel="00000000" w:rsidP="00000000" w:rsidRDefault="00000000" w:rsidRPr="00000000" w14:paraId="00000044">
      <w:pPr>
        <w:keepNext w:val="1"/>
        <w:keepLines w:val="1"/>
        <w:spacing w:after="0" w:before="300" w:line="240" w:lineRule="auto"/>
        <w:rPr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Всего к оплате: сто пятьдесят тысяч рублей 00 копеек, без НДС.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1"/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color w:val="000000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2265045</wp:posOffset>
            </wp:positionH>
            <wp:positionV relativeFrom="paragraph">
              <wp:posOffset>125730</wp:posOffset>
            </wp:positionV>
            <wp:extent cx="1661795" cy="1661795"/>
            <wp:effectExtent b="0" l="0" r="0" t="0"/>
            <wp:wrapNone/>
            <wp:docPr descr="Печать" id="8" name="image1.png"/>
            <a:graphic>
              <a:graphicData uri="http://schemas.openxmlformats.org/drawingml/2006/picture">
                <pic:pic>
                  <pic:nvPicPr>
                    <pic:cNvPr descr="Печать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61795" cy="166179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6">
      <w:pPr>
        <w:keepNext w:val="1"/>
        <w:spacing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br w:type="textWrapping"/>
        <w:t xml:space="preserve"> </w:t>
      </w:r>
    </w:p>
    <w:tbl>
      <w:tblPr>
        <w:tblStyle w:val="Table4"/>
        <w:tblW w:w="10682.0" w:type="dxa"/>
        <w:jc w:val="left"/>
        <w:tblInd w:w="-10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384"/>
        <w:gridCol w:w="4253"/>
        <w:gridCol w:w="2409"/>
        <w:gridCol w:w="284"/>
        <w:gridCol w:w="2352"/>
        <w:tblGridChange w:id="0">
          <w:tblGrid>
            <w:gridCol w:w="1384"/>
            <w:gridCol w:w="4253"/>
            <w:gridCol w:w="2409"/>
            <w:gridCol w:w="284"/>
            <w:gridCol w:w="23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keepNext w:val="1"/>
              <w:keepLines w:val="1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Поставщик</w:t>
            </w:r>
          </w:p>
        </w:tc>
        <w:tc>
          <w:tcPr>
            <w:tcBorders>
              <w:bottom w:color="000000" w:space="0" w:sz="4" w:val="single"/>
            </w:tcBorders>
            <w:tcMar>
              <w:top w:w="0.0" w:type="dxa"/>
              <w:bottom w:w="113.0" w:type="dxa"/>
            </w:tcMar>
          </w:tcPr>
          <w:p w:rsidR="00000000" w:rsidDel="00000000" w:rsidP="00000000" w:rsidRDefault="00000000" w:rsidRPr="00000000" w14:paraId="00000048">
            <w:pPr>
              <w:keepNext w:val="1"/>
              <w:keepLines w:val="1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Индивидуальный предприниматель</w:t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2832625</wp:posOffset>
                  </wp:positionH>
                  <wp:positionV relativeFrom="paragraph">
                    <wp:posOffset>-550102</wp:posOffset>
                  </wp:positionV>
                  <wp:extent cx="1037590" cy="1192530"/>
                  <wp:effectExtent b="0" l="0" r="0" t="0"/>
                  <wp:wrapNone/>
                  <wp:docPr descr="ПодписьРуководителя" id="10" name="image3.png"/>
                  <a:graphic>
                    <a:graphicData uri="http://schemas.openxmlformats.org/drawingml/2006/picture">
                      <pic:pic>
                        <pic:nvPicPr>
                          <pic:cNvPr descr="ПодписьРуководителя"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7590" cy="119253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1"/>
              <w:keepLines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keepNext w:val="1"/>
              <w:keepLines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tcMar>
              <w:top w:w="0.0" w:type="dxa"/>
              <w:bottom w:w="113.0" w:type="dxa"/>
            </w:tcMar>
          </w:tcPr>
          <w:p w:rsidR="00000000" w:rsidDel="00000000" w:rsidP="00000000" w:rsidRDefault="00000000" w:rsidRPr="00000000" w14:paraId="0000004B">
            <w:pPr>
              <w:keepNext w:val="1"/>
              <w:keepLines w:val="1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Бабич Эльвира Львовна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keepNext w:val="1"/>
              <w:keepLines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1"/>
              <w:keepLines w:val="1"/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должность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1"/>
              <w:keepLines w:val="1"/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подпись</w:t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1"/>
              <w:keepLines w:val="1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1"/>
              <w:keepLines w:val="1"/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расшифровка подписи</w:t>
            </w:r>
          </w:p>
        </w:tc>
      </w:tr>
    </w:tbl>
    <w:p w:rsidR="00000000" w:rsidDel="00000000" w:rsidP="00000000" w:rsidRDefault="00000000" w:rsidRPr="00000000" w14:paraId="00000051">
      <w:pPr>
        <w:keepNext w:val="1"/>
        <w:keepLines w:val="1"/>
        <w:rPr>
          <w:color w:val="000000"/>
        </w:rPr>
      </w:pPr>
      <w:r w:rsidDel="00000000" w:rsidR="00000000" w:rsidRPr="00000000">
        <w:rPr>
          <w:rtl w:val="0"/>
        </w:rPr>
      </w:r>
    </w:p>
    <w:sectPr>
      <w:footerReference r:id="rId10" w:type="default"/>
      <w:footerReference r:id="rId11" w:type="first"/>
      <w:pgSz w:h="16838" w:w="11906" w:orient="portrait"/>
      <w:pgMar w:bottom="720" w:top="720" w:left="709" w:right="720" w:header="397" w:footer="227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Страница </w:t>
    </w: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из </w:t>
    </w: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ru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a3">
    <w:name w:val="Table Grid"/>
    <w:basedOn w:val="a1"/>
    <w:uiPriority w:val="59"/>
    <w:rsid w:val="00E225ED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a4">
    <w:name w:val="Balloon Text"/>
    <w:basedOn w:val="a"/>
    <w:link w:val="a5"/>
    <w:uiPriority w:val="99"/>
    <w:semiHidden w:val="1"/>
    <w:unhideWhenUsed w:val="1"/>
    <w:rsid w:val="005D6184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a5" w:customStyle="1">
    <w:name w:val="Текст выноски Знак"/>
    <w:basedOn w:val="a0"/>
    <w:link w:val="a4"/>
    <w:uiPriority w:val="99"/>
    <w:semiHidden w:val="1"/>
    <w:rsid w:val="005D6184"/>
    <w:rPr>
      <w:rFonts w:ascii="Tahoma" w:cs="Tahoma" w:hAnsi="Tahoma"/>
      <w:sz w:val="16"/>
      <w:szCs w:val="16"/>
    </w:rPr>
  </w:style>
  <w:style w:type="paragraph" w:styleId="a6">
    <w:name w:val="List Paragraph"/>
    <w:basedOn w:val="a"/>
    <w:uiPriority w:val="34"/>
    <w:qFormat w:val="1"/>
    <w:rsid w:val="00CD7567"/>
    <w:pPr>
      <w:ind w:left="720"/>
      <w:contextualSpacing w:val="1"/>
    </w:pPr>
  </w:style>
  <w:style w:type="paragraph" w:styleId="a7">
    <w:name w:val="header"/>
    <w:basedOn w:val="a"/>
    <w:link w:val="a8"/>
    <w:uiPriority w:val="99"/>
    <w:semiHidden w:val="1"/>
    <w:unhideWhenUsed w:val="1"/>
    <w:rsid w:val="00554418"/>
    <w:pPr>
      <w:tabs>
        <w:tab w:val="center" w:pos="4677"/>
        <w:tab w:val="right" w:pos="9355"/>
      </w:tabs>
      <w:spacing w:after="0" w:line="240" w:lineRule="auto"/>
    </w:pPr>
  </w:style>
  <w:style w:type="character" w:styleId="a8" w:customStyle="1">
    <w:name w:val="Верхний колонтитул Знак"/>
    <w:basedOn w:val="a0"/>
    <w:link w:val="a7"/>
    <w:uiPriority w:val="99"/>
    <w:semiHidden w:val="1"/>
    <w:rsid w:val="00554418"/>
  </w:style>
  <w:style w:type="paragraph" w:styleId="a9">
    <w:name w:val="footer"/>
    <w:basedOn w:val="a"/>
    <w:link w:val="aa"/>
    <w:uiPriority w:val="99"/>
    <w:unhideWhenUsed w:val="1"/>
    <w:rsid w:val="00554418"/>
    <w:pPr>
      <w:tabs>
        <w:tab w:val="center" w:pos="4677"/>
        <w:tab w:val="right" w:pos="9355"/>
      </w:tabs>
      <w:spacing w:after="0" w:line="240" w:lineRule="auto"/>
    </w:pPr>
  </w:style>
  <w:style w:type="character" w:styleId="aa" w:customStyle="1">
    <w:name w:val="Нижний колонтитул Знак"/>
    <w:basedOn w:val="a0"/>
    <w:link w:val="a9"/>
    <w:uiPriority w:val="99"/>
    <w:rsid w:val="00554418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57.0" w:type="dxa"/>
        <w:left w:w="108.0" w:type="dxa"/>
        <w:bottom w:w="57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sSEQNnGW9uROSMdtexEBNxvxOA==">CgMxLjAaHwoBMBIaChgICVIUChJ0YWJsZS40ZmV4c2M3bmxrOW84AHIhMWRiWnpYc2JLUzAwS0NQV1dsRGhybTBSanNWeWFZaEg2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2012-03-11T05:24:00Z</dcterms:created>
  <dc:creator>Эльба e-kontur.ru</dc:creator>
</cp:coreProperties>
</file>