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935D" w14:textId="77777777" w:rsidR="00833CFF" w:rsidRDefault="00833CFF" w:rsidP="00833CFF">
      <w:pPr>
        <w:rPr>
          <w:rFonts w:hint="eastAsia"/>
        </w:rPr>
      </w:pPr>
      <w:r>
        <w:rPr>
          <w:rFonts w:hint="eastAsia"/>
        </w:rPr>
        <w:t>桥接模式（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3C1F57BD" w14:textId="77777777" w:rsidR="00833CFF" w:rsidRDefault="00833CFF" w:rsidP="00833CFF"/>
    <w:p w14:paraId="1975B85E" w14:textId="5A4C0951" w:rsidR="00833CFF" w:rsidRDefault="00833CFF" w:rsidP="00833CFF">
      <w:pPr>
        <w:rPr>
          <w:rFonts w:hint="eastAsia"/>
        </w:rPr>
      </w:pPr>
      <w:r>
        <w:rPr>
          <w:rFonts w:hint="eastAsia"/>
        </w:rPr>
        <w:t>桥接模式就是把事物和其具体实现分开，使他们可以各自独立的变化。桥接的用意是：将抽象化与实现化解耦，使得二者可以独立变化，像我们常用的</w:t>
      </w:r>
      <w:r>
        <w:rPr>
          <w:rFonts w:hint="eastAsia"/>
        </w:rPr>
        <w:t>JDBC</w:t>
      </w:r>
      <w:r>
        <w:rPr>
          <w:rFonts w:hint="eastAsia"/>
        </w:rPr>
        <w:t>桥</w:t>
      </w:r>
      <w:r>
        <w:rPr>
          <w:rFonts w:hint="eastAsia"/>
        </w:rPr>
        <w:t>DriverManager</w:t>
      </w:r>
      <w:r>
        <w:rPr>
          <w:rFonts w:hint="eastAsia"/>
        </w:rPr>
        <w:t>一样，</w:t>
      </w:r>
      <w:r>
        <w:rPr>
          <w:rFonts w:hint="eastAsia"/>
        </w:rPr>
        <w:t>JDBC</w:t>
      </w:r>
      <w:r>
        <w:rPr>
          <w:rFonts w:hint="eastAsia"/>
        </w:rPr>
        <w:t>进行连接数据库的时候，在各个数据库之间进行切换，基本不需要动太多的代码，甚至丝毫不用动，原因就是</w:t>
      </w:r>
      <w:r>
        <w:rPr>
          <w:rFonts w:hint="eastAsia"/>
        </w:rPr>
        <w:t>JDBC</w:t>
      </w:r>
      <w:r>
        <w:rPr>
          <w:rFonts w:hint="eastAsia"/>
        </w:rPr>
        <w:t>提供统一接口，每个数据库提供各自的实现，用一个叫做数据库驱动的程序来桥接就行了。关系图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14:paraId="542EA54B" w14:textId="77777777" w:rsidR="00833CFF" w:rsidRDefault="00833CFF" w:rsidP="00833CFF"/>
    <w:p w14:paraId="7238F40D" w14:textId="2962676E" w:rsidR="00833CFF" w:rsidRPr="00833CFF" w:rsidRDefault="00833CFF" w:rsidP="00833CFF">
      <w:pPr>
        <w:rPr>
          <w:rFonts w:ascii="Times New Roman" w:eastAsia="Times New Roman" w:hAnsi="Times New Roman" w:cs="Times New Roman"/>
        </w:rPr>
      </w:pPr>
      <w:r w:rsidRPr="00833CFF">
        <w:rPr>
          <w:rFonts w:ascii="Times New Roman" w:eastAsia="Times New Roman" w:hAnsi="Times New Roman" w:cs="Times New Roman"/>
        </w:rPr>
        <w:fldChar w:fldCharType="begin"/>
      </w:r>
      <w:r w:rsidRPr="00833CFF">
        <w:rPr>
          <w:rFonts w:ascii="Times New Roman" w:eastAsia="Times New Roman" w:hAnsi="Times New Roman" w:cs="Times New Roman"/>
        </w:rPr>
        <w:instrText xml:space="preserve"> INCLUDEPICTURE "/var/folders/1d/3303sy4974xcp6gc895k5q8w0000gn/T/com.microsoft.Word/WebArchiveCopyPasteTempFiles/format,png" \* MERGEFORMATINET </w:instrText>
      </w:r>
      <w:r w:rsidRPr="00833CFF">
        <w:rPr>
          <w:rFonts w:ascii="Times New Roman" w:eastAsia="Times New Roman" w:hAnsi="Times New Roman" w:cs="Times New Roman"/>
        </w:rPr>
        <w:fldChar w:fldCharType="separate"/>
      </w:r>
      <w:r w:rsidRPr="00833C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5D7406" wp14:editId="4A7204A8">
            <wp:extent cx="5943600" cy="22955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CFF">
        <w:rPr>
          <w:rFonts w:ascii="Times New Roman" w:eastAsia="Times New Roman" w:hAnsi="Times New Roman" w:cs="Times New Roman"/>
        </w:rPr>
        <w:fldChar w:fldCharType="end"/>
      </w:r>
    </w:p>
    <w:p w14:paraId="2D9ED825" w14:textId="77777777" w:rsidR="00833CFF" w:rsidRDefault="00833CFF" w:rsidP="00833CFF"/>
    <w:p w14:paraId="6636DB67" w14:textId="3774884D" w:rsidR="00833CFF" w:rsidRDefault="00833CFF" w:rsidP="00833CFF">
      <w:r>
        <w:rPr>
          <w:rFonts w:hint="eastAsia"/>
        </w:rPr>
        <w:t>实现代码：</w:t>
      </w:r>
    </w:p>
    <w:p w14:paraId="41F430A5" w14:textId="3572FEA6" w:rsidR="00833CFF" w:rsidRPr="00833CFF" w:rsidRDefault="00833CFF" w:rsidP="00833CFF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hint="eastAsia"/>
        </w:rPr>
        <w:t>先定义接口：</w:t>
      </w:r>
    </w:p>
    <w:p w14:paraId="4FFB12C4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interface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6E0BC77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54EFE709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127F3723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3CBCB9" w14:textId="17A00458" w:rsidR="00833CFF" w:rsidRDefault="00833CFF" w:rsidP="00833CFF">
      <w:r>
        <w:rPr>
          <w:rFonts w:hint="eastAsia"/>
        </w:rPr>
        <w:t>分别定义两个实现类：</w:t>
      </w:r>
    </w:p>
    <w:p w14:paraId="1970894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SourceSub1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0D4EE6A0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Override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6F2315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 {  </w:t>
      </w:r>
    </w:p>
    <w:p w14:paraId="345B865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3CFF">
        <w:rPr>
          <w:rFonts w:ascii="Menlo" w:eastAsia="Times New Roman" w:hAnsi="Menlo" w:cs="Menlo"/>
          <w:color w:val="CE9178"/>
          <w:sz w:val="18"/>
          <w:szCs w:val="18"/>
        </w:rPr>
        <w:t>"this is the first sub!"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363D5FC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6B8FC9D4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063EABE0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SourceSub2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2D546C8B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AD4E4DE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Override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45CE05A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 {  </w:t>
      </w:r>
    </w:p>
    <w:p w14:paraId="2A17D661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3CFF">
        <w:rPr>
          <w:rFonts w:ascii="Menlo" w:eastAsia="Times New Roman" w:hAnsi="Menlo" w:cs="Menlo"/>
          <w:color w:val="CE9178"/>
          <w:sz w:val="18"/>
          <w:szCs w:val="18"/>
        </w:rPr>
        <w:t>"this is the second sub!"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6F88207A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5452CEF9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07DAFA9B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0B5B61" w14:textId="77777777" w:rsidR="00833CFF" w:rsidRDefault="00833CFF" w:rsidP="00833CFF">
      <w:pPr>
        <w:rPr>
          <w:rFonts w:hint="eastAsia"/>
        </w:rPr>
      </w:pPr>
      <w:r>
        <w:rPr>
          <w:rFonts w:hint="eastAsia"/>
        </w:rPr>
        <w:t>定义一个桥，持有</w:t>
      </w:r>
      <w:r>
        <w:rPr>
          <w:rFonts w:hint="eastAsia"/>
        </w:rPr>
        <w:t>Sourceable</w:t>
      </w:r>
      <w:r>
        <w:rPr>
          <w:rFonts w:hint="eastAsia"/>
        </w:rPr>
        <w:t>的一个实例：</w:t>
      </w:r>
    </w:p>
    <w:p w14:paraId="24BD69C3" w14:textId="77777777" w:rsidR="00833CFF" w:rsidRDefault="00833CFF" w:rsidP="00833CFF"/>
    <w:p w14:paraId="06D4D1E9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lastRenderedPageBreak/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abstract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2D857DA2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75318D3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90336E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(){  </w:t>
      </w:r>
    </w:p>
    <w:p w14:paraId="5B5DC6C8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379FCD7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0899E370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12B702AD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getSource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 {  </w:t>
      </w:r>
    </w:p>
    <w:p w14:paraId="11EE692A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source;  </w:t>
      </w:r>
    </w:p>
    <w:p w14:paraId="02451A39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300BA56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9D4DF5F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setSource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) {  </w:t>
      </w:r>
    </w:p>
    <w:p w14:paraId="068A1B87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= source;  </w:t>
      </w:r>
    </w:p>
    <w:p w14:paraId="7B4EBF9D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1719E55F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57812063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MyBridge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0FC45C9F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(){  </w:t>
      </w:r>
    </w:p>
    <w:p w14:paraId="7B21ED64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getSource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5F9D06EB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261F4D4C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19E533FA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762876" w14:textId="77777777" w:rsidR="00833CFF" w:rsidRDefault="00833CFF" w:rsidP="00833CFF">
      <w:pPr>
        <w:rPr>
          <w:rFonts w:hint="eastAsia"/>
        </w:rPr>
      </w:pPr>
      <w:r>
        <w:rPr>
          <w:rFonts w:hint="eastAsia"/>
        </w:rPr>
        <w:t>测试类：</w:t>
      </w:r>
    </w:p>
    <w:p w14:paraId="0E8652FC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BridgeTest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522A3D20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3977DB94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) {  </w:t>
      </w:r>
    </w:p>
    <w:p w14:paraId="462F864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283EE62D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3CFF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MyBridge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10110F69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7988F86C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6A9955"/>
          <w:sz w:val="18"/>
          <w:szCs w:val="18"/>
        </w:rPr>
        <w:t>/*</w:t>
      </w:r>
      <w:r w:rsidRPr="00833CFF">
        <w:rPr>
          <w:rFonts w:ascii="Microsoft YaHei" w:eastAsia="Microsoft YaHei" w:hAnsi="Microsoft YaHei" w:cs="Microsoft YaHei" w:hint="eastAsia"/>
          <w:color w:val="6A9955"/>
          <w:sz w:val="18"/>
          <w:szCs w:val="18"/>
        </w:rPr>
        <w:t>调用第一个对象</w:t>
      </w:r>
      <w:r w:rsidRPr="00833CFF">
        <w:rPr>
          <w:rFonts w:ascii="Menlo" w:eastAsia="Times New Roman" w:hAnsi="Menlo" w:cs="Menlo"/>
          <w:color w:val="6A9955"/>
          <w:sz w:val="18"/>
          <w:szCs w:val="18"/>
        </w:rPr>
        <w:t>*/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6AF39CD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source1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3CFF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SourceSub1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5B493CF8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setSource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(source1);  </w:t>
      </w:r>
    </w:p>
    <w:p w14:paraId="23B4EB95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6EBE85C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1E1EE42F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6A9955"/>
          <w:sz w:val="18"/>
          <w:szCs w:val="18"/>
        </w:rPr>
        <w:t>/*</w:t>
      </w:r>
      <w:r w:rsidRPr="00833CFF">
        <w:rPr>
          <w:rFonts w:ascii="Microsoft YaHei" w:eastAsia="Microsoft YaHei" w:hAnsi="Microsoft YaHei" w:cs="Microsoft YaHei" w:hint="eastAsia"/>
          <w:color w:val="6A9955"/>
          <w:sz w:val="18"/>
          <w:szCs w:val="18"/>
        </w:rPr>
        <w:t>调用第二个对象</w:t>
      </w:r>
      <w:r w:rsidRPr="00833CFF">
        <w:rPr>
          <w:rFonts w:ascii="Menlo" w:eastAsia="Times New Roman" w:hAnsi="Menlo" w:cs="Menlo"/>
          <w:color w:val="6A9955"/>
          <w:sz w:val="18"/>
          <w:szCs w:val="18"/>
        </w:rPr>
        <w:t>*/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2249E3E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4EC9B0"/>
          <w:sz w:val="18"/>
          <w:szCs w:val="18"/>
        </w:rPr>
        <w:t>Sourceable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source2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33CFF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SourceSub2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71D768B8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setSource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(source2);  </w:t>
      </w:r>
    </w:p>
    <w:p w14:paraId="6FD93D86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33CFF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3CFF">
        <w:rPr>
          <w:rFonts w:ascii="Menlo" w:eastAsia="Times New Roman" w:hAnsi="Menlo" w:cs="Menlo"/>
          <w:color w:val="DCDCAA"/>
          <w:sz w:val="18"/>
          <w:szCs w:val="18"/>
        </w:rPr>
        <w:t>method</w:t>
      </w: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();  </w:t>
      </w:r>
    </w:p>
    <w:p w14:paraId="7C1A200F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    }  </w:t>
      </w:r>
    </w:p>
    <w:p w14:paraId="114CCC53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3CFF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4A473CC8" w14:textId="77777777" w:rsidR="00833CFF" w:rsidRPr="00833CFF" w:rsidRDefault="00833CFF" w:rsidP="00833C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A1539" w14:textId="77777777" w:rsidR="00833CFF" w:rsidRDefault="00833CFF" w:rsidP="00833CFF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1D5CE9FA" w14:textId="77777777" w:rsidR="00833CFF" w:rsidRDefault="00833CFF" w:rsidP="00833CFF"/>
    <w:p w14:paraId="1088CD20" w14:textId="77777777" w:rsidR="00833CFF" w:rsidRDefault="00833CFF" w:rsidP="00833CFF">
      <w:r>
        <w:t>this is the first sub!</w:t>
      </w:r>
    </w:p>
    <w:p w14:paraId="6B320C08" w14:textId="77777777" w:rsidR="00833CFF" w:rsidRDefault="00833CFF" w:rsidP="00833CFF">
      <w:r>
        <w:t>this is the second sub!</w:t>
      </w:r>
    </w:p>
    <w:p w14:paraId="7A046CB7" w14:textId="77777777" w:rsidR="00833CFF" w:rsidRDefault="00833CFF" w:rsidP="00833CFF"/>
    <w:p w14:paraId="16CB9235" w14:textId="0845F862" w:rsidR="00833CFF" w:rsidRPr="00833CFF" w:rsidRDefault="00833CFF" w:rsidP="00833CFF">
      <w:r>
        <w:rPr>
          <w:rFonts w:hint="eastAsia"/>
        </w:rPr>
        <w:lastRenderedPageBreak/>
        <w:t>这样，就通过对</w:t>
      </w:r>
      <w:r>
        <w:rPr>
          <w:rFonts w:hint="eastAsia"/>
        </w:rPr>
        <w:t>Bridge</w:t>
      </w:r>
      <w:r>
        <w:rPr>
          <w:rFonts w:hint="eastAsia"/>
        </w:rPr>
        <w:t>类的调用，实现了对接口</w:t>
      </w:r>
      <w:r>
        <w:rPr>
          <w:rFonts w:hint="eastAsia"/>
        </w:rPr>
        <w:t>Sourceable</w:t>
      </w:r>
      <w:r>
        <w:rPr>
          <w:rFonts w:hint="eastAsia"/>
        </w:rPr>
        <w:t>的实现类</w:t>
      </w:r>
      <w:r>
        <w:rPr>
          <w:rFonts w:hint="eastAsia"/>
        </w:rPr>
        <w:t>SourceSub1</w:t>
      </w:r>
      <w:r>
        <w:rPr>
          <w:rFonts w:hint="eastAsia"/>
        </w:rPr>
        <w:t>和</w:t>
      </w:r>
      <w:r>
        <w:rPr>
          <w:rFonts w:hint="eastAsia"/>
        </w:rPr>
        <w:t>SourceSub2</w:t>
      </w:r>
      <w:r>
        <w:rPr>
          <w:rFonts w:hint="eastAsia"/>
        </w:rPr>
        <w:t>的调用</w:t>
      </w:r>
      <w:r>
        <w:rPr>
          <w:rFonts w:hint="eastAsia"/>
        </w:rPr>
        <w:t>。</w:t>
      </w:r>
    </w:p>
    <w:p w14:paraId="361B3665" w14:textId="7F566E69" w:rsidR="00833CFF" w:rsidRDefault="00833CFF" w:rsidP="00833CFF"/>
    <w:p w14:paraId="4549C5AC" w14:textId="643E9204" w:rsidR="00833CFF" w:rsidRPr="00833CFF" w:rsidRDefault="00833CFF" w:rsidP="00833CFF">
      <w:pPr>
        <w:rPr>
          <w:rFonts w:ascii="Times New Roman" w:eastAsia="Times New Roman" w:hAnsi="Times New Roman" w:cs="Times New Roman"/>
        </w:rPr>
      </w:pPr>
      <w:r w:rsidRPr="00833CFF">
        <w:rPr>
          <w:rFonts w:ascii="Times New Roman" w:eastAsia="Times New Roman" w:hAnsi="Times New Roman" w:cs="Times New Roman"/>
        </w:rPr>
        <w:fldChar w:fldCharType="begin"/>
      </w:r>
      <w:r w:rsidRPr="00833CFF">
        <w:rPr>
          <w:rFonts w:ascii="Times New Roman" w:eastAsia="Times New Roman" w:hAnsi="Times New Roman" w:cs="Times New Roman"/>
        </w:rPr>
        <w:instrText xml:space="preserve"> INCLUDEPICTURE "/var/folders/1d/3303sy4974xcp6gc895k5q8w0000gn/T/com.microsoft.Word/WebArchiveCopyPasteTempFiles/format,png" \* MERGEFORMATINET </w:instrText>
      </w:r>
      <w:r w:rsidRPr="00833CFF">
        <w:rPr>
          <w:rFonts w:ascii="Times New Roman" w:eastAsia="Times New Roman" w:hAnsi="Times New Roman" w:cs="Times New Roman"/>
        </w:rPr>
        <w:fldChar w:fldCharType="separate"/>
      </w:r>
      <w:r w:rsidRPr="00833C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3DFE18" wp14:editId="577F8DE0">
            <wp:extent cx="5943600" cy="1910715"/>
            <wp:effectExtent l="0" t="0" r="0" b="0"/>
            <wp:docPr id="1" name="Picture 1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CFF">
        <w:rPr>
          <w:rFonts w:ascii="Times New Roman" w:eastAsia="Times New Roman" w:hAnsi="Times New Roman" w:cs="Times New Roman"/>
        </w:rPr>
        <w:fldChar w:fldCharType="end"/>
      </w:r>
    </w:p>
    <w:p w14:paraId="31D6B5CB" w14:textId="77777777" w:rsidR="00833CFF" w:rsidRPr="00833CFF" w:rsidRDefault="00833CFF" w:rsidP="00833CFF"/>
    <w:sectPr w:rsidR="00833CFF" w:rsidRPr="0083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FF"/>
    <w:rsid w:val="00833CFF"/>
    <w:rsid w:val="008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5D00"/>
  <w15:chartTrackingRefBased/>
  <w15:docId w15:val="{4DCA22DA-3828-B64E-92C1-4042045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1</cp:revision>
  <dcterms:created xsi:type="dcterms:W3CDTF">2021-05-26T11:48:00Z</dcterms:created>
  <dcterms:modified xsi:type="dcterms:W3CDTF">2021-05-26T11:55:00Z</dcterms:modified>
</cp:coreProperties>
</file>