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3C" w:rsidRPr="0094483C" w:rsidRDefault="0094483C" w:rsidP="0094483C">
      <w:pPr>
        <w:keepNext/>
        <w:keepLines/>
        <w:jc w:val="center"/>
        <w:outlineLvl w:val="1"/>
        <w:rPr>
          <w:rFonts w:ascii="宋体" w:eastAsia="宋体" w:hAnsi="宋体" w:cs="Times New Roman"/>
          <w:b/>
          <w:bCs/>
          <w:color w:val="000000"/>
          <w:kern w:val="0"/>
          <w:sz w:val="24"/>
          <w:szCs w:val="32"/>
          <w:lang w:val="x-none"/>
        </w:rPr>
      </w:pPr>
      <w:r w:rsidRPr="0094483C">
        <w:rPr>
          <w:rFonts w:ascii="宋体" w:eastAsia="宋体" w:hAnsi="宋体" w:cs="Times New Roman" w:hint="eastAsia"/>
          <w:b/>
          <w:bCs/>
          <w:color w:val="000000"/>
          <w:kern w:val="0"/>
          <w:sz w:val="24"/>
          <w:szCs w:val="32"/>
          <w:lang w:val="x-none"/>
        </w:rPr>
        <w:t>三、电影订票系统软件需求规格说明</w:t>
      </w:r>
    </w:p>
    <w:p w:rsidR="0094483C" w:rsidRPr="0094483C" w:rsidRDefault="0094483C" w:rsidP="0094483C">
      <w:pPr>
        <w:rPr>
          <w:rFonts w:ascii="Times New Roman" w:eastAsia="宋体" w:hAnsi="Times New Roman" w:cs="Times New Roman"/>
          <w:szCs w:val="24"/>
          <w:lang w:val="x-none"/>
        </w:rPr>
      </w:pPr>
    </w:p>
    <w:p w:rsidR="0094483C" w:rsidRPr="0094483C" w:rsidRDefault="0094483C" w:rsidP="0094483C">
      <w:pPr>
        <w:keepNext/>
        <w:keepLines/>
        <w:jc w:val="left"/>
        <w:outlineLvl w:val="0"/>
        <w:rPr>
          <w:rFonts w:ascii="宋体" w:eastAsia="宋体" w:hAnsi="宋体" w:cs="Times New Roman"/>
          <w:b/>
          <w:bCs/>
          <w:color w:val="000000"/>
          <w:kern w:val="44"/>
          <w:szCs w:val="21"/>
          <w:lang w:val="x-none" w:eastAsia="x-none"/>
        </w:rPr>
      </w:pPr>
      <w:bookmarkStart w:id="0" w:name="_Toc235851495"/>
      <w:bookmarkStart w:id="1" w:name="_Toc235938904"/>
      <w:r w:rsidRPr="0094483C">
        <w:rPr>
          <w:rFonts w:ascii="宋体" w:eastAsia="宋体" w:hAnsi="宋体" w:cs="Times New Roman" w:hint="eastAsia"/>
          <w:b/>
          <w:bCs/>
          <w:color w:val="000000"/>
          <w:kern w:val="44"/>
          <w:szCs w:val="21"/>
          <w:lang w:val="x-none" w:eastAsia="x-none"/>
        </w:rPr>
        <w:t>1范围</w:t>
      </w:r>
      <w:bookmarkEnd w:id="0"/>
      <w:bookmarkEnd w:id="1"/>
    </w:p>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bookmarkStart w:id="2" w:name="_Toc235851496"/>
      <w:bookmarkStart w:id="3" w:name="_Toc235938905"/>
      <w:r w:rsidRPr="0094483C">
        <w:rPr>
          <w:rFonts w:ascii="宋体" w:eastAsia="宋体" w:hAnsi="宋体" w:cs="Times New Roman" w:hint="eastAsia"/>
          <w:b/>
          <w:bCs/>
          <w:color w:val="000000"/>
          <w:kern w:val="0"/>
          <w:szCs w:val="21"/>
          <w:lang w:val="x-none" w:eastAsia="x-none"/>
        </w:rPr>
        <w:t>1.1标识</w:t>
      </w:r>
      <w:bookmarkEnd w:id="2"/>
      <w:bookmarkEnd w:id="3"/>
    </w:p>
    <w:p w:rsidR="0094483C" w:rsidRPr="0094483C" w:rsidRDefault="0094483C" w:rsidP="0094483C">
      <w:pPr>
        <w:ind w:firstLine="435"/>
        <w:rPr>
          <w:rFonts w:ascii="宋体" w:eastAsia="宋体" w:hAnsi="宋体" w:cs="Times New Roman"/>
          <w:color w:val="000000"/>
          <w:szCs w:val="21"/>
        </w:rPr>
      </w:pPr>
      <w:bookmarkStart w:id="4" w:name="_Toc235851497"/>
      <w:bookmarkStart w:id="5" w:name="_Toc235938906"/>
      <w:r w:rsidRPr="0094483C">
        <w:rPr>
          <w:rFonts w:ascii="宋体" w:eastAsia="宋体" w:hAnsi="宋体" w:cs="Times New Roman" w:hint="eastAsia"/>
          <w:color w:val="000000"/>
          <w:szCs w:val="21"/>
        </w:rPr>
        <w:t>本系统只适用于windows操作系统下安装及使用。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2238"/>
        <w:gridCol w:w="1274"/>
        <w:gridCol w:w="1216"/>
        <w:gridCol w:w="1361"/>
      </w:tblGrid>
      <w:tr w:rsidR="0094483C" w:rsidRPr="0094483C" w:rsidTr="0094483C">
        <w:tc>
          <w:tcPr>
            <w:tcW w:w="1784" w:type="dxa"/>
            <w:vMerge w:val="restart"/>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文件状态：</w:t>
            </w:r>
          </w:p>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    ]草稿</w:t>
            </w:r>
          </w:p>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 √ ]正式发布</w:t>
            </w:r>
          </w:p>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    ]正在修改</w:t>
            </w:r>
          </w:p>
        </w:tc>
        <w:tc>
          <w:tcPr>
            <w:tcW w:w="2328"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报告编号</w:t>
            </w:r>
          </w:p>
        </w:tc>
        <w:tc>
          <w:tcPr>
            <w:tcW w:w="3942" w:type="dxa"/>
            <w:gridSpan w:val="3"/>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电影订票系统</w:t>
            </w:r>
            <w:r w:rsidRPr="0094483C">
              <w:rPr>
                <w:rFonts w:ascii="宋体" w:eastAsia="宋体" w:hAnsi="宋体" w:cs="Times New Roman" w:hint="eastAsia"/>
                <w:color w:val="000000"/>
                <w:szCs w:val="32"/>
              </w:rPr>
              <w:t>软件需求规格说明</w:t>
            </w:r>
          </w:p>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WebShop</w:t>
            </w:r>
            <w:r w:rsidRPr="0094483C">
              <w:rPr>
                <w:rFonts w:ascii="宋体" w:eastAsia="宋体" w:hAnsi="宋体" w:cs="Times New Roman"/>
                <w:color w:val="000000"/>
                <w:szCs w:val="21"/>
              </w:rPr>
              <w:t>ping</w:t>
            </w:r>
            <w:r>
              <w:rPr>
                <w:rFonts w:ascii="宋体" w:eastAsia="宋体" w:hAnsi="宋体" w:cs="Times New Roman" w:hint="eastAsia"/>
                <w:color w:val="000000"/>
                <w:szCs w:val="21"/>
              </w:rPr>
              <w:t>-00</w:t>
            </w:r>
            <w:r>
              <w:rPr>
                <w:rFonts w:ascii="宋体" w:eastAsia="宋体" w:hAnsi="宋体" w:cs="Times New Roman"/>
                <w:color w:val="000000"/>
                <w:szCs w:val="21"/>
              </w:rPr>
              <w:t>2</w:t>
            </w:r>
          </w:p>
        </w:tc>
      </w:tr>
      <w:tr w:rsidR="0094483C" w:rsidRPr="0094483C" w:rsidTr="0094483C">
        <w:tc>
          <w:tcPr>
            <w:tcW w:w="1784" w:type="dxa"/>
            <w:vMerge/>
            <w:shd w:val="clear" w:color="auto" w:fill="auto"/>
          </w:tcPr>
          <w:p w:rsidR="0094483C" w:rsidRPr="0094483C" w:rsidRDefault="0094483C" w:rsidP="0094483C">
            <w:pPr>
              <w:rPr>
                <w:rFonts w:ascii="宋体" w:eastAsia="宋体" w:hAnsi="宋体" w:cs="Times New Roman"/>
                <w:color w:val="000000"/>
                <w:szCs w:val="21"/>
              </w:rPr>
            </w:pPr>
          </w:p>
        </w:tc>
        <w:tc>
          <w:tcPr>
            <w:tcW w:w="2328"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当前版本</w:t>
            </w:r>
          </w:p>
        </w:tc>
        <w:tc>
          <w:tcPr>
            <w:tcW w:w="3942" w:type="dxa"/>
            <w:gridSpan w:val="3"/>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color w:val="000000"/>
                <w:szCs w:val="21"/>
              </w:rPr>
              <w:t>V</w:t>
            </w:r>
            <w:r w:rsidRPr="0094483C">
              <w:rPr>
                <w:rFonts w:ascii="宋体" w:eastAsia="宋体" w:hAnsi="宋体" w:cs="Times New Roman" w:hint="eastAsia"/>
                <w:color w:val="000000"/>
                <w:szCs w:val="21"/>
              </w:rPr>
              <w:t>1.0</w:t>
            </w:r>
          </w:p>
        </w:tc>
      </w:tr>
      <w:tr w:rsidR="0094483C" w:rsidRPr="0094483C" w:rsidTr="0094483C">
        <w:trPr>
          <w:trHeight w:val="193"/>
        </w:trPr>
        <w:tc>
          <w:tcPr>
            <w:tcW w:w="1784" w:type="dxa"/>
            <w:vMerge/>
            <w:shd w:val="clear" w:color="auto" w:fill="auto"/>
          </w:tcPr>
          <w:p w:rsidR="0094483C" w:rsidRPr="0094483C" w:rsidRDefault="0094483C" w:rsidP="0094483C">
            <w:pPr>
              <w:rPr>
                <w:rFonts w:ascii="宋体" w:eastAsia="宋体" w:hAnsi="宋体" w:cs="Times New Roman"/>
                <w:color w:val="000000"/>
                <w:szCs w:val="21"/>
              </w:rPr>
            </w:pPr>
          </w:p>
        </w:tc>
        <w:tc>
          <w:tcPr>
            <w:tcW w:w="2328"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编写人</w:t>
            </w:r>
          </w:p>
        </w:tc>
        <w:tc>
          <w:tcPr>
            <w:tcW w:w="1295" w:type="dxa"/>
            <w:shd w:val="clear" w:color="auto" w:fill="auto"/>
          </w:tcPr>
          <w:p w:rsidR="0094483C" w:rsidRPr="0094483C" w:rsidRDefault="0094483C" w:rsidP="0094483C">
            <w:pPr>
              <w:rPr>
                <w:rFonts w:ascii="宋体" w:eastAsia="宋体" w:hAnsi="宋体" w:cs="Times New Roman"/>
                <w:color w:val="000000"/>
                <w:szCs w:val="21"/>
              </w:rPr>
            </w:pPr>
            <w:r>
              <w:rPr>
                <w:rFonts w:ascii="宋体" w:eastAsia="宋体" w:hAnsi="宋体" w:cs="Times New Roman" w:hint="eastAsia"/>
                <w:color w:val="000000"/>
                <w:szCs w:val="21"/>
              </w:rPr>
              <w:t>张树祥</w:t>
            </w:r>
            <w:r w:rsidR="0047271C">
              <w:rPr>
                <w:rFonts w:ascii="宋体" w:eastAsia="宋体" w:hAnsi="宋体" w:cs="Times New Roman" w:hint="eastAsia"/>
                <w:color w:val="000000"/>
                <w:szCs w:val="21"/>
              </w:rPr>
              <w:t>，刘永豪，王英凡，唐灿，</w:t>
            </w:r>
            <w:r>
              <w:rPr>
                <w:rFonts w:ascii="宋体" w:eastAsia="宋体" w:hAnsi="宋体" w:cs="Times New Roman" w:hint="eastAsia"/>
                <w:color w:val="000000"/>
                <w:szCs w:val="21"/>
              </w:rPr>
              <w:t>王杰</w:t>
            </w:r>
          </w:p>
        </w:tc>
        <w:tc>
          <w:tcPr>
            <w:tcW w:w="1255"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编写日期</w:t>
            </w:r>
          </w:p>
        </w:tc>
        <w:tc>
          <w:tcPr>
            <w:tcW w:w="1392" w:type="dxa"/>
            <w:shd w:val="clear" w:color="auto" w:fill="auto"/>
          </w:tcPr>
          <w:p w:rsidR="0094483C" w:rsidRPr="0094483C" w:rsidRDefault="0094483C" w:rsidP="0094483C">
            <w:pPr>
              <w:rPr>
                <w:rFonts w:ascii="宋体" w:eastAsia="宋体" w:hAnsi="宋体" w:cs="Times New Roman"/>
                <w:color w:val="000000"/>
                <w:szCs w:val="21"/>
              </w:rPr>
            </w:pPr>
            <w:r>
              <w:rPr>
                <w:rFonts w:ascii="宋体" w:eastAsia="宋体" w:hAnsi="宋体" w:cs="Times New Roman" w:hint="eastAsia"/>
                <w:color w:val="000000"/>
                <w:szCs w:val="21"/>
              </w:rPr>
              <w:t>20</w:t>
            </w:r>
            <w:r>
              <w:rPr>
                <w:rFonts w:ascii="宋体" w:eastAsia="宋体" w:hAnsi="宋体" w:cs="Times New Roman"/>
                <w:color w:val="000000"/>
                <w:szCs w:val="21"/>
              </w:rPr>
              <w:t>21</w:t>
            </w:r>
            <w:r w:rsidRPr="0094483C">
              <w:rPr>
                <w:rFonts w:ascii="宋体" w:eastAsia="宋体" w:hAnsi="宋体" w:cs="Times New Roman" w:hint="eastAsia"/>
                <w:color w:val="000000"/>
                <w:szCs w:val="21"/>
              </w:rPr>
              <w:t>-</w:t>
            </w:r>
            <w:r>
              <w:rPr>
                <w:rFonts w:ascii="宋体" w:eastAsia="宋体" w:hAnsi="宋体" w:cs="Times New Roman"/>
                <w:color w:val="000000"/>
                <w:szCs w:val="21"/>
              </w:rPr>
              <w:t>4</w:t>
            </w:r>
            <w:r w:rsidRPr="0094483C">
              <w:rPr>
                <w:rFonts w:ascii="宋体" w:eastAsia="宋体" w:hAnsi="宋体" w:cs="Times New Roman" w:hint="eastAsia"/>
                <w:color w:val="000000"/>
                <w:szCs w:val="21"/>
              </w:rPr>
              <w:t>-1</w:t>
            </w:r>
            <w:r>
              <w:rPr>
                <w:rFonts w:ascii="宋体" w:eastAsia="宋体" w:hAnsi="宋体" w:cs="Times New Roman"/>
                <w:color w:val="000000"/>
                <w:szCs w:val="21"/>
              </w:rPr>
              <w:t>6</w:t>
            </w:r>
          </w:p>
        </w:tc>
      </w:tr>
      <w:tr w:rsidR="0094483C" w:rsidRPr="0094483C" w:rsidTr="0094483C">
        <w:tc>
          <w:tcPr>
            <w:tcW w:w="1784" w:type="dxa"/>
            <w:vMerge/>
            <w:shd w:val="clear" w:color="auto" w:fill="auto"/>
          </w:tcPr>
          <w:p w:rsidR="0094483C" w:rsidRPr="0094483C" w:rsidRDefault="0094483C" w:rsidP="0094483C">
            <w:pPr>
              <w:rPr>
                <w:rFonts w:ascii="宋体" w:eastAsia="宋体" w:hAnsi="宋体" w:cs="Times New Roman"/>
                <w:color w:val="000000"/>
                <w:szCs w:val="21"/>
              </w:rPr>
            </w:pPr>
          </w:p>
        </w:tc>
        <w:tc>
          <w:tcPr>
            <w:tcW w:w="2328"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审批人</w:t>
            </w:r>
          </w:p>
        </w:tc>
        <w:tc>
          <w:tcPr>
            <w:tcW w:w="1295" w:type="dxa"/>
            <w:shd w:val="clear" w:color="auto" w:fill="auto"/>
          </w:tcPr>
          <w:p w:rsidR="0094483C" w:rsidRPr="0094483C" w:rsidRDefault="0094483C" w:rsidP="0094483C">
            <w:pPr>
              <w:rPr>
                <w:rFonts w:ascii="宋体" w:eastAsia="宋体" w:hAnsi="宋体" w:cs="Times New Roman"/>
                <w:color w:val="000000"/>
                <w:szCs w:val="21"/>
              </w:rPr>
            </w:pPr>
            <w:r>
              <w:rPr>
                <w:rFonts w:ascii="宋体" w:eastAsia="宋体" w:hAnsi="宋体" w:cs="Times New Roman" w:hint="eastAsia"/>
                <w:color w:val="000000"/>
                <w:szCs w:val="21"/>
              </w:rPr>
              <w:t>。。。。。</w:t>
            </w:r>
            <w:r w:rsidRPr="0094483C">
              <w:rPr>
                <w:rFonts w:ascii="宋体" w:eastAsia="宋体" w:hAnsi="宋体" w:cs="Times New Roman" w:hint="eastAsia"/>
                <w:color w:val="000000"/>
                <w:szCs w:val="21"/>
              </w:rPr>
              <w:t>小组</w:t>
            </w:r>
          </w:p>
        </w:tc>
        <w:tc>
          <w:tcPr>
            <w:tcW w:w="1255"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审批日期</w:t>
            </w:r>
          </w:p>
        </w:tc>
        <w:tc>
          <w:tcPr>
            <w:tcW w:w="1392"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2012-</w:t>
            </w:r>
            <w:r>
              <w:rPr>
                <w:rFonts w:ascii="宋体" w:eastAsia="宋体" w:hAnsi="宋体" w:cs="Times New Roman"/>
                <w:color w:val="000000"/>
                <w:szCs w:val="21"/>
              </w:rPr>
              <w:t>4</w:t>
            </w:r>
            <w:r w:rsidRPr="0094483C">
              <w:rPr>
                <w:rFonts w:ascii="宋体" w:eastAsia="宋体" w:hAnsi="宋体" w:cs="Times New Roman" w:hint="eastAsia"/>
                <w:color w:val="000000"/>
                <w:szCs w:val="21"/>
              </w:rPr>
              <w:t>-</w:t>
            </w:r>
            <w:r>
              <w:rPr>
                <w:rFonts w:ascii="宋体" w:eastAsia="宋体" w:hAnsi="宋体" w:cs="Times New Roman"/>
                <w:color w:val="000000"/>
                <w:szCs w:val="21"/>
              </w:rPr>
              <w:t>30</w:t>
            </w:r>
          </w:p>
        </w:tc>
      </w:tr>
      <w:tr w:rsidR="0094483C" w:rsidRPr="0094483C" w:rsidTr="0094483C">
        <w:tc>
          <w:tcPr>
            <w:tcW w:w="1784" w:type="dxa"/>
            <w:vMerge/>
            <w:shd w:val="clear" w:color="auto" w:fill="auto"/>
          </w:tcPr>
          <w:p w:rsidR="0094483C" w:rsidRPr="0094483C" w:rsidRDefault="0094483C" w:rsidP="0094483C">
            <w:pPr>
              <w:rPr>
                <w:rFonts w:ascii="宋体" w:eastAsia="宋体" w:hAnsi="宋体" w:cs="Times New Roman"/>
                <w:color w:val="000000"/>
                <w:szCs w:val="21"/>
              </w:rPr>
            </w:pPr>
          </w:p>
        </w:tc>
        <w:tc>
          <w:tcPr>
            <w:tcW w:w="2328" w:type="dxa"/>
            <w:shd w:val="clear" w:color="auto" w:fill="auto"/>
          </w:tcPr>
          <w:p w:rsidR="0094483C" w:rsidRPr="0094483C" w:rsidRDefault="0094483C" w:rsidP="0094483C">
            <w:pPr>
              <w:rPr>
                <w:rFonts w:ascii="宋体" w:eastAsia="宋体" w:hAnsi="宋体" w:cs="Times New Roman"/>
                <w:color w:val="000000"/>
                <w:szCs w:val="21"/>
              </w:rPr>
            </w:pPr>
            <w:r w:rsidRPr="0094483C">
              <w:rPr>
                <w:rFonts w:ascii="宋体" w:eastAsia="宋体" w:hAnsi="宋体" w:cs="Times New Roman" w:hint="eastAsia"/>
                <w:color w:val="000000"/>
                <w:szCs w:val="21"/>
              </w:rPr>
              <w:t>保密级别</w:t>
            </w:r>
          </w:p>
        </w:tc>
        <w:tc>
          <w:tcPr>
            <w:tcW w:w="3942" w:type="dxa"/>
            <w:gridSpan w:val="3"/>
            <w:shd w:val="clear" w:color="auto" w:fill="auto"/>
          </w:tcPr>
          <w:p w:rsidR="0094483C" w:rsidRPr="0094483C" w:rsidRDefault="0094483C" w:rsidP="0094483C">
            <w:pPr>
              <w:rPr>
                <w:rFonts w:ascii="宋体" w:eastAsia="宋体" w:hAnsi="宋体" w:cs="Times New Roman"/>
                <w:color w:val="000000"/>
                <w:szCs w:val="21"/>
              </w:rPr>
            </w:pPr>
            <w:r>
              <w:rPr>
                <w:rFonts w:ascii="宋体" w:eastAsia="宋体" w:hAnsi="宋体" w:cs="Times New Roman" w:hint="eastAsia"/>
                <w:color w:val="000000"/>
                <w:szCs w:val="21"/>
              </w:rPr>
              <w:t>无</w:t>
            </w:r>
          </w:p>
        </w:tc>
      </w:tr>
    </w:tbl>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r w:rsidRPr="0094483C">
        <w:rPr>
          <w:rFonts w:ascii="宋体" w:eastAsia="宋体" w:hAnsi="宋体" w:cs="Times New Roman" w:hint="eastAsia"/>
          <w:b/>
          <w:bCs/>
          <w:color w:val="000000"/>
          <w:kern w:val="0"/>
          <w:szCs w:val="21"/>
          <w:lang w:val="x-none" w:eastAsia="x-none"/>
        </w:rPr>
        <w:t>1.2系统概述</w:t>
      </w:r>
      <w:bookmarkEnd w:id="4"/>
      <w:bookmarkEnd w:id="5"/>
    </w:p>
    <w:p w:rsidR="0094483C" w:rsidRPr="0094483C" w:rsidRDefault="0094483C" w:rsidP="0094483C">
      <w:pPr>
        <w:ind w:firstLine="420"/>
        <w:rPr>
          <w:rFonts w:ascii="宋体" w:eastAsia="宋体" w:hAnsi="宋体" w:cs="Times New Roman"/>
          <w:color w:val="000000"/>
          <w:szCs w:val="21"/>
        </w:rPr>
      </w:pPr>
      <w:r w:rsidRPr="0094483C">
        <w:rPr>
          <w:rFonts w:ascii="宋体" w:eastAsia="宋体" w:hAnsi="宋体" w:cs="Times New Roman" w:hint="eastAsia"/>
          <w:color w:val="000000"/>
          <w:szCs w:val="21"/>
        </w:rPr>
        <w:t>电影订票系统</w:t>
      </w:r>
      <w:r>
        <w:rPr>
          <w:rFonts w:ascii="宋体" w:eastAsia="宋体" w:hAnsi="宋体" w:cs="Times New Roman" w:hint="eastAsia"/>
          <w:color w:val="000000"/>
          <w:szCs w:val="21"/>
        </w:rPr>
        <w:t>是便于电影院</w:t>
      </w:r>
      <w:r w:rsidRPr="0094483C">
        <w:rPr>
          <w:rFonts w:ascii="宋体" w:eastAsia="宋体" w:hAnsi="宋体" w:cs="Times New Roman" w:hint="eastAsia"/>
          <w:color w:val="000000"/>
          <w:szCs w:val="21"/>
        </w:rPr>
        <w:t>和购买者之间交易的网络平台系统。实现</w:t>
      </w:r>
      <w:r>
        <w:rPr>
          <w:rFonts w:ascii="宋体" w:eastAsia="宋体" w:hAnsi="宋体" w:cs="Times New Roman" w:hint="eastAsia"/>
          <w:color w:val="000000"/>
          <w:szCs w:val="21"/>
        </w:rPr>
        <w:t>客户浏览上映电影，搜索上映电影；客户注册会员，修改密码，会员修改信息、购买电影票</w:t>
      </w:r>
      <w:r w:rsidR="00FD02F4">
        <w:rPr>
          <w:rFonts w:ascii="宋体" w:eastAsia="宋体" w:hAnsi="宋体" w:cs="Times New Roman" w:hint="eastAsia"/>
          <w:color w:val="000000"/>
          <w:szCs w:val="21"/>
        </w:rPr>
        <w:t>、</w:t>
      </w:r>
      <w:r w:rsidRPr="0094483C">
        <w:rPr>
          <w:rFonts w:ascii="宋体" w:eastAsia="宋体" w:hAnsi="宋体" w:cs="Times New Roman" w:hint="eastAsia"/>
          <w:color w:val="000000"/>
          <w:szCs w:val="21"/>
        </w:rPr>
        <w:t>销售排行</w:t>
      </w:r>
      <w:r w:rsidR="00FD02F4">
        <w:rPr>
          <w:rFonts w:ascii="宋体" w:eastAsia="宋体" w:hAnsi="宋体" w:cs="Times New Roman" w:hint="eastAsia"/>
          <w:color w:val="000000"/>
          <w:szCs w:val="21"/>
        </w:rPr>
        <w:t>（最受欢迎排行榜）。</w:t>
      </w:r>
      <w:r w:rsidR="00FD02F4" w:rsidRPr="0094483C">
        <w:rPr>
          <w:rFonts w:ascii="宋体" w:eastAsia="宋体" w:hAnsi="宋体" w:cs="Times New Roman" w:hint="eastAsia"/>
          <w:color w:val="000000"/>
          <w:szCs w:val="21"/>
        </w:rPr>
        <w:t xml:space="preserve"> </w:t>
      </w:r>
    </w:p>
    <w:p w:rsidR="0094483C" w:rsidRPr="0094483C" w:rsidRDefault="0094483C" w:rsidP="0094483C">
      <w:pPr>
        <w:ind w:firstLine="420"/>
        <w:rPr>
          <w:rFonts w:ascii="宋体" w:eastAsia="宋体" w:hAnsi="宋体" w:cs="Times New Roman"/>
          <w:color w:val="000000"/>
          <w:szCs w:val="21"/>
        </w:rPr>
      </w:pPr>
      <w:r w:rsidRPr="0094483C">
        <w:rPr>
          <w:rFonts w:ascii="宋体" w:eastAsia="宋体" w:hAnsi="宋体" w:cs="Times New Roman" w:hint="eastAsia"/>
          <w:color w:val="000000"/>
          <w:szCs w:val="21"/>
        </w:rPr>
        <w:t>开发软件名称：</w:t>
      </w:r>
      <w:r w:rsidR="00FD02F4">
        <w:rPr>
          <w:rFonts w:ascii="宋体" w:eastAsia="宋体" w:hAnsi="宋体" w:cs="Times New Roman" w:hint="eastAsia"/>
          <w:color w:val="000000"/>
          <w:szCs w:val="21"/>
        </w:rPr>
        <w:t>电影订票</w:t>
      </w:r>
      <w:r w:rsidRPr="0094483C">
        <w:rPr>
          <w:rFonts w:ascii="宋体" w:eastAsia="宋体" w:hAnsi="宋体" w:cs="Times New Roman" w:hint="eastAsia"/>
          <w:color w:val="000000"/>
          <w:szCs w:val="21"/>
        </w:rPr>
        <w:t>系统</w:t>
      </w:r>
    </w:p>
    <w:p w:rsidR="0094483C" w:rsidRPr="0094483C" w:rsidRDefault="0094483C" w:rsidP="0094483C">
      <w:pPr>
        <w:ind w:firstLine="420"/>
        <w:rPr>
          <w:rFonts w:ascii="宋体" w:eastAsia="宋体" w:hAnsi="宋体" w:cs="Times New Roman"/>
          <w:color w:val="000000"/>
          <w:szCs w:val="21"/>
        </w:rPr>
      </w:pPr>
      <w:r w:rsidRPr="0094483C">
        <w:rPr>
          <w:rFonts w:ascii="宋体" w:eastAsia="宋体" w:hAnsi="宋体" w:cs="Times New Roman"/>
          <w:color w:val="000000"/>
          <w:szCs w:val="21"/>
        </w:rPr>
        <w:t>项目的提出者：</w:t>
      </w:r>
      <w:r w:rsidR="00FD02F4">
        <w:rPr>
          <w:rFonts w:ascii="宋体" w:eastAsia="宋体" w:hAnsi="宋体" w:cs="Times New Roman" w:hint="eastAsia"/>
          <w:color w:val="000000"/>
          <w:szCs w:val="21"/>
        </w:rPr>
        <w:t>各大电影院</w:t>
      </w:r>
      <w:r w:rsidR="00FD02F4" w:rsidRPr="0094483C">
        <w:rPr>
          <w:rFonts w:ascii="宋体" w:eastAsia="宋体" w:hAnsi="宋体" w:cs="Times New Roman" w:hint="eastAsia"/>
          <w:color w:val="000000"/>
          <w:szCs w:val="21"/>
        </w:rPr>
        <w:t xml:space="preserve"> </w:t>
      </w:r>
    </w:p>
    <w:p w:rsidR="0094483C" w:rsidRPr="0094483C" w:rsidRDefault="0094483C" w:rsidP="0094483C">
      <w:pPr>
        <w:ind w:firstLine="420"/>
        <w:rPr>
          <w:rFonts w:ascii="宋体" w:eastAsia="宋体" w:hAnsi="宋体" w:cs="Times New Roman"/>
          <w:color w:val="000000"/>
          <w:szCs w:val="21"/>
        </w:rPr>
      </w:pPr>
      <w:r w:rsidRPr="0094483C">
        <w:rPr>
          <w:rFonts w:ascii="宋体" w:eastAsia="宋体" w:hAnsi="宋体" w:cs="Times New Roman" w:hint="eastAsia"/>
          <w:color w:val="000000"/>
          <w:szCs w:val="21"/>
        </w:rPr>
        <w:t>开发方名称：</w:t>
      </w:r>
      <w:r w:rsidR="00FD02F4">
        <w:rPr>
          <w:rFonts w:ascii="宋体" w:eastAsia="宋体" w:hAnsi="宋体" w:cs="Times New Roman" w:hint="eastAsia"/>
          <w:color w:val="000000"/>
          <w:szCs w:val="21"/>
        </w:rPr>
        <w:t>。。。。</w:t>
      </w:r>
    </w:p>
    <w:p w:rsidR="0094483C" w:rsidRPr="0094483C" w:rsidRDefault="0094483C" w:rsidP="0094483C">
      <w:pPr>
        <w:ind w:firstLine="420"/>
        <w:rPr>
          <w:rFonts w:ascii="宋体" w:eastAsia="宋体" w:hAnsi="宋体" w:cs="Times New Roman"/>
          <w:color w:val="000000"/>
          <w:szCs w:val="21"/>
        </w:rPr>
      </w:pPr>
      <w:r w:rsidRPr="0094483C">
        <w:rPr>
          <w:rFonts w:ascii="宋体" w:eastAsia="宋体" w:hAnsi="宋体" w:cs="Times New Roman"/>
          <w:color w:val="000000"/>
          <w:szCs w:val="21"/>
        </w:rPr>
        <w:t>开发者：</w:t>
      </w:r>
      <w:r w:rsidR="00FD02F4">
        <w:rPr>
          <w:rFonts w:ascii="宋体" w:eastAsia="宋体" w:hAnsi="宋体" w:cs="Times New Roman" w:hint="eastAsia"/>
          <w:color w:val="000000"/>
          <w:szCs w:val="21"/>
        </w:rPr>
        <w:t>。。。。。</w:t>
      </w:r>
      <w:r w:rsidR="00FD02F4" w:rsidRPr="0094483C">
        <w:rPr>
          <w:rFonts w:ascii="宋体" w:eastAsia="宋体" w:hAnsi="宋体" w:cs="Times New Roman"/>
          <w:color w:val="000000"/>
          <w:szCs w:val="21"/>
        </w:rPr>
        <w:t xml:space="preserve"> </w:t>
      </w:r>
      <w:r w:rsidR="00FD02F4">
        <w:rPr>
          <w:rFonts w:ascii="宋体" w:eastAsia="宋体" w:hAnsi="宋体" w:cs="Times New Roman" w:hint="eastAsia"/>
          <w:color w:val="000000"/>
          <w:szCs w:val="21"/>
        </w:rPr>
        <w:t>小组</w:t>
      </w:r>
    </w:p>
    <w:p w:rsidR="0094483C" w:rsidRPr="0094483C" w:rsidRDefault="0094483C" w:rsidP="0094483C">
      <w:pPr>
        <w:ind w:firstLine="420"/>
        <w:rPr>
          <w:rFonts w:ascii="宋体" w:eastAsia="宋体" w:hAnsi="宋体" w:cs="Times New Roman"/>
          <w:color w:val="000000"/>
          <w:szCs w:val="21"/>
        </w:rPr>
      </w:pPr>
      <w:r w:rsidRPr="0094483C">
        <w:rPr>
          <w:rFonts w:ascii="宋体" w:eastAsia="宋体" w:hAnsi="宋体" w:cs="Times New Roman"/>
          <w:color w:val="000000"/>
          <w:szCs w:val="21"/>
        </w:rPr>
        <w:t>开发负责人：</w:t>
      </w:r>
      <w:r w:rsidR="00FD02F4">
        <w:rPr>
          <w:rFonts w:ascii="宋体" w:eastAsia="宋体" w:hAnsi="宋体" w:cs="Times New Roman" w:hint="eastAsia"/>
          <w:color w:val="000000"/>
          <w:szCs w:val="21"/>
        </w:rPr>
        <w:t>张树祥</w:t>
      </w:r>
    </w:p>
    <w:p w:rsidR="0094483C" w:rsidRPr="0094483C" w:rsidRDefault="00FD02F4" w:rsidP="0094483C">
      <w:pPr>
        <w:ind w:firstLine="420"/>
        <w:rPr>
          <w:rFonts w:ascii="宋体" w:eastAsia="宋体" w:hAnsi="宋体" w:cs="Times New Roman"/>
          <w:color w:val="000000"/>
          <w:szCs w:val="21"/>
        </w:rPr>
      </w:pPr>
      <w:r>
        <w:rPr>
          <w:rFonts w:ascii="宋体" w:eastAsia="宋体" w:hAnsi="宋体" w:cs="Times New Roman" w:hint="eastAsia"/>
          <w:color w:val="000000"/>
          <w:szCs w:val="21"/>
        </w:rPr>
        <w:t>用户：</w:t>
      </w:r>
      <w:r w:rsidR="0094483C" w:rsidRPr="0094483C">
        <w:rPr>
          <w:rFonts w:ascii="宋体" w:eastAsia="宋体" w:hAnsi="宋体" w:cs="Times New Roman" w:hint="eastAsia"/>
          <w:color w:val="000000"/>
          <w:szCs w:val="21"/>
        </w:rPr>
        <w:t>会员、管理人员、游客</w:t>
      </w:r>
    </w:p>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bookmarkStart w:id="6" w:name="_Toc235851498"/>
      <w:bookmarkStart w:id="7" w:name="_Toc235938907"/>
      <w:r w:rsidRPr="0094483C">
        <w:rPr>
          <w:rFonts w:ascii="宋体" w:eastAsia="宋体" w:hAnsi="宋体" w:cs="Times New Roman" w:hint="eastAsia"/>
          <w:b/>
          <w:bCs/>
          <w:color w:val="000000"/>
          <w:kern w:val="0"/>
          <w:szCs w:val="21"/>
          <w:lang w:val="x-none" w:eastAsia="x-none"/>
        </w:rPr>
        <w:t>1.3文档概述</w:t>
      </w:r>
      <w:bookmarkEnd w:id="6"/>
      <w:bookmarkEnd w:id="7"/>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此需求规格说明书对《</w:t>
      </w:r>
      <w:r w:rsidR="00FD02F4">
        <w:rPr>
          <w:rFonts w:ascii="宋体" w:eastAsia="宋体" w:hAnsi="宋体" w:cs="Times New Roman" w:hint="eastAsia"/>
          <w:color w:val="000000"/>
          <w:szCs w:val="21"/>
        </w:rPr>
        <w:t>电影订票系统》软件</w:t>
      </w:r>
      <w:r w:rsidRPr="0094483C">
        <w:rPr>
          <w:rFonts w:ascii="宋体" w:eastAsia="宋体" w:hAnsi="宋体" w:cs="Times New Roman" w:hint="eastAsia"/>
          <w:color w:val="000000"/>
          <w:szCs w:val="21"/>
        </w:rPr>
        <w:t>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本说明书的预期读者为客户、业务或需求分析人员、测试人员、用户文档编写者、项目管理人员。</w:t>
      </w:r>
    </w:p>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bookmarkStart w:id="8" w:name="_Toc235851499"/>
      <w:bookmarkStart w:id="9" w:name="_Toc235938908"/>
      <w:r w:rsidRPr="0094483C">
        <w:rPr>
          <w:rFonts w:ascii="宋体" w:eastAsia="宋体" w:hAnsi="宋体" w:cs="Times New Roman" w:hint="eastAsia"/>
          <w:b/>
          <w:bCs/>
          <w:color w:val="000000"/>
          <w:kern w:val="0"/>
          <w:szCs w:val="21"/>
          <w:lang w:val="x-none" w:eastAsia="x-none"/>
        </w:rPr>
        <w:t>1.4基线</w:t>
      </w:r>
      <w:bookmarkEnd w:id="8"/>
      <w:bookmarkEnd w:id="9"/>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1.</w:t>
      </w:r>
      <w:r w:rsidR="00FD02F4">
        <w:rPr>
          <w:rFonts w:ascii="宋体" w:eastAsia="宋体" w:hAnsi="宋体" w:cs="Times New Roman" w:hint="eastAsia"/>
          <w:color w:val="000000"/>
          <w:szCs w:val="21"/>
        </w:rPr>
        <w:t>电影订票</w:t>
      </w:r>
      <w:r w:rsidRPr="0094483C">
        <w:rPr>
          <w:rFonts w:ascii="宋体" w:eastAsia="宋体" w:hAnsi="宋体" w:cs="Times New Roman" w:hint="eastAsia"/>
          <w:color w:val="000000"/>
          <w:szCs w:val="21"/>
        </w:rPr>
        <w:t>系统可行性分析报告 V</w:t>
      </w:r>
      <w:r w:rsidRPr="0094483C">
        <w:rPr>
          <w:rFonts w:ascii="宋体" w:eastAsia="宋体" w:hAnsi="宋体" w:cs="Times New Roman"/>
          <w:color w:val="000000"/>
          <w:szCs w:val="21"/>
        </w:rPr>
        <w:t>1.0</w:t>
      </w:r>
    </w:p>
    <w:p w:rsidR="0094483C" w:rsidRPr="0094483C" w:rsidRDefault="0094483C" w:rsidP="0094483C">
      <w:pPr>
        <w:keepNext/>
        <w:keepLines/>
        <w:jc w:val="left"/>
        <w:outlineLvl w:val="0"/>
        <w:rPr>
          <w:rFonts w:ascii="宋体" w:eastAsia="宋体" w:hAnsi="宋体" w:cs="Times New Roman"/>
          <w:b/>
          <w:bCs/>
          <w:color w:val="000000"/>
          <w:kern w:val="44"/>
          <w:szCs w:val="21"/>
          <w:lang w:val="x-none" w:eastAsia="x-none"/>
        </w:rPr>
      </w:pPr>
      <w:bookmarkStart w:id="10" w:name="_Toc235851500"/>
      <w:bookmarkStart w:id="11" w:name="_Toc235938909"/>
      <w:r w:rsidRPr="0094483C">
        <w:rPr>
          <w:rFonts w:ascii="宋体" w:eastAsia="宋体" w:hAnsi="宋体" w:cs="Times New Roman" w:hint="eastAsia"/>
          <w:b/>
          <w:bCs/>
          <w:color w:val="000000"/>
          <w:kern w:val="44"/>
          <w:szCs w:val="21"/>
          <w:lang w:val="x-none" w:eastAsia="x-none"/>
        </w:rPr>
        <w:t>2引用文件</w:t>
      </w:r>
      <w:bookmarkEnd w:id="10"/>
      <w:bookmarkEnd w:id="11"/>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1.</w:t>
      </w:r>
      <w:r w:rsidRPr="0094483C">
        <w:rPr>
          <w:rFonts w:ascii="宋体" w:eastAsia="宋体" w:hAnsi="宋体" w:cs="Times New Roman"/>
          <w:color w:val="000000"/>
          <w:szCs w:val="21"/>
        </w:rPr>
        <w:t>中华人民共和国国家标准</w:t>
      </w:r>
      <w:r w:rsidRPr="0094483C">
        <w:rPr>
          <w:rFonts w:ascii="宋体" w:eastAsia="宋体" w:hAnsi="宋体" w:cs="Times New Roman" w:hint="eastAsia"/>
          <w:color w:val="000000"/>
          <w:szCs w:val="21"/>
        </w:rPr>
        <w:t>GB T-8567-2006</w:t>
      </w:r>
    </w:p>
    <w:p w:rsidR="0094483C" w:rsidRPr="0094483C" w:rsidRDefault="0094483C" w:rsidP="0094483C">
      <w:pPr>
        <w:keepNext/>
        <w:keepLines/>
        <w:jc w:val="left"/>
        <w:outlineLvl w:val="0"/>
        <w:rPr>
          <w:rFonts w:ascii="宋体" w:eastAsia="宋体" w:hAnsi="宋体" w:cs="Times New Roman"/>
          <w:b/>
          <w:bCs/>
          <w:color w:val="000000"/>
          <w:kern w:val="44"/>
          <w:szCs w:val="21"/>
          <w:lang w:val="x-none" w:eastAsia="x-none"/>
        </w:rPr>
      </w:pPr>
      <w:bookmarkStart w:id="12" w:name="_Toc235851501"/>
      <w:bookmarkStart w:id="13" w:name="_Toc235938910"/>
      <w:r w:rsidRPr="0094483C">
        <w:rPr>
          <w:rFonts w:ascii="宋体" w:eastAsia="宋体" w:hAnsi="宋体" w:cs="Times New Roman" w:hint="eastAsia"/>
          <w:b/>
          <w:bCs/>
          <w:color w:val="000000"/>
          <w:kern w:val="44"/>
          <w:szCs w:val="21"/>
          <w:lang w:val="x-none" w:eastAsia="x-none"/>
        </w:rPr>
        <w:t>3需求</w:t>
      </w:r>
      <w:bookmarkEnd w:id="12"/>
      <w:bookmarkEnd w:id="13"/>
    </w:p>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bookmarkStart w:id="14" w:name="_Toc235851502"/>
      <w:bookmarkStart w:id="15" w:name="_Toc235938911"/>
      <w:r w:rsidRPr="0094483C">
        <w:rPr>
          <w:rFonts w:ascii="宋体" w:eastAsia="宋体" w:hAnsi="宋体" w:cs="Times New Roman" w:hint="eastAsia"/>
          <w:b/>
          <w:bCs/>
          <w:color w:val="000000"/>
          <w:kern w:val="0"/>
          <w:szCs w:val="21"/>
          <w:lang w:val="x-none" w:eastAsia="x-none"/>
        </w:rPr>
        <w:t>3.1所需的状态和方式</w:t>
      </w:r>
      <w:bookmarkEnd w:id="14"/>
      <w:bookmarkEnd w:id="15"/>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本系统所需的状态和方式没有特殊需求。</w:t>
      </w:r>
    </w:p>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bookmarkStart w:id="16" w:name="_Toc235851503"/>
      <w:bookmarkStart w:id="17" w:name="_Toc235938912"/>
      <w:r w:rsidRPr="0094483C">
        <w:rPr>
          <w:rFonts w:ascii="宋体" w:eastAsia="宋体" w:hAnsi="宋体" w:cs="Times New Roman" w:hint="eastAsia"/>
          <w:b/>
          <w:bCs/>
          <w:color w:val="000000"/>
          <w:kern w:val="0"/>
          <w:szCs w:val="21"/>
          <w:lang w:val="x-none" w:eastAsia="x-none"/>
        </w:rPr>
        <w:t>3.2需求概述</w:t>
      </w:r>
      <w:bookmarkEnd w:id="16"/>
      <w:bookmarkEnd w:id="17"/>
    </w:p>
    <w:p w:rsidR="0094483C" w:rsidRPr="0094483C" w:rsidRDefault="0094483C" w:rsidP="0094483C">
      <w:pPr>
        <w:keepNext/>
        <w:keepLines/>
        <w:outlineLvl w:val="2"/>
        <w:rPr>
          <w:rFonts w:ascii="宋体" w:eastAsia="宋体" w:hAnsi="宋体" w:cs="Times New Roman"/>
          <w:b/>
          <w:bCs/>
          <w:color w:val="000000"/>
          <w:kern w:val="0"/>
          <w:szCs w:val="21"/>
          <w:lang w:val="x-none" w:eastAsia="x-none"/>
        </w:rPr>
      </w:pPr>
      <w:bookmarkStart w:id="18" w:name="_Toc235851504"/>
      <w:bookmarkStart w:id="19" w:name="_Toc235938913"/>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3.2.1</w:t>
        </w:r>
      </w:smartTag>
      <w:r w:rsidRPr="0094483C">
        <w:rPr>
          <w:rFonts w:ascii="宋体" w:eastAsia="宋体" w:hAnsi="宋体" w:cs="Times New Roman" w:hint="eastAsia"/>
          <w:b/>
          <w:bCs/>
          <w:color w:val="000000"/>
          <w:kern w:val="0"/>
          <w:szCs w:val="21"/>
          <w:lang w:val="x-none" w:eastAsia="x-none"/>
        </w:rPr>
        <w:t>目标</w:t>
      </w:r>
      <w:bookmarkEnd w:id="18"/>
      <w:bookmarkEnd w:id="19"/>
    </w:p>
    <w:p w:rsidR="0094483C" w:rsidRPr="0094483C" w:rsidRDefault="00FD02F4" w:rsidP="0094483C">
      <w:pPr>
        <w:ind w:firstLineChars="200" w:firstLine="420"/>
        <w:rPr>
          <w:rFonts w:ascii="宋体" w:eastAsia="宋体" w:hAnsi="宋体" w:cs="Times New Roman"/>
          <w:color w:val="000000"/>
          <w:szCs w:val="21"/>
        </w:rPr>
      </w:pPr>
      <w:r>
        <w:rPr>
          <w:rFonts w:ascii="宋体" w:eastAsia="宋体" w:hAnsi="宋体" w:cs="Times New Roman" w:hint="eastAsia"/>
          <w:color w:val="000000"/>
          <w:szCs w:val="21"/>
        </w:rPr>
        <w:t>本系统希望通过利用日益繁荣的网络，为传统电影院打造一个新的销售平台。本系统希望通过电子信息化的手段对电影院</w:t>
      </w:r>
      <w:r w:rsidR="0094483C" w:rsidRPr="0094483C">
        <w:rPr>
          <w:rFonts w:ascii="宋体" w:eastAsia="宋体" w:hAnsi="宋体" w:cs="Times New Roman" w:hint="eastAsia"/>
          <w:color w:val="000000"/>
          <w:szCs w:val="21"/>
        </w:rPr>
        <w:t>的销存等环节进行管理，以达到人力与设备费用的减少，服务能力的提高，管理信息服务的改进，工作人员利用率的提高等目标。</w:t>
      </w:r>
    </w:p>
    <w:p w:rsidR="0094483C" w:rsidRPr="0094483C" w:rsidRDefault="0094483C" w:rsidP="0094483C">
      <w:pPr>
        <w:keepNext/>
        <w:keepLines/>
        <w:contextualSpacing/>
        <w:outlineLvl w:val="2"/>
        <w:rPr>
          <w:rFonts w:ascii="宋体" w:eastAsia="宋体" w:hAnsi="宋体" w:cs="Times New Roman"/>
          <w:b/>
          <w:bCs/>
          <w:color w:val="000000"/>
          <w:kern w:val="0"/>
          <w:szCs w:val="21"/>
          <w:lang w:val="x-none" w:eastAsia="x-none"/>
        </w:rPr>
      </w:pPr>
      <w:bookmarkStart w:id="20" w:name="_Toc235851505"/>
      <w:bookmarkStart w:id="21" w:name="_Toc235938914"/>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lastRenderedPageBreak/>
          <w:t>3.2.2</w:t>
        </w:r>
      </w:smartTag>
      <w:r w:rsidRPr="0094483C">
        <w:rPr>
          <w:rFonts w:ascii="宋体" w:eastAsia="宋体" w:hAnsi="宋体" w:cs="Times New Roman" w:hint="eastAsia"/>
          <w:b/>
          <w:bCs/>
          <w:color w:val="000000"/>
          <w:kern w:val="0"/>
          <w:szCs w:val="21"/>
          <w:lang w:val="x-none" w:eastAsia="x-none"/>
        </w:rPr>
        <w:t>运行环境</w:t>
      </w:r>
      <w:bookmarkEnd w:id="20"/>
      <w:bookmarkEnd w:id="21"/>
    </w:p>
    <w:p w:rsidR="0094483C" w:rsidRPr="0094483C" w:rsidRDefault="0094483C" w:rsidP="0094483C">
      <w:pPr>
        <w:keepNext/>
        <w:keepLines/>
        <w:contextualSpacing/>
        <w:outlineLvl w:val="3"/>
        <w:rPr>
          <w:rFonts w:ascii="宋体" w:eastAsia="宋体" w:hAnsi="宋体" w:cs="Times New Roman"/>
          <w:b/>
          <w:bCs/>
          <w:color w:val="000000"/>
          <w:szCs w:val="21"/>
          <w:lang w:val="x-none" w:eastAsia="x-none"/>
        </w:rPr>
      </w:pPr>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b/>
            <w:bCs/>
            <w:color w:val="000000"/>
            <w:szCs w:val="21"/>
            <w:lang w:val="x-none" w:eastAsia="x-none"/>
          </w:rPr>
          <w:t>3</w:t>
        </w:r>
        <w:r w:rsidRPr="0094483C">
          <w:rPr>
            <w:rFonts w:ascii="宋体" w:eastAsia="宋体" w:hAnsi="宋体" w:cs="Times New Roman" w:hint="eastAsia"/>
            <w:b/>
            <w:bCs/>
            <w:color w:val="000000"/>
            <w:szCs w:val="21"/>
            <w:lang w:val="x-none" w:eastAsia="x-none"/>
          </w:rPr>
          <w:t>.2.</w:t>
        </w:r>
        <w:r w:rsidRPr="0094483C">
          <w:rPr>
            <w:rFonts w:ascii="宋体" w:eastAsia="宋体" w:hAnsi="宋体" w:cs="Times New Roman"/>
            <w:b/>
            <w:bCs/>
            <w:color w:val="000000"/>
            <w:szCs w:val="21"/>
            <w:lang w:val="x-none" w:eastAsia="x-none"/>
          </w:rPr>
          <w:t>2</w:t>
        </w:r>
      </w:smartTag>
      <w:r w:rsidRPr="0094483C">
        <w:rPr>
          <w:rFonts w:ascii="宋体" w:eastAsia="宋体" w:hAnsi="宋体" w:cs="Times New Roman"/>
          <w:b/>
          <w:bCs/>
          <w:color w:val="000000"/>
          <w:szCs w:val="21"/>
          <w:lang w:val="x-none" w:eastAsia="x-none"/>
        </w:rPr>
        <w:t>.1</w:t>
      </w:r>
      <w:r w:rsidRPr="0094483C">
        <w:rPr>
          <w:rFonts w:ascii="宋体" w:eastAsia="宋体" w:hAnsi="宋体" w:cs="Times New Roman" w:hint="eastAsia"/>
          <w:b/>
          <w:bCs/>
          <w:color w:val="000000"/>
          <w:szCs w:val="21"/>
          <w:lang w:val="x-none" w:eastAsia="x-none"/>
        </w:rPr>
        <w:t>硬件环境</w:t>
      </w:r>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A．CPU：2.2 GHz及以上</w:t>
      </w:r>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B．内存：最少</w:t>
      </w:r>
      <w:r w:rsidR="00FD02F4">
        <w:rPr>
          <w:rFonts w:ascii="宋体" w:eastAsia="宋体" w:hAnsi="宋体" w:cs="Times New Roman"/>
          <w:color w:val="000000"/>
          <w:szCs w:val="21"/>
        </w:rPr>
        <w:t>50</w:t>
      </w:r>
      <w:r w:rsidRPr="0094483C">
        <w:rPr>
          <w:rFonts w:ascii="宋体" w:eastAsia="宋体" w:hAnsi="宋体" w:cs="Times New Roman" w:hint="eastAsia"/>
          <w:color w:val="000000"/>
          <w:szCs w:val="21"/>
        </w:rPr>
        <w:t>M可用内存，建议</w:t>
      </w:r>
      <w:r w:rsidR="00FD02F4">
        <w:rPr>
          <w:rFonts w:ascii="宋体" w:eastAsia="宋体" w:hAnsi="宋体" w:cs="宋体"/>
          <w:bCs/>
          <w:color w:val="000000"/>
          <w:kern w:val="0"/>
          <w:szCs w:val="21"/>
        </w:rPr>
        <w:t>100</w:t>
      </w:r>
      <w:r w:rsidRPr="0094483C">
        <w:rPr>
          <w:rFonts w:ascii="宋体" w:eastAsia="宋体" w:hAnsi="宋体" w:cs="宋体" w:hint="eastAsia"/>
          <w:bCs/>
          <w:color w:val="000000"/>
          <w:kern w:val="0"/>
          <w:szCs w:val="21"/>
        </w:rPr>
        <w:t>M</w:t>
      </w:r>
      <w:r w:rsidRPr="0094483C">
        <w:rPr>
          <w:rFonts w:ascii="宋体" w:eastAsia="宋体" w:hAnsi="宋体" w:cs="Times New Roman" w:hint="eastAsia"/>
          <w:color w:val="000000"/>
          <w:szCs w:val="21"/>
        </w:rPr>
        <w:t xml:space="preserve"> 以上</w:t>
      </w:r>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C．硬盘：最少</w:t>
      </w:r>
      <w:r w:rsidR="00FD02F4">
        <w:rPr>
          <w:rFonts w:ascii="宋体" w:eastAsia="宋体" w:hAnsi="宋体" w:cs="Times New Roman"/>
          <w:color w:val="000000"/>
          <w:szCs w:val="21"/>
        </w:rPr>
        <w:t>1</w:t>
      </w:r>
      <w:r w:rsidRPr="0094483C">
        <w:rPr>
          <w:rFonts w:ascii="宋体" w:eastAsia="宋体" w:hAnsi="宋体" w:cs="Times New Roman" w:hint="eastAsia"/>
          <w:color w:val="000000"/>
          <w:szCs w:val="21"/>
        </w:rPr>
        <w:t>G可用磁盘空间，建议</w:t>
      </w:r>
      <w:r w:rsidR="00FD02F4">
        <w:rPr>
          <w:rFonts w:ascii="宋体" w:eastAsia="宋体" w:hAnsi="宋体" w:cs="Times New Roman"/>
          <w:color w:val="000000"/>
          <w:szCs w:val="21"/>
        </w:rPr>
        <w:t>2</w:t>
      </w:r>
      <w:r w:rsidRPr="0094483C">
        <w:rPr>
          <w:rFonts w:ascii="宋体" w:eastAsia="宋体" w:hAnsi="宋体" w:cs="Times New Roman" w:hint="eastAsia"/>
          <w:color w:val="000000"/>
          <w:szCs w:val="21"/>
        </w:rPr>
        <w:t>G以上</w:t>
      </w:r>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D．显示：1280x1024分辨率及以上</w:t>
      </w:r>
    </w:p>
    <w:p w:rsidR="0094483C" w:rsidRPr="0094483C" w:rsidRDefault="0094483C" w:rsidP="0094483C">
      <w:pPr>
        <w:keepNext/>
        <w:keepLines/>
        <w:contextualSpacing/>
        <w:outlineLvl w:val="3"/>
        <w:rPr>
          <w:rFonts w:ascii="宋体" w:eastAsia="宋体" w:hAnsi="宋体" w:cs="Times New Roman"/>
          <w:b/>
          <w:bCs/>
          <w:color w:val="000000"/>
          <w:szCs w:val="21"/>
          <w:lang w:val="x-none" w:eastAsia="x-none"/>
        </w:rPr>
      </w:pPr>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b/>
            <w:bCs/>
            <w:color w:val="000000"/>
            <w:szCs w:val="21"/>
            <w:lang w:val="x-none" w:eastAsia="x-none"/>
          </w:rPr>
          <w:t>3</w:t>
        </w:r>
        <w:r w:rsidRPr="0094483C">
          <w:rPr>
            <w:rFonts w:ascii="宋体" w:eastAsia="宋体" w:hAnsi="宋体" w:cs="Times New Roman" w:hint="eastAsia"/>
            <w:b/>
            <w:bCs/>
            <w:color w:val="000000"/>
            <w:szCs w:val="21"/>
            <w:lang w:val="x-none" w:eastAsia="x-none"/>
          </w:rPr>
          <w:t>.2.</w:t>
        </w:r>
        <w:r w:rsidRPr="0094483C">
          <w:rPr>
            <w:rFonts w:ascii="宋体" w:eastAsia="宋体" w:hAnsi="宋体" w:cs="Times New Roman"/>
            <w:b/>
            <w:bCs/>
            <w:color w:val="000000"/>
            <w:szCs w:val="21"/>
            <w:lang w:val="x-none" w:eastAsia="x-none"/>
          </w:rPr>
          <w:t>2</w:t>
        </w:r>
      </w:smartTag>
      <w:r w:rsidRPr="0094483C">
        <w:rPr>
          <w:rFonts w:ascii="宋体" w:eastAsia="宋体" w:hAnsi="宋体" w:cs="Times New Roman"/>
          <w:b/>
          <w:bCs/>
          <w:color w:val="000000"/>
          <w:szCs w:val="21"/>
          <w:lang w:val="x-none" w:eastAsia="x-none"/>
        </w:rPr>
        <w:t>.2</w:t>
      </w:r>
      <w:r w:rsidRPr="0094483C">
        <w:rPr>
          <w:rFonts w:ascii="宋体" w:eastAsia="宋体" w:hAnsi="宋体" w:cs="Times New Roman" w:hint="eastAsia"/>
          <w:b/>
          <w:bCs/>
          <w:color w:val="000000"/>
          <w:szCs w:val="21"/>
          <w:lang w:val="x-none" w:eastAsia="x-none"/>
        </w:rPr>
        <w:t>软件环境</w:t>
      </w:r>
    </w:p>
    <w:p w:rsidR="0094483C" w:rsidRPr="0094483C" w:rsidRDefault="0094483C" w:rsidP="00FD02F4">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 xml:space="preserve">Windows </w:t>
      </w:r>
      <w:r w:rsidR="00FD02F4">
        <w:rPr>
          <w:rFonts w:ascii="宋体" w:eastAsia="宋体" w:hAnsi="宋体" w:cs="Times New Roman"/>
          <w:color w:val="000000"/>
          <w:szCs w:val="21"/>
        </w:rPr>
        <w:t>7</w:t>
      </w:r>
      <w:r w:rsidRPr="0094483C">
        <w:rPr>
          <w:rFonts w:ascii="宋体" w:eastAsia="宋体" w:hAnsi="宋体" w:cs="Times New Roman" w:hint="eastAsia"/>
          <w:color w:val="000000"/>
          <w:szCs w:val="21"/>
        </w:rPr>
        <w:t xml:space="preserve"> 以上的操作系统</w:t>
      </w:r>
      <w:r w:rsidR="00FD02F4">
        <w:rPr>
          <w:rFonts w:ascii="宋体" w:eastAsia="宋体" w:hAnsi="宋体" w:cs="Times New Roman" w:hint="eastAsia"/>
          <w:color w:val="000000"/>
          <w:szCs w:val="21"/>
        </w:rPr>
        <w:t xml:space="preserve"> </w:t>
      </w:r>
    </w:p>
    <w:p w:rsidR="0094483C" w:rsidRPr="0094483C" w:rsidRDefault="0094483C" w:rsidP="0094483C">
      <w:pPr>
        <w:keepNext/>
        <w:keepLines/>
        <w:outlineLvl w:val="2"/>
        <w:rPr>
          <w:rFonts w:ascii="宋体" w:eastAsia="宋体" w:hAnsi="宋体" w:cs="Times New Roman"/>
          <w:b/>
          <w:bCs/>
          <w:color w:val="000000"/>
          <w:kern w:val="0"/>
          <w:szCs w:val="21"/>
          <w:lang w:val="x-none" w:eastAsia="x-none"/>
        </w:rPr>
      </w:pPr>
      <w:bookmarkStart w:id="22" w:name="_Toc235851506"/>
      <w:bookmarkStart w:id="23" w:name="_Toc235938915"/>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3.2.3</w:t>
        </w:r>
      </w:smartTag>
      <w:r w:rsidRPr="0094483C">
        <w:rPr>
          <w:rFonts w:ascii="宋体" w:eastAsia="宋体" w:hAnsi="宋体" w:cs="Times New Roman" w:hint="eastAsia"/>
          <w:b/>
          <w:bCs/>
          <w:color w:val="000000"/>
          <w:kern w:val="0"/>
          <w:szCs w:val="21"/>
          <w:lang w:val="x-none" w:eastAsia="x-none"/>
        </w:rPr>
        <w:t>用户的特点</w:t>
      </w:r>
      <w:bookmarkEnd w:id="22"/>
      <w:bookmarkEnd w:id="23"/>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管理员，负责</w:t>
      </w:r>
      <w:r w:rsidR="00FD02F4">
        <w:rPr>
          <w:rFonts w:ascii="宋体" w:eastAsia="宋体" w:hAnsi="宋体" w:cs="Times New Roman" w:hint="eastAsia"/>
          <w:color w:val="000000"/>
          <w:szCs w:val="21"/>
        </w:rPr>
        <w:t>上映电影票</w:t>
      </w:r>
      <w:r w:rsidR="000B1A5C">
        <w:rPr>
          <w:rFonts w:ascii="宋体" w:eastAsia="宋体" w:hAnsi="宋体" w:cs="Times New Roman" w:hint="eastAsia"/>
          <w:color w:val="000000"/>
          <w:szCs w:val="21"/>
        </w:rPr>
        <w:t>维护，</w:t>
      </w:r>
      <w:r w:rsidRPr="0094483C">
        <w:rPr>
          <w:rFonts w:ascii="宋体" w:eastAsia="宋体" w:hAnsi="宋体" w:cs="Times New Roman"/>
          <w:color w:val="000000"/>
          <w:szCs w:val="21"/>
        </w:rPr>
        <w:t>工作非常繁重，本系统能够帮助用户更加高效的工作</w:t>
      </w:r>
      <w:r w:rsidRPr="0094483C">
        <w:rPr>
          <w:rFonts w:ascii="宋体" w:eastAsia="宋体" w:hAnsi="宋体" w:cs="Times New Roman" w:hint="eastAsia"/>
          <w:color w:val="000000"/>
          <w:szCs w:val="21"/>
        </w:rPr>
        <w:t>。</w:t>
      </w:r>
    </w:p>
    <w:p w:rsidR="0094483C" w:rsidRPr="0094483C" w:rsidRDefault="000B1A5C" w:rsidP="0094483C">
      <w:pPr>
        <w:ind w:firstLineChars="200" w:firstLine="420"/>
        <w:rPr>
          <w:rFonts w:ascii="宋体" w:eastAsia="宋体" w:hAnsi="宋体" w:cs="Times New Roman"/>
          <w:color w:val="000000"/>
          <w:szCs w:val="21"/>
        </w:rPr>
      </w:pPr>
      <w:r>
        <w:rPr>
          <w:rFonts w:ascii="宋体" w:eastAsia="宋体" w:hAnsi="宋体" w:cs="Times New Roman"/>
          <w:color w:val="000000"/>
          <w:szCs w:val="21"/>
        </w:rPr>
        <w:t>游客、会员，通过网络可以方便、快捷的查询</w:t>
      </w:r>
      <w:r>
        <w:rPr>
          <w:rFonts w:ascii="宋体" w:eastAsia="宋体" w:hAnsi="宋体" w:cs="Times New Roman" w:hint="eastAsia"/>
          <w:color w:val="000000"/>
          <w:szCs w:val="21"/>
        </w:rPr>
        <w:t>电影票</w:t>
      </w:r>
      <w:r w:rsidR="0094483C" w:rsidRPr="0094483C">
        <w:rPr>
          <w:rFonts w:ascii="宋体" w:eastAsia="宋体" w:hAnsi="宋体" w:cs="Times New Roman"/>
          <w:color w:val="000000"/>
          <w:szCs w:val="21"/>
        </w:rPr>
        <w:t>，可以通过系统直接购买</w:t>
      </w:r>
      <w:r>
        <w:rPr>
          <w:rFonts w:ascii="宋体" w:eastAsia="宋体" w:hAnsi="宋体" w:cs="Times New Roman" w:hint="eastAsia"/>
          <w:color w:val="000000"/>
          <w:szCs w:val="21"/>
        </w:rPr>
        <w:t>电影票</w:t>
      </w:r>
      <w:r w:rsidR="0094483C" w:rsidRPr="0094483C">
        <w:rPr>
          <w:rFonts w:ascii="宋体" w:eastAsia="宋体" w:hAnsi="宋体" w:cs="Times New Roman"/>
          <w:color w:val="000000"/>
          <w:szCs w:val="21"/>
        </w:rPr>
        <w:t>。</w:t>
      </w:r>
    </w:p>
    <w:p w:rsidR="0094483C" w:rsidRPr="0094483C" w:rsidRDefault="0094483C" w:rsidP="0094483C">
      <w:pPr>
        <w:keepNext/>
        <w:keepLines/>
        <w:outlineLvl w:val="2"/>
        <w:rPr>
          <w:rFonts w:ascii="宋体" w:eastAsia="宋体" w:hAnsi="宋体" w:cs="Times New Roman"/>
          <w:b/>
          <w:bCs/>
          <w:color w:val="000000"/>
          <w:kern w:val="0"/>
          <w:szCs w:val="21"/>
          <w:lang w:val="x-none" w:eastAsia="x-none"/>
        </w:rPr>
      </w:pPr>
      <w:bookmarkStart w:id="24" w:name="_Toc235851507"/>
      <w:bookmarkStart w:id="25" w:name="_Toc235938916"/>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3.2.4</w:t>
        </w:r>
      </w:smartTag>
      <w:r w:rsidRPr="0094483C">
        <w:rPr>
          <w:rFonts w:ascii="宋体" w:eastAsia="宋体" w:hAnsi="宋体" w:cs="Times New Roman" w:hint="eastAsia"/>
          <w:b/>
          <w:bCs/>
          <w:color w:val="000000"/>
          <w:kern w:val="0"/>
          <w:szCs w:val="21"/>
          <w:lang w:val="x-none" w:eastAsia="x-none"/>
        </w:rPr>
        <w:t>关键点</w:t>
      </w:r>
      <w:bookmarkEnd w:id="24"/>
      <w:bookmarkEnd w:id="25"/>
    </w:p>
    <w:p w:rsidR="0094483C" w:rsidRPr="0094483C" w:rsidRDefault="000B1A5C" w:rsidP="0094483C">
      <w:pPr>
        <w:ind w:firstLineChars="200" w:firstLine="420"/>
        <w:rPr>
          <w:rFonts w:ascii="宋体" w:eastAsia="宋体" w:hAnsi="宋体" w:cs="Times New Roman"/>
          <w:color w:val="000000"/>
          <w:szCs w:val="21"/>
        </w:rPr>
      </w:pPr>
      <w:r>
        <w:rPr>
          <w:rFonts w:ascii="宋体" w:eastAsia="宋体" w:hAnsi="宋体" w:cs="Times New Roman" w:hint="eastAsia"/>
          <w:color w:val="000000"/>
          <w:szCs w:val="21"/>
        </w:rPr>
        <w:t>本电影订票系统就是实现电影票的在线查找，销售，以及电影票</w:t>
      </w:r>
      <w:r w:rsidR="0094483C" w:rsidRPr="0094483C">
        <w:rPr>
          <w:rFonts w:ascii="宋体" w:eastAsia="宋体" w:hAnsi="宋体" w:cs="Times New Roman" w:hint="eastAsia"/>
          <w:color w:val="000000"/>
          <w:szCs w:val="21"/>
        </w:rPr>
        <w:t>的在线管理等功能。这种系统的优势在于系统简单，功能强大，扩展能力良好以及能够方便的跨地域操作等性能。</w:t>
      </w:r>
    </w:p>
    <w:p w:rsidR="0094483C" w:rsidRPr="0094483C" w:rsidRDefault="0094483C" w:rsidP="0094483C">
      <w:pPr>
        <w:keepNext/>
        <w:keepLines/>
        <w:outlineLvl w:val="2"/>
        <w:rPr>
          <w:rFonts w:ascii="宋体" w:eastAsia="宋体" w:hAnsi="宋体" w:cs="Times New Roman"/>
          <w:b/>
          <w:bCs/>
          <w:color w:val="000000"/>
          <w:kern w:val="0"/>
          <w:szCs w:val="21"/>
          <w:lang w:val="x-none" w:eastAsia="x-none"/>
        </w:rPr>
      </w:pPr>
      <w:bookmarkStart w:id="26" w:name="_Toc235851508"/>
      <w:bookmarkStart w:id="27" w:name="_Toc235938917"/>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3.2.5</w:t>
        </w:r>
      </w:smartTag>
      <w:r w:rsidRPr="0094483C">
        <w:rPr>
          <w:rFonts w:ascii="宋体" w:eastAsia="宋体" w:hAnsi="宋体" w:cs="Times New Roman" w:hint="eastAsia"/>
          <w:b/>
          <w:bCs/>
          <w:color w:val="000000"/>
          <w:kern w:val="0"/>
          <w:szCs w:val="21"/>
          <w:lang w:val="x-none" w:eastAsia="x-none"/>
        </w:rPr>
        <w:t>约束条件</w:t>
      </w:r>
      <w:bookmarkEnd w:id="26"/>
      <w:bookmarkEnd w:id="27"/>
    </w:p>
    <w:p w:rsidR="0094483C" w:rsidRPr="0094483C" w:rsidRDefault="0094483C" w:rsidP="0094483C">
      <w:pPr>
        <w:ind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本</w:t>
      </w:r>
      <w:r w:rsidR="000B1A5C">
        <w:rPr>
          <w:rFonts w:ascii="宋体" w:eastAsia="宋体" w:hAnsi="宋体" w:cs="Times New Roman" w:hint="eastAsia"/>
          <w:color w:val="000000"/>
          <w:szCs w:val="21"/>
        </w:rPr>
        <w:t>电影订票系统最好只应用于中小电影院</w:t>
      </w:r>
      <w:r w:rsidRPr="0094483C">
        <w:rPr>
          <w:rFonts w:ascii="宋体" w:eastAsia="宋体" w:hAnsi="宋体" w:cs="Times New Roman" w:hint="eastAsia"/>
          <w:color w:val="000000"/>
          <w:szCs w:val="21"/>
        </w:rPr>
        <w:t>。在功能上还可进一步实现安全防范、支付平台、后台管理、营销管理、与</w:t>
      </w:r>
      <w:bookmarkStart w:id="28" w:name="_GoBack"/>
      <w:bookmarkEnd w:id="28"/>
      <w:r w:rsidRPr="0094483C">
        <w:rPr>
          <w:rFonts w:ascii="宋体" w:eastAsia="宋体" w:hAnsi="宋体" w:cs="Times New Roman" w:hint="eastAsia"/>
          <w:color w:val="000000"/>
          <w:szCs w:val="21"/>
        </w:rPr>
        <w:t>因特网电话集成起来，成为真正的</w:t>
      </w:r>
      <w:r w:rsidR="000B1A5C">
        <w:rPr>
          <w:rFonts w:ascii="宋体" w:eastAsia="宋体" w:hAnsi="宋体" w:cs="Times New Roman" w:hint="eastAsia"/>
          <w:color w:val="000000"/>
          <w:szCs w:val="21"/>
        </w:rPr>
        <w:t>电影订票</w:t>
      </w:r>
      <w:r w:rsidRPr="0094483C">
        <w:rPr>
          <w:rFonts w:ascii="宋体" w:eastAsia="宋体" w:hAnsi="宋体" w:cs="Times New Roman" w:hint="eastAsia"/>
          <w:color w:val="000000"/>
          <w:szCs w:val="21"/>
        </w:rPr>
        <w:t>系统软件。</w:t>
      </w:r>
    </w:p>
    <w:p w:rsidR="0094483C" w:rsidRPr="0094483C" w:rsidRDefault="0094483C" w:rsidP="0094483C">
      <w:pPr>
        <w:keepNext/>
        <w:keepLines/>
        <w:outlineLvl w:val="1"/>
        <w:rPr>
          <w:rFonts w:ascii="宋体" w:eastAsia="宋体" w:hAnsi="宋体" w:cs="Times New Roman"/>
          <w:b/>
          <w:bCs/>
          <w:color w:val="000000"/>
          <w:kern w:val="0"/>
          <w:szCs w:val="21"/>
          <w:lang w:val="x-none" w:eastAsia="x-none"/>
        </w:rPr>
      </w:pPr>
      <w:bookmarkStart w:id="29" w:name="_Toc235851509"/>
      <w:bookmarkStart w:id="30" w:name="_Toc235938918"/>
      <w:r w:rsidRPr="0094483C">
        <w:rPr>
          <w:rFonts w:ascii="宋体" w:eastAsia="宋体" w:hAnsi="宋体" w:cs="Times New Roman" w:hint="eastAsia"/>
          <w:b/>
          <w:bCs/>
          <w:color w:val="000000"/>
          <w:kern w:val="0"/>
          <w:szCs w:val="21"/>
          <w:lang w:val="x-none" w:eastAsia="x-none"/>
        </w:rPr>
        <w:t>3.3需求规格</w:t>
      </w:r>
      <w:bookmarkEnd w:id="29"/>
      <w:bookmarkEnd w:id="30"/>
    </w:p>
    <w:p w:rsidR="0094483C" w:rsidRDefault="0094483C" w:rsidP="0094483C">
      <w:pPr>
        <w:keepNext/>
        <w:keepLines/>
        <w:outlineLvl w:val="2"/>
        <w:rPr>
          <w:rFonts w:ascii="宋体" w:eastAsia="宋体" w:hAnsi="宋体" w:cs="Times New Roman"/>
          <w:b/>
          <w:bCs/>
          <w:color w:val="000000"/>
          <w:kern w:val="0"/>
          <w:szCs w:val="21"/>
          <w:lang w:val="x-none" w:eastAsia="x-none"/>
        </w:rPr>
      </w:pPr>
      <w:bookmarkStart w:id="31" w:name="_Toc235851510"/>
      <w:bookmarkStart w:id="32" w:name="_Toc235938919"/>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3.3.1</w:t>
        </w:r>
      </w:smartTag>
      <w:r w:rsidRPr="0094483C">
        <w:rPr>
          <w:rFonts w:ascii="宋体" w:eastAsia="宋体" w:hAnsi="宋体" w:cs="Times New Roman" w:hint="eastAsia"/>
          <w:b/>
          <w:bCs/>
          <w:color w:val="000000"/>
          <w:kern w:val="0"/>
          <w:szCs w:val="21"/>
          <w:lang w:val="x-none" w:eastAsia="x-none"/>
        </w:rPr>
        <w:t>软件系统总体功能/对象结构</w:t>
      </w:r>
      <w:bookmarkEnd w:id="31"/>
      <w:bookmarkEnd w:id="32"/>
    </w:p>
    <w:p w:rsidR="00A64E2A" w:rsidRDefault="00A64E2A" w:rsidP="00A64E2A">
      <w:pPr>
        <w:rPr>
          <w:rFonts w:ascii="宋体" w:eastAsia="宋体" w:hAnsi="宋体" w:cs="Times New Roman"/>
          <w:b/>
          <w:bCs/>
          <w:color w:val="000000"/>
          <w:kern w:val="0"/>
          <w:szCs w:val="21"/>
          <w:lang w:val="x-none" w:eastAsia="x-none"/>
        </w:rPr>
      </w:pPr>
      <w:r w:rsidRPr="00A64E2A">
        <w:rPr>
          <w:rFonts w:ascii="宋体" w:eastAsia="宋体" w:hAnsi="宋体" w:cs="Times New Roman"/>
          <w:b/>
          <w:bCs/>
          <w:noProof/>
          <w:color w:val="000000"/>
          <w:kern w:val="0"/>
          <w:szCs w:val="21"/>
        </w:rPr>
        <w:drawing>
          <wp:inline distT="0" distB="0" distL="0" distR="0">
            <wp:extent cx="4999473" cy="2996607"/>
            <wp:effectExtent l="0" t="0" r="0" b="0"/>
            <wp:docPr id="123" name="图片 123" descr="C:\Users\任仁久\Documents\Tencent Files\1291315504\Image\Group2\ZD\ZR\ZDZR6YDN8}ZEFL{F(UR{W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任仁久\Documents\Tencent Files\1291315504\Image\Group2\ZD\ZR\ZDZR6YDN8}ZEFL{F(UR{WG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5326" cy="3000115"/>
                    </a:xfrm>
                    <a:prstGeom prst="rect">
                      <a:avLst/>
                    </a:prstGeom>
                    <a:noFill/>
                    <a:ln>
                      <a:noFill/>
                    </a:ln>
                  </pic:spPr>
                </pic:pic>
              </a:graphicData>
            </a:graphic>
          </wp:inline>
        </w:drawing>
      </w:r>
    </w:p>
    <w:p w:rsidR="00A64E2A" w:rsidRPr="00A64E2A" w:rsidRDefault="00A64E2A" w:rsidP="00A64E2A">
      <w:pPr>
        <w:rPr>
          <w:rFonts w:ascii="宋体" w:eastAsia="宋体" w:hAnsi="宋体" w:cs="Times New Roman"/>
          <w:b/>
          <w:bCs/>
          <w:color w:val="000000"/>
          <w:kern w:val="0"/>
          <w:szCs w:val="21"/>
          <w:lang w:val="x-none" w:eastAsia="x-none"/>
        </w:rPr>
      </w:pPr>
    </w:p>
    <w:p w:rsidR="0094483C" w:rsidRDefault="0094483C" w:rsidP="0094483C">
      <w:pPr>
        <w:keepNext/>
        <w:keepLines/>
        <w:outlineLvl w:val="2"/>
        <w:rPr>
          <w:rFonts w:ascii="宋体" w:eastAsia="宋体" w:hAnsi="宋体" w:cs="Times New Roman"/>
          <w:b/>
          <w:bCs/>
          <w:color w:val="000000"/>
          <w:kern w:val="0"/>
          <w:szCs w:val="21"/>
          <w:lang w:val="x-none" w:eastAsia="x-none"/>
        </w:rPr>
      </w:pPr>
      <w:bookmarkStart w:id="33" w:name="_Toc235851511"/>
      <w:bookmarkStart w:id="34" w:name="_Toc235938920"/>
      <w:smartTag w:uri="urn:schemas-microsoft-com:office:smarttags" w:element="chsdate">
        <w:smartTagPr>
          <w:attr w:name="IsROCDate" w:val="False"/>
          <w:attr w:name="IsLunarDate" w:val="False"/>
          <w:attr w:name="Day" w:val="30"/>
          <w:attr w:name="Month" w:val="12"/>
          <w:attr w:name="Year" w:val="1899"/>
        </w:smartTagPr>
        <w:r w:rsidRPr="0094483C">
          <w:rPr>
            <w:rFonts w:ascii="宋体" w:eastAsia="宋体" w:hAnsi="宋体" w:cs="Times New Roman" w:hint="eastAsia"/>
            <w:b/>
            <w:bCs/>
            <w:color w:val="000000"/>
            <w:kern w:val="0"/>
            <w:szCs w:val="21"/>
            <w:lang w:val="x-none" w:eastAsia="x-none"/>
          </w:rPr>
          <w:lastRenderedPageBreak/>
          <w:t>3.3.2</w:t>
        </w:r>
      </w:smartTag>
      <w:r w:rsidRPr="0094483C">
        <w:rPr>
          <w:rFonts w:ascii="宋体" w:eastAsia="宋体" w:hAnsi="宋体" w:cs="Times New Roman" w:hint="eastAsia"/>
          <w:b/>
          <w:bCs/>
          <w:color w:val="000000"/>
          <w:kern w:val="0"/>
          <w:szCs w:val="21"/>
          <w:lang w:val="x-none" w:eastAsia="x-none"/>
        </w:rPr>
        <w:t>软件子系统功能/对象结构</w:t>
      </w:r>
      <w:bookmarkEnd w:id="33"/>
      <w:bookmarkEnd w:id="34"/>
    </w:p>
    <w:p w:rsidR="00A64E2A" w:rsidRPr="00A64E2A" w:rsidRDefault="00A64E2A" w:rsidP="00A64E2A">
      <w:pPr>
        <w:rPr>
          <w:rFonts w:ascii="宋体" w:eastAsia="宋体" w:hAnsi="宋体" w:cs="Times New Roman"/>
          <w:color w:val="000000"/>
          <w:szCs w:val="21"/>
        </w:rPr>
      </w:pPr>
      <w:bookmarkStart w:id="35" w:name="_Toc235851512"/>
      <w:bookmarkStart w:id="36" w:name="_Toc235938921"/>
      <w:r w:rsidRPr="00A64E2A">
        <w:rPr>
          <w:rFonts w:ascii="宋体" w:eastAsia="宋体" w:hAnsi="宋体" w:cs="Times New Roman"/>
          <w:noProof/>
          <w:color w:val="000000"/>
          <w:szCs w:val="21"/>
        </w:rPr>
        <w:drawing>
          <wp:inline distT="0" distB="0" distL="0" distR="0">
            <wp:extent cx="5274310" cy="4766762"/>
            <wp:effectExtent l="0" t="0" r="2540" b="0"/>
            <wp:docPr id="124" name="图片 124" descr="C:\Users\任仁久\Documents\Tencent Files\1291315504\Image\Group2\%(\8R\%(8RIJKU_VW48NI(5({9Q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任仁久\Documents\Tencent Files\1291315504\Image\Group2\%(\8R\%(8RIJKU_VW48NI(5({9QW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66762"/>
                    </a:xfrm>
                    <a:prstGeom prst="rect">
                      <a:avLst/>
                    </a:prstGeom>
                    <a:noFill/>
                    <a:ln>
                      <a:noFill/>
                    </a:ln>
                  </pic:spPr>
                </pic:pic>
              </a:graphicData>
            </a:graphic>
          </wp:inline>
        </w:drawing>
      </w:r>
    </w:p>
    <w:p w:rsidR="0094483C" w:rsidRPr="0094483C" w:rsidRDefault="0094483C" w:rsidP="00A64E2A">
      <w:pPr>
        <w:keepNext/>
        <w:keepLines/>
        <w:outlineLvl w:val="2"/>
        <w:rPr>
          <w:rFonts w:ascii="宋体" w:eastAsia="宋体" w:hAnsi="宋体" w:cs="Times New Roman"/>
          <w:b/>
          <w:bCs/>
          <w:color w:val="000000"/>
          <w:kern w:val="0"/>
          <w:szCs w:val="21"/>
          <w:lang w:val="x-none" w:eastAsia="x-none"/>
        </w:rPr>
      </w:pPr>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3.3.3</w:t>
        </w:r>
      </w:smartTag>
      <w:r w:rsidRPr="0094483C">
        <w:rPr>
          <w:rFonts w:ascii="宋体" w:eastAsia="宋体" w:hAnsi="宋体" w:cs="Times New Roman" w:hint="eastAsia"/>
          <w:b/>
          <w:bCs/>
          <w:color w:val="000000"/>
          <w:kern w:val="0"/>
          <w:szCs w:val="21"/>
          <w:lang w:val="x-none" w:eastAsia="x-none"/>
        </w:rPr>
        <w:t>描述约定</w:t>
      </w:r>
      <w:bookmarkEnd w:id="35"/>
      <w:bookmarkEnd w:id="36"/>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通常使用的约定描述(数学符号、度量单位等)。</w:t>
      </w:r>
    </w:p>
    <w:p w:rsidR="0094483C" w:rsidRPr="0094483C" w:rsidRDefault="0094483C" w:rsidP="00A64E2A">
      <w:pPr>
        <w:keepNext/>
        <w:keepLines/>
        <w:outlineLvl w:val="1"/>
        <w:rPr>
          <w:rFonts w:ascii="宋体" w:eastAsia="宋体" w:hAnsi="宋体" w:cs="Times New Roman"/>
          <w:b/>
          <w:bCs/>
          <w:color w:val="000000"/>
          <w:kern w:val="0"/>
          <w:szCs w:val="21"/>
          <w:lang w:val="x-none" w:eastAsia="x-none"/>
        </w:rPr>
      </w:pPr>
      <w:bookmarkStart w:id="37" w:name="_Toc235851513"/>
      <w:bookmarkStart w:id="38" w:name="_Toc235938922"/>
      <w:r w:rsidRPr="0094483C">
        <w:rPr>
          <w:rFonts w:ascii="宋体" w:eastAsia="宋体" w:hAnsi="宋体" w:cs="Times New Roman" w:hint="eastAsia"/>
          <w:b/>
          <w:bCs/>
          <w:color w:val="000000"/>
          <w:kern w:val="0"/>
          <w:szCs w:val="21"/>
          <w:lang w:val="x-none" w:eastAsia="x-none"/>
        </w:rPr>
        <w:t>3.4</w:t>
      </w:r>
      <w:r w:rsidRPr="0094483C">
        <w:rPr>
          <w:rFonts w:ascii="宋体" w:eastAsia="宋体" w:hAnsi="宋体" w:cs="Times New Roman" w:hint="eastAsia"/>
          <w:b/>
          <w:bCs/>
          <w:color w:val="000000"/>
          <w:kern w:val="0"/>
          <w:szCs w:val="21"/>
          <w:lang w:val="x-none"/>
        </w:rPr>
        <w:t xml:space="preserve"> </w:t>
      </w:r>
      <w:r w:rsidRPr="0094483C">
        <w:rPr>
          <w:rFonts w:ascii="宋体" w:eastAsia="宋体" w:hAnsi="宋体" w:cs="Times New Roman" w:hint="eastAsia"/>
          <w:b/>
          <w:bCs/>
          <w:color w:val="000000"/>
          <w:kern w:val="0"/>
          <w:szCs w:val="21"/>
          <w:lang w:val="x-none" w:eastAsia="x-none"/>
        </w:rPr>
        <w:t>CSCI能力需求</w:t>
      </w:r>
      <w:bookmarkEnd w:id="37"/>
      <w:bookmarkEnd w:id="38"/>
    </w:p>
    <w:p w:rsidR="0094483C" w:rsidRPr="0094483C" w:rsidRDefault="0094483C" w:rsidP="00A64E2A">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处理过程</w:t>
      </w:r>
      <w:r w:rsidR="00A64E2A">
        <w:rPr>
          <w:rFonts w:ascii="宋体" w:eastAsia="宋体" w:hAnsi="宋体" w:cs="Times New Roman" w:hint="eastAsia"/>
          <w:color w:val="000000"/>
          <w:szCs w:val="21"/>
        </w:rPr>
        <w:t>：</w:t>
      </w:r>
      <w:r w:rsidR="00FC2CE0">
        <w:rPr>
          <w:rFonts w:ascii="宋体" w:eastAsia="宋体" w:hAnsi="宋体" w:cs="Times New Roman"/>
          <w:color w:val="000000"/>
          <w:szCs w:val="21"/>
        </w:rPr>
        <w:t>会员登录系统后，通过检索条件查询</w:t>
      </w:r>
      <w:r w:rsidR="00FC2CE0">
        <w:rPr>
          <w:rFonts w:ascii="宋体" w:eastAsia="宋体" w:hAnsi="宋体" w:cs="Times New Roman" w:hint="eastAsia"/>
          <w:color w:val="000000"/>
          <w:szCs w:val="21"/>
        </w:rPr>
        <w:t>电影票</w:t>
      </w:r>
      <w:r w:rsidRPr="0094483C">
        <w:rPr>
          <w:rFonts w:ascii="宋体" w:eastAsia="宋体" w:hAnsi="宋体" w:cs="Times New Roman"/>
          <w:color w:val="000000"/>
          <w:szCs w:val="21"/>
        </w:rPr>
        <w:t>，</w:t>
      </w:r>
      <w:r w:rsidR="00FC2CE0">
        <w:rPr>
          <w:rFonts w:ascii="宋体" w:eastAsia="宋体" w:hAnsi="宋体" w:cs="Times New Roman" w:hint="eastAsia"/>
          <w:color w:val="000000"/>
          <w:szCs w:val="21"/>
        </w:rPr>
        <w:t>然后</w:t>
      </w:r>
      <w:r w:rsidRPr="0094483C">
        <w:rPr>
          <w:rFonts w:ascii="宋体" w:eastAsia="宋体" w:hAnsi="宋体" w:cs="Times New Roman"/>
          <w:color w:val="000000"/>
          <w:szCs w:val="21"/>
        </w:rPr>
        <w:t>确定购买，生成订单写入数据库。</w:t>
      </w:r>
    </w:p>
    <w:p w:rsidR="0094483C" w:rsidRPr="0094483C" w:rsidRDefault="0094483C" w:rsidP="0094483C">
      <w:pPr>
        <w:ind w:left="360"/>
        <w:rPr>
          <w:rFonts w:ascii="宋体" w:eastAsia="宋体" w:hAnsi="宋体" w:cs="Times New Roman"/>
          <w:color w:val="000000"/>
          <w:szCs w:val="21"/>
        </w:rPr>
      </w:pP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39" w:name="_Toc235851514"/>
      <w:bookmarkStart w:id="40" w:name="_Toc235938923"/>
      <w:r w:rsidRPr="0094483C">
        <w:rPr>
          <w:rFonts w:ascii="宋体" w:eastAsia="宋体" w:hAnsi="宋体" w:cs="Times New Roman" w:hint="eastAsia"/>
          <w:b/>
          <w:bCs/>
          <w:color w:val="000000"/>
          <w:kern w:val="0"/>
          <w:szCs w:val="21"/>
          <w:lang w:val="x-none" w:eastAsia="x-none"/>
        </w:rPr>
        <w:t>3.5</w:t>
      </w:r>
      <w:r w:rsidRPr="0094483C">
        <w:rPr>
          <w:rFonts w:ascii="宋体" w:eastAsia="宋体" w:hAnsi="宋体" w:cs="Times New Roman" w:hint="eastAsia"/>
          <w:b/>
          <w:bCs/>
          <w:color w:val="000000"/>
          <w:kern w:val="0"/>
          <w:szCs w:val="21"/>
          <w:lang w:val="x-none"/>
        </w:rPr>
        <w:t xml:space="preserve"> </w:t>
      </w:r>
      <w:r w:rsidRPr="0094483C">
        <w:rPr>
          <w:rFonts w:ascii="宋体" w:eastAsia="宋体" w:hAnsi="宋体" w:cs="Times New Roman" w:hint="eastAsia"/>
          <w:b/>
          <w:bCs/>
          <w:color w:val="000000"/>
          <w:kern w:val="0"/>
          <w:szCs w:val="21"/>
          <w:lang w:val="x-none" w:eastAsia="x-none"/>
        </w:rPr>
        <w:t>CSCI外部接口需求</w:t>
      </w:r>
      <w:bookmarkEnd w:id="39"/>
      <w:bookmarkEnd w:id="40"/>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游客/</w:t>
      </w:r>
      <w:r w:rsidR="000B1A5C">
        <w:rPr>
          <w:rFonts w:ascii="宋体" w:eastAsia="宋体" w:hAnsi="宋体" w:cs="Times New Roman" w:hint="eastAsia"/>
          <w:color w:val="000000"/>
          <w:szCs w:val="21"/>
        </w:rPr>
        <w:t>用户，通过广域网登陆，进行注册登陆、电影票</w:t>
      </w:r>
      <w:r w:rsidRPr="0094483C">
        <w:rPr>
          <w:rFonts w:ascii="宋体" w:eastAsia="宋体" w:hAnsi="宋体" w:cs="Times New Roman" w:hint="eastAsia"/>
          <w:color w:val="000000"/>
          <w:szCs w:val="21"/>
        </w:rPr>
        <w:t>浏览/查询/购买，订单查询。</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41" w:name="_Toc235851516"/>
      <w:bookmarkStart w:id="42" w:name="_Toc235938925"/>
      <w:r w:rsidRPr="0094483C">
        <w:rPr>
          <w:rFonts w:ascii="宋体" w:eastAsia="宋体" w:hAnsi="宋体" w:cs="Times New Roman" w:hint="eastAsia"/>
          <w:b/>
          <w:bCs/>
          <w:color w:val="000000"/>
          <w:kern w:val="0"/>
          <w:szCs w:val="21"/>
          <w:lang w:val="x-none" w:eastAsia="x-none"/>
        </w:rPr>
        <w:t>3.6</w:t>
      </w:r>
      <w:r w:rsidRPr="0094483C">
        <w:rPr>
          <w:rFonts w:ascii="宋体" w:eastAsia="宋体" w:hAnsi="宋体" w:cs="Times New Roman" w:hint="eastAsia"/>
          <w:b/>
          <w:bCs/>
          <w:color w:val="000000"/>
          <w:kern w:val="0"/>
          <w:szCs w:val="21"/>
          <w:lang w:val="x-none"/>
        </w:rPr>
        <w:t xml:space="preserve"> </w:t>
      </w:r>
      <w:r w:rsidRPr="0094483C">
        <w:rPr>
          <w:rFonts w:ascii="宋体" w:eastAsia="宋体" w:hAnsi="宋体" w:cs="Times New Roman" w:hint="eastAsia"/>
          <w:b/>
          <w:bCs/>
          <w:color w:val="000000"/>
          <w:kern w:val="0"/>
          <w:szCs w:val="21"/>
          <w:lang w:val="x-none" w:eastAsia="x-none"/>
        </w:rPr>
        <w:t>CSCI内部接口需求</w:t>
      </w:r>
      <w:bookmarkEnd w:id="41"/>
      <w:bookmarkEnd w:id="42"/>
    </w:p>
    <w:p w:rsid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游客/</w:t>
      </w:r>
      <w:r w:rsidR="00932C9E">
        <w:rPr>
          <w:rFonts w:ascii="宋体" w:eastAsia="宋体" w:hAnsi="宋体" w:cs="Times New Roman" w:hint="eastAsia"/>
          <w:color w:val="000000"/>
          <w:szCs w:val="21"/>
        </w:rPr>
        <w:t>用户，通过用户管理模块登录；根据用户输入的信息查询电影票</w:t>
      </w:r>
      <w:r w:rsidRPr="0094483C">
        <w:rPr>
          <w:rFonts w:ascii="宋体" w:eastAsia="宋体" w:hAnsi="宋体" w:cs="Times New Roman" w:hint="eastAsia"/>
          <w:color w:val="000000"/>
          <w:szCs w:val="21"/>
        </w:rPr>
        <w:t>信息表显示查询结果；用户支付</w:t>
      </w:r>
      <w:r w:rsidR="00932C9E">
        <w:rPr>
          <w:rFonts w:ascii="宋体" w:eastAsia="宋体" w:hAnsi="宋体" w:cs="Times New Roman" w:hint="eastAsia"/>
          <w:color w:val="000000"/>
          <w:szCs w:val="21"/>
        </w:rPr>
        <w:t>购买的电影票生成订单</w:t>
      </w:r>
      <w:r w:rsidRPr="0094483C">
        <w:rPr>
          <w:rFonts w:ascii="宋体" w:eastAsia="宋体" w:hAnsi="宋体" w:cs="Times New Roman" w:hint="eastAsia"/>
          <w:color w:val="000000"/>
          <w:szCs w:val="21"/>
        </w:rPr>
        <w:t>存入订单信息表。</w:t>
      </w:r>
    </w:p>
    <w:p w:rsidR="00E46B80" w:rsidRPr="00E46B80" w:rsidRDefault="00E46B80" w:rsidP="00E46B80">
      <w:pPr>
        <w:ind w:left="360" w:firstLineChars="200" w:firstLine="420"/>
        <w:rPr>
          <w:rFonts w:ascii="宋体" w:eastAsia="宋体" w:hAnsi="宋体" w:cs="Times New Roman"/>
          <w:color w:val="000000"/>
          <w:szCs w:val="21"/>
        </w:rPr>
      </w:pPr>
      <w:r w:rsidRPr="00E46B80">
        <w:rPr>
          <w:rFonts w:ascii="宋体" w:eastAsia="宋体" w:hAnsi="宋体" w:cs="Times New Roman" w:hint="eastAsia"/>
          <w:color w:val="000000"/>
          <w:szCs w:val="21"/>
        </w:rPr>
        <w:t>本项目为基于移动端</w:t>
      </w:r>
      <w:r w:rsidRPr="00E46B80">
        <w:rPr>
          <w:rFonts w:ascii="宋体" w:eastAsia="宋体" w:hAnsi="宋体" w:cs="Times New Roman"/>
          <w:color w:val="000000"/>
          <w:szCs w:val="21"/>
        </w:rPr>
        <w:t>web的项目，需要安卓端提供WebView</w:t>
      </w:r>
      <w:r>
        <w:rPr>
          <w:rFonts w:ascii="宋体" w:eastAsia="宋体" w:hAnsi="宋体" w:cs="Times New Roman"/>
          <w:color w:val="000000"/>
          <w:szCs w:val="21"/>
        </w:rPr>
        <w:t>支持，并实现好以下接口</w:t>
      </w:r>
      <w:r>
        <w:rPr>
          <w:rFonts w:ascii="宋体" w:eastAsia="宋体" w:hAnsi="宋体" w:cs="Times New Roman" w:hint="eastAsia"/>
          <w:color w:val="000000"/>
          <w:szCs w:val="21"/>
        </w:rPr>
        <w:t>：</w:t>
      </w:r>
    </w:p>
    <w:p w:rsidR="00E46B80" w:rsidRPr="00E46B80" w:rsidRDefault="00E46B80" w:rsidP="00E46B80">
      <w:pPr>
        <w:ind w:left="360" w:firstLineChars="200" w:firstLine="420"/>
        <w:rPr>
          <w:rFonts w:ascii="宋体" w:eastAsia="宋体" w:hAnsi="宋体" w:cs="Times New Roman"/>
          <w:color w:val="000000"/>
          <w:szCs w:val="21"/>
        </w:rPr>
      </w:pPr>
      <w:r w:rsidRPr="00E46B80">
        <w:rPr>
          <w:rFonts w:ascii="宋体" w:eastAsia="宋体" w:hAnsi="宋体" w:cs="Times New Roman" w:hint="eastAsia"/>
          <w:color w:val="000000"/>
          <w:szCs w:val="21"/>
        </w:rPr>
        <w:t>访问本地文件：用于用户上传头像时候使用</w:t>
      </w:r>
    </w:p>
    <w:p w:rsidR="00E46B80" w:rsidRPr="00E46B80" w:rsidRDefault="00E46B80" w:rsidP="00E46B80">
      <w:pPr>
        <w:ind w:left="360" w:firstLineChars="200" w:firstLine="420"/>
        <w:rPr>
          <w:rFonts w:ascii="宋体" w:eastAsia="宋体" w:hAnsi="宋体" w:cs="Times New Roman"/>
          <w:color w:val="000000"/>
          <w:szCs w:val="21"/>
        </w:rPr>
      </w:pPr>
      <w:r w:rsidRPr="00E46B80">
        <w:rPr>
          <w:rFonts w:ascii="宋体" w:eastAsia="宋体" w:hAnsi="宋体" w:cs="Times New Roman" w:hint="eastAsia"/>
          <w:color w:val="000000"/>
          <w:szCs w:val="21"/>
        </w:rPr>
        <w:t>缓存网页资源：用于实现</w:t>
      </w:r>
      <w:r w:rsidRPr="00E46B80">
        <w:rPr>
          <w:rFonts w:ascii="宋体" w:eastAsia="宋体" w:hAnsi="宋体" w:cs="Times New Roman"/>
          <w:color w:val="000000"/>
          <w:szCs w:val="21"/>
        </w:rPr>
        <w:t>H5缓存</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43" w:name="_Toc235851517"/>
      <w:bookmarkStart w:id="44" w:name="_Toc235938926"/>
      <w:r w:rsidRPr="0094483C">
        <w:rPr>
          <w:rFonts w:ascii="宋体" w:eastAsia="宋体" w:hAnsi="宋体" w:cs="Times New Roman" w:hint="eastAsia"/>
          <w:b/>
          <w:bCs/>
          <w:color w:val="000000"/>
          <w:kern w:val="0"/>
          <w:szCs w:val="21"/>
          <w:lang w:val="x-none" w:eastAsia="x-none"/>
        </w:rPr>
        <w:t>3.7</w:t>
      </w:r>
      <w:r w:rsidRPr="0094483C">
        <w:rPr>
          <w:rFonts w:ascii="宋体" w:eastAsia="宋体" w:hAnsi="宋体" w:cs="Times New Roman" w:hint="eastAsia"/>
          <w:b/>
          <w:bCs/>
          <w:color w:val="000000"/>
          <w:kern w:val="0"/>
          <w:szCs w:val="21"/>
          <w:lang w:val="x-none"/>
        </w:rPr>
        <w:t xml:space="preserve"> </w:t>
      </w:r>
      <w:r w:rsidRPr="0094483C">
        <w:rPr>
          <w:rFonts w:ascii="宋体" w:eastAsia="宋体" w:hAnsi="宋体" w:cs="Times New Roman" w:hint="eastAsia"/>
          <w:b/>
          <w:bCs/>
          <w:color w:val="000000"/>
          <w:kern w:val="0"/>
          <w:szCs w:val="21"/>
          <w:lang w:val="x-none" w:eastAsia="x-none"/>
        </w:rPr>
        <w:t>CSCI内部数据需求</w:t>
      </w:r>
      <w:bookmarkEnd w:id="43"/>
      <w:bookmarkEnd w:id="44"/>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内部数据需求在详细设计时确定。</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45" w:name="_Toc235851518"/>
      <w:bookmarkStart w:id="46" w:name="_Toc235938927"/>
      <w:r w:rsidRPr="0094483C">
        <w:rPr>
          <w:rFonts w:ascii="宋体" w:eastAsia="宋体" w:hAnsi="宋体" w:cs="Times New Roman" w:hint="eastAsia"/>
          <w:b/>
          <w:bCs/>
          <w:color w:val="000000"/>
          <w:kern w:val="0"/>
          <w:szCs w:val="21"/>
          <w:lang w:val="x-none" w:eastAsia="x-none"/>
        </w:rPr>
        <w:lastRenderedPageBreak/>
        <w:t>3.8适应性需求</w:t>
      </w:r>
      <w:bookmarkEnd w:id="45"/>
      <w:bookmarkEnd w:id="46"/>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满足企事业单位使用的需求（记录量控制在1000项内）。</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对前面提到的运行环境要求不应存在困难。</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47" w:name="_Toc235851519"/>
      <w:bookmarkStart w:id="48" w:name="_Toc235938928"/>
      <w:r w:rsidRPr="0094483C">
        <w:rPr>
          <w:rFonts w:ascii="宋体" w:eastAsia="宋体" w:hAnsi="宋体" w:cs="Times New Roman" w:hint="eastAsia"/>
          <w:b/>
          <w:bCs/>
          <w:color w:val="000000"/>
          <w:kern w:val="0"/>
          <w:szCs w:val="21"/>
          <w:lang w:val="x-none" w:eastAsia="x-none"/>
        </w:rPr>
        <w:t>3.9保密性需求</w:t>
      </w:r>
      <w:bookmarkEnd w:id="47"/>
      <w:bookmarkEnd w:id="48"/>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注册用户的密码信息需要严格保密。</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49" w:name="_Toc235851520"/>
      <w:bookmarkStart w:id="50" w:name="_Toc235938929"/>
      <w:r w:rsidRPr="0094483C">
        <w:rPr>
          <w:rFonts w:ascii="宋体" w:eastAsia="宋体" w:hAnsi="宋体" w:cs="Times New Roman" w:hint="eastAsia"/>
          <w:b/>
          <w:bCs/>
          <w:color w:val="000000"/>
          <w:kern w:val="0"/>
          <w:szCs w:val="21"/>
          <w:lang w:val="x-none" w:eastAsia="x-none"/>
        </w:rPr>
        <w:t>3.10保密性和私密性需求</w:t>
      </w:r>
      <w:bookmarkEnd w:id="49"/>
      <w:bookmarkEnd w:id="50"/>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支付的安全性、支付信息的私密性需要严格保密，建议直接使用成熟的支付产品，例如支付宝、快钱、财付通等</w:t>
      </w:r>
      <w:r w:rsidRPr="0094483C">
        <w:rPr>
          <w:rFonts w:ascii="宋体" w:eastAsia="宋体" w:hAnsi="宋体" w:cs="Times New Roman" w:hint="eastAsia"/>
          <w:color w:val="000000"/>
          <w:szCs w:val="21"/>
        </w:rPr>
        <w:t>。</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51" w:name="_Toc235851521"/>
      <w:bookmarkStart w:id="52" w:name="_Toc235938930"/>
      <w:r w:rsidRPr="0094483C">
        <w:rPr>
          <w:rFonts w:ascii="宋体" w:eastAsia="宋体" w:hAnsi="宋体" w:cs="Times New Roman" w:hint="eastAsia"/>
          <w:b/>
          <w:bCs/>
          <w:color w:val="000000"/>
          <w:kern w:val="0"/>
          <w:szCs w:val="21"/>
          <w:lang w:val="x-none" w:eastAsia="x-none"/>
        </w:rPr>
        <w:t>3.11CSCI环境需求</w:t>
      </w:r>
      <w:bookmarkEnd w:id="51"/>
      <w:bookmarkEnd w:id="52"/>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本系统运行环境要求：</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显示器分辨率：最低</w:t>
      </w:r>
      <w:r w:rsidRPr="0094483C">
        <w:rPr>
          <w:rFonts w:ascii="宋体" w:eastAsia="宋体" w:hAnsi="宋体" w:cs="Times New Roman" w:hint="eastAsia"/>
          <w:color w:val="000000"/>
          <w:szCs w:val="21"/>
        </w:rPr>
        <w:t>1024*</w:t>
      </w:r>
      <w:r w:rsidRPr="0094483C">
        <w:rPr>
          <w:rFonts w:ascii="宋体" w:eastAsia="宋体" w:hAnsi="宋体" w:cs="Times New Roman"/>
          <w:color w:val="000000"/>
          <w:szCs w:val="21"/>
        </w:rPr>
        <w:t>768</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网络环境：广域网</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操作系统：</w:t>
      </w:r>
      <w:r w:rsidRPr="0094483C">
        <w:rPr>
          <w:rFonts w:ascii="宋体" w:eastAsia="宋体" w:hAnsi="宋体" w:cs="Times New Roman" w:hint="eastAsia"/>
          <w:color w:val="000000"/>
          <w:szCs w:val="21"/>
        </w:rPr>
        <w:t>W</w:t>
      </w:r>
      <w:r w:rsidRPr="0094483C">
        <w:rPr>
          <w:rFonts w:ascii="宋体" w:eastAsia="宋体" w:hAnsi="宋体" w:cs="Times New Roman"/>
          <w:color w:val="000000"/>
          <w:szCs w:val="21"/>
        </w:rPr>
        <w:t>in</w:t>
      </w:r>
      <w:r w:rsidRPr="0094483C">
        <w:rPr>
          <w:rFonts w:ascii="宋体" w:eastAsia="宋体" w:hAnsi="宋体" w:cs="Times New Roman" w:hint="eastAsia"/>
          <w:color w:val="000000"/>
          <w:szCs w:val="21"/>
        </w:rPr>
        <w:t xml:space="preserve">dows </w:t>
      </w:r>
      <w:r w:rsidR="00FE4513">
        <w:rPr>
          <w:rFonts w:ascii="宋体" w:eastAsia="宋体" w:hAnsi="宋体" w:cs="Times New Roman"/>
          <w:color w:val="000000"/>
          <w:szCs w:val="21"/>
        </w:rPr>
        <w:t>7</w:t>
      </w:r>
      <w:r w:rsidRPr="0094483C">
        <w:rPr>
          <w:rFonts w:ascii="宋体" w:eastAsia="宋体" w:hAnsi="宋体" w:cs="Times New Roman" w:hint="eastAsia"/>
          <w:color w:val="000000"/>
          <w:szCs w:val="21"/>
        </w:rPr>
        <w:t>及更高版本具有WIN32 API的操作系统之上。</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浏览器：IE7及以上</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53" w:name="_Toc235851522"/>
      <w:bookmarkStart w:id="54" w:name="_Toc235938931"/>
      <w:r w:rsidRPr="0094483C">
        <w:rPr>
          <w:rFonts w:ascii="宋体" w:eastAsia="宋体" w:hAnsi="宋体" w:cs="Times New Roman" w:hint="eastAsia"/>
          <w:b/>
          <w:bCs/>
          <w:color w:val="000000"/>
          <w:kern w:val="0"/>
          <w:szCs w:val="21"/>
          <w:lang w:val="x-none" w:eastAsia="x-none"/>
        </w:rPr>
        <w:t>3.12计算机资源需求</w:t>
      </w:r>
      <w:bookmarkEnd w:id="53"/>
      <w:bookmarkEnd w:id="54"/>
    </w:p>
    <w:p w:rsidR="0094483C" w:rsidRPr="0094483C" w:rsidRDefault="0094483C" w:rsidP="0094483C">
      <w:pPr>
        <w:keepNext/>
        <w:keepLines/>
        <w:ind w:left="360"/>
        <w:outlineLvl w:val="2"/>
        <w:rPr>
          <w:rFonts w:ascii="宋体" w:eastAsia="宋体" w:hAnsi="宋体" w:cs="Times New Roman"/>
          <w:b/>
          <w:bCs/>
          <w:color w:val="000000"/>
          <w:kern w:val="0"/>
          <w:szCs w:val="21"/>
          <w:lang w:val="x-none" w:eastAsia="x-none"/>
        </w:rPr>
      </w:pPr>
      <w:bookmarkStart w:id="55" w:name="_Toc235851523"/>
      <w:bookmarkStart w:id="56" w:name="_Toc235938932"/>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3.12.1</w:t>
        </w:r>
      </w:smartTag>
      <w:r w:rsidRPr="0094483C">
        <w:rPr>
          <w:rFonts w:ascii="宋体" w:eastAsia="宋体" w:hAnsi="宋体" w:cs="Times New Roman" w:hint="eastAsia"/>
          <w:b/>
          <w:bCs/>
          <w:color w:val="000000"/>
          <w:kern w:val="0"/>
          <w:szCs w:val="21"/>
          <w:lang w:val="x-none" w:eastAsia="x-none"/>
        </w:rPr>
        <w:t>计算机硬件需求</w:t>
      </w:r>
      <w:bookmarkEnd w:id="55"/>
      <w:bookmarkEnd w:id="56"/>
    </w:p>
    <w:tbl>
      <w:tblPr>
        <w:tblW w:w="5373" w:type="dxa"/>
        <w:jc w:val="center"/>
        <w:tblLook w:val="04A0" w:firstRow="1" w:lastRow="0" w:firstColumn="1" w:lastColumn="0" w:noHBand="0" w:noVBand="1"/>
      </w:tblPr>
      <w:tblGrid>
        <w:gridCol w:w="1263"/>
        <w:gridCol w:w="4110"/>
      </w:tblGrid>
      <w:tr w:rsidR="0094483C" w:rsidRPr="0094483C" w:rsidTr="0094483C">
        <w:trPr>
          <w:trHeight w:val="285"/>
          <w:jc w:val="center"/>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483C" w:rsidRPr="0094483C" w:rsidRDefault="0094483C" w:rsidP="0094483C">
            <w:pPr>
              <w:widowControl/>
              <w:ind w:left="360"/>
              <w:rPr>
                <w:rFonts w:ascii="宋体" w:eastAsia="宋体" w:hAnsi="宋体" w:cs="宋体"/>
                <w:color w:val="000000"/>
                <w:kern w:val="0"/>
                <w:szCs w:val="21"/>
              </w:rPr>
            </w:pPr>
            <w:bookmarkStart w:id="57" w:name="_Toc235851525"/>
            <w:bookmarkStart w:id="58" w:name="_Toc235938934"/>
            <w:r w:rsidRPr="0094483C">
              <w:rPr>
                <w:rFonts w:ascii="宋体" w:eastAsia="宋体" w:hAnsi="宋体" w:cs="宋体"/>
                <w:color w:val="000000"/>
                <w:kern w:val="0"/>
                <w:szCs w:val="21"/>
              </w:rPr>
              <w:t>CPU</w:t>
            </w:r>
          </w:p>
        </w:tc>
        <w:tc>
          <w:tcPr>
            <w:tcW w:w="4110" w:type="dxa"/>
            <w:tcBorders>
              <w:top w:val="single" w:sz="4" w:space="0" w:color="auto"/>
              <w:left w:val="nil"/>
              <w:bottom w:val="single" w:sz="4" w:space="0" w:color="auto"/>
              <w:right w:val="single" w:sz="4" w:space="0" w:color="auto"/>
            </w:tcBorders>
            <w:shd w:val="clear" w:color="auto" w:fill="auto"/>
            <w:noWrap/>
            <w:vAlign w:val="center"/>
          </w:tcPr>
          <w:p w:rsidR="0094483C" w:rsidRPr="0094483C" w:rsidRDefault="0094483C" w:rsidP="0094483C">
            <w:pPr>
              <w:widowControl/>
              <w:ind w:left="360"/>
              <w:jc w:val="left"/>
              <w:rPr>
                <w:rFonts w:ascii="宋体" w:eastAsia="宋体" w:hAnsi="宋体" w:cs="宋体"/>
                <w:color w:val="000000"/>
                <w:kern w:val="0"/>
                <w:szCs w:val="21"/>
              </w:rPr>
            </w:pPr>
            <w:r w:rsidRPr="0094483C">
              <w:rPr>
                <w:rFonts w:ascii="宋体" w:eastAsia="宋体" w:hAnsi="宋体" w:cs="宋体" w:hint="eastAsia"/>
                <w:color w:val="000000"/>
                <w:kern w:val="0"/>
                <w:szCs w:val="21"/>
              </w:rPr>
              <w:t>2.2 GHz及以上</w:t>
            </w:r>
          </w:p>
        </w:tc>
      </w:tr>
      <w:tr w:rsidR="0094483C" w:rsidRPr="0094483C" w:rsidTr="0094483C">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rsidR="0094483C" w:rsidRPr="0094483C" w:rsidRDefault="0094483C" w:rsidP="0094483C">
            <w:pPr>
              <w:widowControl/>
              <w:ind w:left="360"/>
              <w:rPr>
                <w:rFonts w:ascii="宋体" w:eastAsia="宋体" w:hAnsi="宋体" w:cs="宋体"/>
                <w:color w:val="000000"/>
                <w:kern w:val="0"/>
                <w:szCs w:val="21"/>
              </w:rPr>
            </w:pPr>
            <w:r w:rsidRPr="0094483C">
              <w:rPr>
                <w:rFonts w:ascii="宋体" w:eastAsia="宋体" w:hAnsi="宋体" w:cs="宋体" w:hint="eastAsia"/>
                <w:color w:val="000000"/>
                <w:kern w:val="0"/>
                <w:szCs w:val="21"/>
              </w:rPr>
              <w:t>内存</w:t>
            </w:r>
          </w:p>
        </w:tc>
        <w:tc>
          <w:tcPr>
            <w:tcW w:w="4110" w:type="dxa"/>
            <w:tcBorders>
              <w:top w:val="nil"/>
              <w:left w:val="nil"/>
              <w:bottom w:val="single" w:sz="4" w:space="0" w:color="auto"/>
              <w:right w:val="single" w:sz="4" w:space="0" w:color="auto"/>
            </w:tcBorders>
            <w:shd w:val="clear" w:color="auto" w:fill="auto"/>
            <w:noWrap/>
            <w:vAlign w:val="center"/>
          </w:tcPr>
          <w:p w:rsidR="0094483C" w:rsidRPr="0094483C" w:rsidRDefault="0094483C" w:rsidP="0094483C">
            <w:pPr>
              <w:widowControl/>
              <w:ind w:left="360"/>
              <w:jc w:val="left"/>
              <w:rPr>
                <w:rFonts w:ascii="宋体" w:eastAsia="宋体" w:hAnsi="宋体" w:cs="宋体"/>
                <w:color w:val="000000"/>
                <w:kern w:val="0"/>
                <w:szCs w:val="21"/>
              </w:rPr>
            </w:pPr>
            <w:r w:rsidRPr="0094483C">
              <w:rPr>
                <w:rFonts w:ascii="宋体" w:eastAsia="宋体" w:hAnsi="宋体" w:cs="宋体" w:hint="eastAsia"/>
                <w:color w:val="000000"/>
                <w:kern w:val="0"/>
                <w:szCs w:val="21"/>
              </w:rPr>
              <w:t>最少</w:t>
            </w:r>
            <w:r w:rsidR="00FE4513">
              <w:rPr>
                <w:rFonts w:ascii="宋体" w:eastAsia="宋体" w:hAnsi="宋体" w:cs="宋体"/>
                <w:color w:val="000000"/>
                <w:kern w:val="0"/>
                <w:szCs w:val="21"/>
              </w:rPr>
              <w:t>50</w:t>
            </w:r>
            <w:r w:rsidRPr="0094483C">
              <w:rPr>
                <w:rFonts w:ascii="宋体" w:eastAsia="宋体" w:hAnsi="宋体" w:cs="宋体" w:hint="eastAsia"/>
                <w:color w:val="000000"/>
                <w:kern w:val="0"/>
                <w:szCs w:val="21"/>
              </w:rPr>
              <w:t>M可用内存，建议</w:t>
            </w:r>
            <w:r w:rsidR="00FE4513">
              <w:rPr>
                <w:rFonts w:ascii="宋体" w:eastAsia="宋体" w:hAnsi="宋体" w:cs="宋体"/>
                <w:bCs/>
                <w:color w:val="000000"/>
                <w:kern w:val="0"/>
                <w:szCs w:val="21"/>
              </w:rPr>
              <w:t>100</w:t>
            </w:r>
            <w:r w:rsidRPr="0094483C">
              <w:rPr>
                <w:rFonts w:ascii="宋体" w:eastAsia="宋体" w:hAnsi="宋体" w:cs="宋体" w:hint="eastAsia"/>
                <w:bCs/>
                <w:color w:val="000000"/>
                <w:kern w:val="0"/>
                <w:szCs w:val="21"/>
              </w:rPr>
              <w:t>M</w:t>
            </w:r>
            <w:r w:rsidRPr="0094483C">
              <w:rPr>
                <w:rFonts w:ascii="宋体" w:eastAsia="宋体" w:hAnsi="宋体" w:cs="宋体" w:hint="eastAsia"/>
                <w:color w:val="000000"/>
                <w:kern w:val="0"/>
                <w:szCs w:val="21"/>
              </w:rPr>
              <w:t>以上</w:t>
            </w:r>
          </w:p>
        </w:tc>
      </w:tr>
      <w:tr w:rsidR="0094483C" w:rsidRPr="0094483C" w:rsidTr="0094483C">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rsidR="0094483C" w:rsidRPr="0094483C" w:rsidRDefault="0094483C" w:rsidP="0094483C">
            <w:pPr>
              <w:widowControl/>
              <w:ind w:left="360"/>
              <w:rPr>
                <w:rFonts w:ascii="宋体" w:eastAsia="宋体" w:hAnsi="宋体" w:cs="宋体"/>
                <w:color w:val="000000"/>
                <w:kern w:val="0"/>
                <w:szCs w:val="21"/>
              </w:rPr>
            </w:pPr>
            <w:r w:rsidRPr="0094483C">
              <w:rPr>
                <w:rFonts w:ascii="宋体" w:eastAsia="宋体" w:hAnsi="宋体" w:cs="宋体" w:hint="eastAsia"/>
                <w:color w:val="000000"/>
                <w:kern w:val="0"/>
                <w:szCs w:val="21"/>
              </w:rPr>
              <w:t>硬盘</w:t>
            </w:r>
          </w:p>
        </w:tc>
        <w:tc>
          <w:tcPr>
            <w:tcW w:w="4110" w:type="dxa"/>
            <w:tcBorders>
              <w:top w:val="nil"/>
              <w:left w:val="nil"/>
              <w:bottom w:val="single" w:sz="4" w:space="0" w:color="auto"/>
              <w:right w:val="single" w:sz="4" w:space="0" w:color="auto"/>
            </w:tcBorders>
            <w:shd w:val="clear" w:color="auto" w:fill="auto"/>
            <w:noWrap/>
            <w:vAlign w:val="center"/>
          </w:tcPr>
          <w:p w:rsidR="0094483C" w:rsidRPr="0094483C" w:rsidRDefault="0094483C" w:rsidP="0094483C">
            <w:pPr>
              <w:widowControl/>
              <w:ind w:left="360"/>
              <w:jc w:val="left"/>
              <w:rPr>
                <w:rFonts w:ascii="宋体" w:eastAsia="宋体" w:hAnsi="宋体" w:cs="宋体"/>
                <w:color w:val="000000"/>
                <w:kern w:val="0"/>
                <w:szCs w:val="21"/>
              </w:rPr>
            </w:pPr>
            <w:r w:rsidRPr="0094483C">
              <w:rPr>
                <w:rFonts w:ascii="宋体" w:eastAsia="宋体" w:hAnsi="宋体" w:cs="宋体" w:hint="eastAsia"/>
                <w:color w:val="000000"/>
                <w:kern w:val="0"/>
                <w:szCs w:val="21"/>
              </w:rPr>
              <w:t>最少</w:t>
            </w:r>
            <w:r w:rsidR="00FE4513">
              <w:rPr>
                <w:rFonts w:ascii="宋体" w:eastAsia="宋体" w:hAnsi="宋体" w:cs="宋体"/>
                <w:color w:val="000000"/>
                <w:kern w:val="0"/>
                <w:szCs w:val="21"/>
              </w:rPr>
              <w:t>1</w:t>
            </w:r>
            <w:r w:rsidRPr="0094483C">
              <w:rPr>
                <w:rFonts w:ascii="宋体" w:eastAsia="宋体" w:hAnsi="宋体" w:cs="宋体" w:hint="eastAsia"/>
                <w:color w:val="000000"/>
                <w:kern w:val="0"/>
                <w:szCs w:val="21"/>
              </w:rPr>
              <w:t>G可用磁盘空间，建议</w:t>
            </w:r>
            <w:r w:rsidR="00FE4513">
              <w:rPr>
                <w:rFonts w:ascii="宋体" w:eastAsia="宋体" w:hAnsi="宋体" w:cs="宋体"/>
                <w:color w:val="000000"/>
                <w:kern w:val="0"/>
                <w:szCs w:val="21"/>
              </w:rPr>
              <w:t>2</w:t>
            </w:r>
            <w:r w:rsidRPr="0094483C">
              <w:rPr>
                <w:rFonts w:ascii="宋体" w:eastAsia="宋体" w:hAnsi="宋体" w:cs="宋体" w:hint="eastAsia"/>
                <w:color w:val="000000"/>
                <w:kern w:val="0"/>
                <w:szCs w:val="21"/>
              </w:rPr>
              <w:t>G以上</w:t>
            </w:r>
          </w:p>
        </w:tc>
      </w:tr>
      <w:tr w:rsidR="0094483C" w:rsidRPr="0094483C" w:rsidTr="0094483C">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rsidR="0094483C" w:rsidRPr="0094483C" w:rsidRDefault="0094483C" w:rsidP="0094483C">
            <w:pPr>
              <w:widowControl/>
              <w:ind w:left="360"/>
              <w:rPr>
                <w:rFonts w:ascii="宋体" w:eastAsia="宋体" w:hAnsi="宋体" w:cs="宋体"/>
                <w:color w:val="000000"/>
                <w:kern w:val="0"/>
                <w:szCs w:val="21"/>
              </w:rPr>
            </w:pPr>
            <w:r w:rsidRPr="0094483C">
              <w:rPr>
                <w:rFonts w:ascii="宋体" w:eastAsia="宋体" w:hAnsi="宋体" w:cs="宋体" w:hint="eastAsia"/>
                <w:color w:val="000000"/>
                <w:kern w:val="0"/>
                <w:szCs w:val="21"/>
              </w:rPr>
              <w:t>显示</w:t>
            </w:r>
          </w:p>
        </w:tc>
        <w:tc>
          <w:tcPr>
            <w:tcW w:w="4110" w:type="dxa"/>
            <w:tcBorders>
              <w:top w:val="nil"/>
              <w:left w:val="nil"/>
              <w:bottom w:val="single" w:sz="4" w:space="0" w:color="auto"/>
              <w:right w:val="single" w:sz="4" w:space="0" w:color="auto"/>
            </w:tcBorders>
            <w:shd w:val="clear" w:color="auto" w:fill="auto"/>
            <w:noWrap/>
            <w:vAlign w:val="center"/>
          </w:tcPr>
          <w:p w:rsidR="0094483C" w:rsidRPr="0094483C" w:rsidRDefault="0094483C" w:rsidP="0094483C">
            <w:pPr>
              <w:widowControl/>
              <w:ind w:left="360"/>
              <w:jc w:val="left"/>
              <w:rPr>
                <w:rFonts w:ascii="宋体" w:eastAsia="宋体" w:hAnsi="宋体" w:cs="宋体"/>
                <w:color w:val="000000"/>
                <w:kern w:val="0"/>
                <w:szCs w:val="21"/>
              </w:rPr>
            </w:pPr>
            <w:r w:rsidRPr="0094483C">
              <w:rPr>
                <w:rFonts w:ascii="宋体" w:eastAsia="宋体" w:hAnsi="宋体" w:cs="宋体" w:hint="eastAsia"/>
                <w:color w:val="000000"/>
                <w:kern w:val="0"/>
                <w:szCs w:val="21"/>
              </w:rPr>
              <w:t>1280x1024分辨率及以上</w:t>
            </w:r>
          </w:p>
        </w:tc>
      </w:tr>
    </w:tbl>
    <w:p w:rsidR="0094483C" w:rsidRPr="0094483C" w:rsidRDefault="0094483C" w:rsidP="0094483C">
      <w:pPr>
        <w:keepNext/>
        <w:keepLines/>
        <w:ind w:left="360"/>
        <w:outlineLvl w:val="2"/>
        <w:rPr>
          <w:rFonts w:ascii="宋体" w:eastAsia="宋体" w:hAnsi="宋体" w:cs="Times New Roman"/>
          <w:b/>
          <w:bCs/>
          <w:color w:val="000000"/>
          <w:kern w:val="0"/>
          <w:szCs w:val="21"/>
          <w:lang w:val="x-none" w:eastAsia="x-none"/>
        </w:rPr>
      </w:pPr>
      <w:smartTag w:uri="urn:schemas-microsoft-com:office:smarttags" w:element="chsdate">
        <w:smartTagPr>
          <w:attr w:name="Year" w:val="1899"/>
          <w:attr w:name="Month" w:val="12"/>
          <w:attr w:name="Day" w:val="30"/>
          <w:attr w:name="IsLunarDate" w:val="False"/>
          <w:attr w:name="IsROCDate" w:val="False"/>
        </w:smartTagPr>
        <w:r w:rsidRPr="0094483C">
          <w:rPr>
            <w:rFonts w:ascii="宋体" w:eastAsia="宋体" w:hAnsi="宋体" w:cs="Times New Roman" w:hint="eastAsia"/>
            <w:b/>
            <w:bCs/>
            <w:color w:val="000000"/>
            <w:kern w:val="0"/>
            <w:szCs w:val="21"/>
            <w:lang w:val="x-none" w:eastAsia="x-none"/>
          </w:rPr>
          <w:t>3.12.3</w:t>
        </w:r>
      </w:smartTag>
      <w:r w:rsidRPr="0094483C">
        <w:rPr>
          <w:rFonts w:ascii="宋体" w:eastAsia="宋体" w:hAnsi="宋体" w:cs="Times New Roman" w:hint="eastAsia"/>
          <w:b/>
          <w:bCs/>
          <w:color w:val="000000"/>
          <w:kern w:val="0"/>
          <w:szCs w:val="21"/>
          <w:lang w:val="x-none" w:eastAsia="x-none"/>
        </w:rPr>
        <w:t>计算机软件需求</w:t>
      </w:r>
      <w:bookmarkEnd w:id="57"/>
      <w:bookmarkEnd w:id="58"/>
    </w:p>
    <w:tbl>
      <w:tblPr>
        <w:tblW w:w="5386" w:type="dxa"/>
        <w:jc w:val="center"/>
        <w:tblLook w:val="04A0" w:firstRow="1" w:lastRow="0" w:firstColumn="1" w:lastColumn="0" w:noHBand="0" w:noVBand="1"/>
      </w:tblPr>
      <w:tblGrid>
        <w:gridCol w:w="1276"/>
        <w:gridCol w:w="4110"/>
      </w:tblGrid>
      <w:tr w:rsidR="0094483C" w:rsidRPr="0094483C" w:rsidTr="0094483C">
        <w:trPr>
          <w:trHeight w:val="270"/>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483C" w:rsidRPr="0094483C" w:rsidRDefault="0094483C" w:rsidP="0094483C">
            <w:pPr>
              <w:widowControl/>
              <w:rPr>
                <w:rFonts w:ascii="宋体" w:eastAsia="宋体" w:hAnsi="宋体" w:cs="宋体"/>
                <w:color w:val="000000"/>
                <w:kern w:val="0"/>
                <w:szCs w:val="21"/>
              </w:rPr>
            </w:pPr>
            <w:bookmarkStart w:id="59" w:name="_Toc235851526"/>
            <w:bookmarkStart w:id="60" w:name="_Toc235938935"/>
            <w:r w:rsidRPr="0094483C">
              <w:rPr>
                <w:rFonts w:ascii="宋体" w:eastAsia="宋体" w:hAnsi="宋体" w:cs="宋体" w:hint="eastAsia"/>
                <w:color w:val="000000"/>
                <w:kern w:val="0"/>
                <w:szCs w:val="21"/>
              </w:rPr>
              <w:t>操作系统</w:t>
            </w:r>
            <w:r w:rsidRPr="0094483C">
              <w:rPr>
                <w:rFonts w:ascii="宋体" w:eastAsia="宋体" w:hAnsi="宋体" w:cs="宋体"/>
                <w:color w:val="000000"/>
                <w:kern w:val="0"/>
                <w:szCs w:val="21"/>
              </w:rPr>
              <w:t xml:space="preserve"> </w:t>
            </w:r>
          </w:p>
        </w:tc>
        <w:tc>
          <w:tcPr>
            <w:tcW w:w="4110" w:type="dxa"/>
            <w:tcBorders>
              <w:top w:val="single" w:sz="4" w:space="0" w:color="auto"/>
              <w:left w:val="nil"/>
              <w:bottom w:val="single" w:sz="4" w:space="0" w:color="auto"/>
              <w:right w:val="single" w:sz="4" w:space="0" w:color="auto"/>
            </w:tcBorders>
            <w:shd w:val="clear" w:color="auto" w:fill="auto"/>
            <w:noWrap/>
            <w:vAlign w:val="center"/>
          </w:tcPr>
          <w:p w:rsidR="0094483C" w:rsidRPr="0094483C" w:rsidRDefault="00FE4513" w:rsidP="0094483C">
            <w:pPr>
              <w:widowControl/>
              <w:ind w:left="360"/>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windows </w:t>
            </w:r>
            <w:r>
              <w:rPr>
                <w:rFonts w:ascii="宋体" w:eastAsia="宋体" w:hAnsi="宋体" w:cs="宋体"/>
                <w:color w:val="000000"/>
                <w:kern w:val="0"/>
                <w:szCs w:val="21"/>
              </w:rPr>
              <w:t>7</w:t>
            </w:r>
            <w:r w:rsidR="0094483C" w:rsidRPr="0094483C">
              <w:rPr>
                <w:rFonts w:ascii="宋体" w:eastAsia="宋体" w:hAnsi="宋体" w:cs="宋体" w:hint="eastAsia"/>
                <w:color w:val="000000"/>
                <w:kern w:val="0"/>
                <w:szCs w:val="21"/>
              </w:rPr>
              <w:t xml:space="preserve"> 及以上</w:t>
            </w:r>
          </w:p>
        </w:tc>
      </w:tr>
    </w:tbl>
    <w:p w:rsidR="0094483C" w:rsidRPr="0094483C" w:rsidRDefault="0094483C" w:rsidP="0094483C">
      <w:pPr>
        <w:keepNext/>
        <w:keepLines/>
        <w:ind w:left="360"/>
        <w:outlineLvl w:val="2"/>
        <w:rPr>
          <w:rFonts w:ascii="宋体" w:eastAsia="宋体" w:hAnsi="宋体" w:cs="Times New Roman"/>
          <w:b/>
          <w:bCs/>
          <w:color w:val="000000"/>
          <w:kern w:val="0"/>
          <w:szCs w:val="21"/>
          <w:lang w:val="x-none" w:eastAsia="x-none"/>
        </w:rPr>
      </w:pPr>
      <w:r w:rsidRPr="0094483C">
        <w:rPr>
          <w:rFonts w:ascii="宋体" w:eastAsia="宋体" w:hAnsi="宋体" w:cs="Times New Roman" w:hint="eastAsia"/>
          <w:b/>
          <w:bCs/>
          <w:color w:val="000000"/>
          <w:kern w:val="0"/>
          <w:szCs w:val="21"/>
          <w:lang w:val="x-none" w:eastAsia="x-none"/>
        </w:rPr>
        <w:t>3.12.4计算机通信需求</w:t>
      </w:r>
      <w:bookmarkEnd w:id="59"/>
      <w:bookmarkEnd w:id="60"/>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网络需要连通广域网，带宽</w:t>
      </w:r>
      <w:r w:rsidR="00FE4513">
        <w:rPr>
          <w:rFonts w:ascii="宋体" w:eastAsia="宋体" w:hAnsi="宋体" w:cs="Times New Roman"/>
          <w:color w:val="000000"/>
          <w:szCs w:val="21"/>
        </w:rPr>
        <w:t>100</w:t>
      </w:r>
      <w:r w:rsidR="00FE4513">
        <w:rPr>
          <w:rFonts w:ascii="宋体" w:eastAsia="宋体" w:hAnsi="宋体" w:cs="Times New Roman" w:hint="eastAsia"/>
          <w:color w:val="000000"/>
          <w:szCs w:val="21"/>
        </w:rPr>
        <w:t>k</w:t>
      </w:r>
      <w:r w:rsidRPr="0094483C">
        <w:rPr>
          <w:rFonts w:ascii="宋体" w:eastAsia="宋体" w:hAnsi="宋体" w:cs="Times New Roman" w:hint="eastAsia"/>
          <w:color w:val="000000"/>
          <w:szCs w:val="21"/>
        </w:rPr>
        <w:t>及以上。</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61" w:name="_Toc235851527"/>
      <w:bookmarkStart w:id="62" w:name="_Toc235938936"/>
      <w:r w:rsidRPr="0094483C">
        <w:rPr>
          <w:rFonts w:ascii="宋体" w:eastAsia="宋体" w:hAnsi="宋体" w:cs="Times New Roman" w:hint="eastAsia"/>
          <w:b/>
          <w:bCs/>
          <w:color w:val="000000"/>
          <w:kern w:val="0"/>
          <w:szCs w:val="21"/>
          <w:lang w:val="x-none" w:eastAsia="x-none"/>
        </w:rPr>
        <w:t>3.13软件质量因素</w:t>
      </w:r>
      <w:bookmarkEnd w:id="61"/>
      <w:bookmarkEnd w:id="62"/>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1、一般操作的响应时间应在1~2秒内</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2、用户可在本系统下实现多种用户要求的功能</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3、对于系统的重要数据都有密码保护，具有一定的安全性</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4、用户输错数据都有提示信息，具有较好的容错性能</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5、用户的封闭性较好，用户基本上在提示信息下输数据</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63" w:name="_Toc235851528"/>
      <w:bookmarkStart w:id="64" w:name="_Toc235938937"/>
      <w:r w:rsidRPr="0094483C">
        <w:rPr>
          <w:rFonts w:ascii="宋体" w:eastAsia="宋体" w:hAnsi="宋体" w:cs="Times New Roman" w:hint="eastAsia"/>
          <w:b/>
          <w:bCs/>
          <w:color w:val="000000"/>
          <w:kern w:val="0"/>
          <w:szCs w:val="21"/>
          <w:lang w:val="x-none" w:eastAsia="x-none"/>
        </w:rPr>
        <w:t>3.14设计和实现的约束</w:t>
      </w:r>
      <w:bookmarkEnd w:id="63"/>
      <w:bookmarkEnd w:id="64"/>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color w:val="000000"/>
          <w:szCs w:val="21"/>
        </w:rPr>
        <w:t>略。</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65" w:name="_Toc235851529"/>
      <w:bookmarkStart w:id="66" w:name="_Toc235938938"/>
      <w:r w:rsidRPr="0094483C">
        <w:rPr>
          <w:rFonts w:ascii="宋体" w:eastAsia="宋体" w:hAnsi="宋体" w:cs="Times New Roman" w:hint="eastAsia"/>
          <w:b/>
          <w:bCs/>
          <w:color w:val="000000"/>
          <w:kern w:val="0"/>
          <w:szCs w:val="21"/>
          <w:lang w:val="x-none" w:eastAsia="x-none"/>
        </w:rPr>
        <w:t>3.15数据</w:t>
      </w:r>
      <w:bookmarkEnd w:id="65"/>
      <w:bookmarkEnd w:id="66"/>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1、静态数据</w:t>
      </w:r>
    </w:p>
    <w:p w:rsidR="00FE73D4" w:rsidRDefault="00FE73D4" w:rsidP="0094483C">
      <w:pPr>
        <w:ind w:left="360"/>
        <w:jc w:val="center"/>
        <w:rPr>
          <w:rFonts w:ascii="宋体" w:eastAsia="宋体" w:hAnsi="宋体" w:cs="Times New Roman"/>
          <w:color w:val="000000"/>
          <w:szCs w:val="21"/>
        </w:rPr>
      </w:pPr>
    </w:p>
    <w:p w:rsidR="00FE73D4" w:rsidRPr="0094483C" w:rsidRDefault="00FE73D4" w:rsidP="00832C3C">
      <w:pPr>
        <w:ind w:firstLineChars="1000" w:firstLine="2100"/>
        <w:rPr>
          <w:rFonts w:ascii="宋体" w:eastAsia="宋体" w:hAnsi="宋体" w:cs="Times New Roman"/>
          <w:color w:val="000000"/>
          <w:szCs w:val="21"/>
        </w:rPr>
      </w:pPr>
      <w:r>
        <w:rPr>
          <w:rFonts w:ascii="宋体" w:eastAsia="宋体" w:hAnsi="宋体" w:cs="Times New Roman" w:hint="eastAsia"/>
          <w:color w:val="000000"/>
          <w:szCs w:val="21"/>
        </w:rPr>
        <w:t>订单：</w:t>
      </w:r>
    </w:p>
    <w:tbl>
      <w:tblPr>
        <w:tblW w:w="4673" w:type="dxa"/>
        <w:jc w:val="center"/>
        <w:tblLook w:val="04A0" w:firstRow="1" w:lastRow="0" w:firstColumn="1" w:lastColumn="0" w:noHBand="0" w:noVBand="1"/>
      </w:tblPr>
      <w:tblGrid>
        <w:gridCol w:w="2830"/>
        <w:gridCol w:w="1843"/>
      </w:tblGrid>
      <w:tr w:rsidR="00FE73D4" w:rsidRPr="0094483C" w:rsidTr="00E222CD">
        <w:trPr>
          <w:trHeight w:val="285"/>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FE73D4" w:rsidRPr="0094483C" w:rsidRDefault="00FE73D4" w:rsidP="0094483C">
            <w:pPr>
              <w:widowControl/>
              <w:ind w:left="360"/>
              <w:rPr>
                <w:rFonts w:ascii="宋体" w:eastAsia="宋体" w:hAnsi="宋体" w:cs="宋体"/>
                <w:color w:val="000000"/>
                <w:kern w:val="0"/>
                <w:szCs w:val="21"/>
              </w:rPr>
            </w:pPr>
            <w:r w:rsidRPr="0094483C">
              <w:rPr>
                <w:rFonts w:ascii="宋体" w:eastAsia="宋体" w:hAnsi="宋体" w:cs="宋体" w:hint="eastAsia"/>
                <w:color w:val="000000"/>
                <w:kern w:val="0"/>
                <w:szCs w:val="21"/>
              </w:rPr>
              <w:t>字段</w:t>
            </w:r>
          </w:p>
        </w:tc>
        <w:tc>
          <w:tcPr>
            <w:tcW w:w="1843" w:type="dxa"/>
            <w:tcBorders>
              <w:top w:val="single" w:sz="4" w:space="0" w:color="auto"/>
              <w:left w:val="nil"/>
              <w:bottom w:val="single" w:sz="4" w:space="0" w:color="auto"/>
              <w:right w:val="single" w:sz="4" w:space="0" w:color="auto"/>
            </w:tcBorders>
            <w:shd w:val="clear" w:color="auto" w:fill="auto"/>
            <w:vAlign w:val="center"/>
          </w:tcPr>
          <w:p w:rsidR="00FE73D4" w:rsidRPr="0094483C" w:rsidRDefault="00FE73D4" w:rsidP="0094483C">
            <w:pPr>
              <w:widowControl/>
              <w:ind w:left="360"/>
              <w:rPr>
                <w:rFonts w:ascii="宋体" w:eastAsia="宋体" w:hAnsi="宋体" w:cs="宋体"/>
                <w:color w:val="000000"/>
                <w:kern w:val="0"/>
                <w:szCs w:val="21"/>
              </w:rPr>
            </w:pPr>
            <w:r w:rsidRPr="0094483C">
              <w:rPr>
                <w:rFonts w:ascii="宋体" w:eastAsia="宋体" w:hAnsi="宋体" w:cs="宋体" w:hint="eastAsia"/>
                <w:color w:val="000000"/>
                <w:kern w:val="0"/>
                <w:szCs w:val="21"/>
              </w:rPr>
              <w:t>类型</w:t>
            </w:r>
          </w:p>
        </w:tc>
      </w:tr>
      <w:tr w:rsidR="00FE73D4"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EF26FD" w:rsidRPr="0094483C" w:rsidRDefault="00E222CD" w:rsidP="00EF26FD">
            <w:pPr>
              <w:widowControl/>
              <w:ind w:left="360"/>
              <w:rPr>
                <w:rFonts w:ascii="宋体" w:eastAsia="宋体" w:hAnsi="宋体" w:cs="宋体"/>
                <w:color w:val="000000"/>
                <w:kern w:val="0"/>
                <w:szCs w:val="21"/>
              </w:rPr>
            </w:pPr>
            <w:r>
              <w:rPr>
                <w:rFonts w:ascii="宋体" w:eastAsia="宋体" w:hAnsi="宋体" w:cs="宋体"/>
                <w:color w:val="000000"/>
                <w:kern w:val="0"/>
                <w:szCs w:val="21"/>
              </w:rPr>
              <w:t>o</w:t>
            </w:r>
            <w:r w:rsidR="00FE73D4">
              <w:rPr>
                <w:rFonts w:ascii="宋体" w:eastAsia="宋体" w:hAnsi="宋体" w:cs="宋体"/>
                <w:color w:val="000000"/>
                <w:kern w:val="0"/>
                <w:szCs w:val="21"/>
              </w:rPr>
              <w:t>i</w:t>
            </w:r>
            <w:r w:rsidR="00FE73D4">
              <w:rPr>
                <w:rFonts w:ascii="宋体" w:eastAsia="宋体" w:hAnsi="宋体" w:cs="宋体" w:hint="eastAsia"/>
                <w:color w:val="000000"/>
                <w:kern w:val="0"/>
                <w:szCs w:val="21"/>
              </w:rPr>
              <w:t>d</w:t>
            </w:r>
            <w:r w:rsidR="00EF26FD">
              <w:t xml:space="preserve"> </w:t>
            </w:r>
            <w:r w:rsidR="00EF26FD" w:rsidRPr="00EF26FD">
              <w:rPr>
                <w:rFonts w:ascii="宋体" w:eastAsia="宋体" w:hAnsi="宋体" w:cs="宋体"/>
                <w:color w:val="000000"/>
                <w:kern w:val="0"/>
                <w:szCs w:val="21"/>
              </w:rPr>
              <w:t>(primary key)</w:t>
            </w:r>
          </w:p>
        </w:tc>
        <w:tc>
          <w:tcPr>
            <w:tcW w:w="1843" w:type="dxa"/>
            <w:tcBorders>
              <w:top w:val="nil"/>
              <w:left w:val="nil"/>
              <w:bottom w:val="single" w:sz="4" w:space="0" w:color="auto"/>
              <w:right w:val="single" w:sz="4" w:space="0" w:color="auto"/>
            </w:tcBorders>
            <w:shd w:val="clear" w:color="auto" w:fill="auto"/>
            <w:vAlign w:val="center"/>
          </w:tcPr>
          <w:p w:rsidR="00FE73D4" w:rsidRPr="0094483C" w:rsidRDefault="00FE73D4" w:rsidP="0094483C">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varchar(32)</w:t>
            </w:r>
          </w:p>
        </w:tc>
      </w:tr>
      <w:tr w:rsidR="00FE73D4"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FE73D4" w:rsidRPr="0094483C" w:rsidRDefault="00E222CD" w:rsidP="0094483C">
            <w:pPr>
              <w:widowControl/>
              <w:ind w:left="360"/>
              <w:rPr>
                <w:rFonts w:ascii="宋体" w:eastAsia="宋体" w:hAnsi="宋体" w:cs="宋体"/>
                <w:color w:val="000000"/>
                <w:kern w:val="0"/>
                <w:szCs w:val="21"/>
              </w:rPr>
            </w:pPr>
            <w:r>
              <w:rPr>
                <w:rFonts w:ascii="宋体" w:eastAsia="宋体" w:hAnsi="宋体" w:cs="宋体"/>
                <w:color w:val="000000"/>
                <w:kern w:val="0"/>
                <w:szCs w:val="21"/>
              </w:rPr>
              <w:t>sid</w:t>
            </w:r>
            <w:r w:rsidRPr="00E222CD">
              <w:rPr>
                <w:rFonts w:ascii="宋体" w:eastAsia="宋体" w:hAnsi="宋体" w:cs="宋体"/>
                <w:color w:val="000000"/>
                <w:kern w:val="0"/>
                <w:szCs w:val="21"/>
              </w:rPr>
              <w:t>(foreign key)</w:t>
            </w:r>
          </w:p>
        </w:tc>
        <w:tc>
          <w:tcPr>
            <w:tcW w:w="1843" w:type="dxa"/>
            <w:tcBorders>
              <w:top w:val="nil"/>
              <w:left w:val="nil"/>
              <w:bottom w:val="single" w:sz="4" w:space="0" w:color="auto"/>
              <w:right w:val="single" w:sz="4" w:space="0" w:color="auto"/>
            </w:tcBorders>
            <w:shd w:val="clear" w:color="auto" w:fill="auto"/>
            <w:vAlign w:val="center"/>
          </w:tcPr>
          <w:p w:rsidR="00FE73D4" w:rsidRPr="0094483C" w:rsidRDefault="00FE73D4" w:rsidP="0094483C">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varchar(32)</w:t>
            </w:r>
          </w:p>
        </w:tc>
      </w:tr>
      <w:tr w:rsidR="00FE73D4"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FE73D4" w:rsidRPr="0094483C" w:rsidRDefault="00FE73D4" w:rsidP="00FE73D4">
            <w:pPr>
              <w:widowControl/>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Pr>
                <w:rFonts w:ascii="宋体" w:eastAsia="宋体" w:hAnsi="宋体" w:cs="宋体"/>
                <w:color w:val="000000"/>
                <w:kern w:val="0"/>
                <w:szCs w:val="21"/>
              </w:rPr>
              <w:t xml:space="preserve">  seat</w:t>
            </w:r>
          </w:p>
        </w:tc>
        <w:tc>
          <w:tcPr>
            <w:tcW w:w="1843" w:type="dxa"/>
            <w:tcBorders>
              <w:top w:val="nil"/>
              <w:left w:val="nil"/>
              <w:bottom w:val="single" w:sz="4" w:space="0" w:color="auto"/>
              <w:right w:val="single" w:sz="4" w:space="0" w:color="auto"/>
            </w:tcBorders>
            <w:shd w:val="clear" w:color="auto" w:fill="auto"/>
            <w:vAlign w:val="center"/>
          </w:tcPr>
          <w:p w:rsidR="00FE73D4" w:rsidRPr="0094483C" w:rsidRDefault="00FE73D4" w:rsidP="0094483C">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blob</w:t>
            </w:r>
          </w:p>
        </w:tc>
      </w:tr>
      <w:tr w:rsidR="00FE73D4"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FE73D4" w:rsidRPr="0094483C" w:rsidRDefault="00FE73D4" w:rsidP="00FE73D4">
            <w:pPr>
              <w:widowControl/>
              <w:ind w:left="360"/>
              <w:rPr>
                <w:rFonts w:ascii="宋体" w:eastAsia="宋体" w:hAnsi="宋体" w:cs="宋体"/>
                <w:color w:val="000000"/>
                <w:kern w:val="0"/>
                <w:szCs w:val="21"/>
              </w:rPr>
            </w:pPr>
            <w:r>
              <w:rPr>
                <w:rFonts w:ascii="宋体" w:eastAsia="宋体" w:hAnsi="宋体" w:cs="宋体" w:hint="eastAsia"/>
                <w:color w:val="000000"/>
                <w:kern w:val="0"/>
                <w:szCs w:val="21"/>
              </w:rPr>
              <w:t>u</w:t>
            </w:r>
            <w:r>
              <w:rPr>
                <w:rFonts w:ascii="宋体" w:eastAsia="宋体" w:hAnsi="宋体" w:cs="宋体"/>
                <w:color w:val="000000"/>
                <w:kern w:val="0"/>
                <w:szCs w:val="21"/>
              </w:rPr>
              <w:t>sername</w:t>
            </w:r>
            <w:r w:rsidR="00E222CD">
              <w:t xml:space="preserve"> </w:t>
            </w:r>
            <w:r w:rsidR="00E222CD" w:rsidRPr="00E222CD">
              <w:rPr>
                <w:rFonts w:ascii="宋体" w:eastAsia="宋体" w:hAnsi="宋体" w:cs="宋体"/>
                <w:color w:val="000000"/>
                <w:kern w:val="0"/>
                <w:szCs w:val="21"/>
              </w:rPr>
              <w:t>(foreign key)</w:t>
            </w:r>
          </w:p>
        </w:tc>
        <w:tc>
          <w:tcPr>
            <w:tcW w:w="1843" w:type="dxa"/>
            <w:tcBorders>
              <w:top w:val="nil"/>
              <w:left w:val="nil"/>
              <w:bottom w:val="single" w:sz="4" w:space="0" w:color="auto"/>
              <w:right w:val="single" w:sz="4" w:space="0" w:color="auto"/>
            </w:tcBorders>
            <w:shd w:val="clear" w:color="auto" w:fill="auto"/>
            <w:vAlign w:val="center"/>
          </w:tcPr>
          <w:p w:rsidR="00FE73D4" w:rsidRPr="0094483C" w:rsidRDefault="00832C3C" w:rsidP="00FE73D4">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v</w:t>
            </w:r>
            <w:r w:rsidR="00FE73D4">
              <w:rPr>
                <w:rFonts w:ascii="宋体" w:eastAsia="宋体" w:hAnsi="宋体" w:cs="Times New Roman"/>
                <w:color w:val="000000"/>
                <w:kern w:val="0"/>
                <w:szCs w:val="21"/>
              </w:rPr>
              <w:t>archar(11)</w:t>
            </w:r>
          </w:p>
        </w:tc>
      </w:tr>
      <w:tr w:rsidR="00FE73D4"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FE73D4" w:rsidRDefault="00FE73D4" w:rsidP="0094483C">
            <w:pPr>
              <w:widowControl/>
              <w:ind w:left="360"/>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reateTime</w:t>
            </w:r>
          </w:p>
        </w:tc>
        <w:tc>
          <w:tcPr>
            <w:tcW w:w="1843" w:type="dxa"/>
            <w:tcBorders>
              <w:top w:val="nil"/>
              <w:left w:val="nil"/>
              <w:bottom w:val="single" w:sz="4" w:space="0" w:color="auto"/>
              <w:right w:val="single" w:sz="4" w:space="0" w:color="auto"/>
            </w:tcBorders>
            <w:shd w:val="clear" w:color="auto" w:fill="auto"/>
            <w:vAlign w:val="center"/>
          </w:tcPr>
          <w:p w:rsidR="00FE73D4" w:rsidRPr="0094483C" w:rsidRDefault="00832C3C" w:rsidP="0094483C">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d</w:t>
            </w:r>
            <w:r w:rsidR="00FE73D4">
              <w:rPr>
                <w:rFonts w:ascii="宋体" w:eastAsia="宋体" w:hAnsi="宋体" w:cs="Times New Roman"/>
                <w:color w:val="000000"/>
                <w:kern w:val="0"/>
                <w:szCs w:val="21"/>
              </w:rPr>
              <w:t>atetime(0)</w:t>
            </w:r>
          </w:p>
        </w:tc>
      </w:tr>
      <w:tr w:rsidR="00832C3C"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832C3C" w:rsidRDefault="00832C3C" w:rsidP="0094483C">
            <w:pPr>
              <w:widowControl/>
              <w:ind w:left="360"/>
              <w:rPr>
                <w:rFonts w:ascii="宋体" w:eastAsia="宋体" w:hAnsi="宋体" w:cs="宋体"/>
                <w:color w:val="000000"/>
                <w:kern w:val="0"/>
                <w:szCs w:val="21"/>
              </w:rPr>
            </w:pPr>
            <w:r>
              <w:rPr>
                <w:rFonts w:ascii="宋体" w:eastAsia="宋体" w:hAnsi="宋体" w:cs="宋体" w:hint="eastAsia"/>
                <w:color w:val="000000"/>
                <w:kern w:val="0"/>
                <w:szCs w:val="21"/>
              </w:rPr>
              <w:t>s</w:t>
            </w:r>
            <w:r>
              <w:rPr>
                <w:rFonts w:ascii="宋体" w:eastAsia="宋体" w:hAnsi="宋体" w:cs="宋体"/>
                <w:color w:val="000000"/>
                <w:kern w:val="0"/>
                <w:szCs w:val="21"/>
              </w:rPr>
              <w:t>tatue</w:t>
            </w:r>
          </w:p>
        </w:tc>
        <w:tc>
          <w:tcPr>
            <w:tcW w:w="1843" w:type="dxa"/>
            <w:tcBorders>
              <w:top w:val="nil"/>
              <w:left w:val="nil"/>
              <w:bottom w:val="single" w:sz="4" w:space="0" w:color="auto"/>
              <w:right w:val="single" w:sz="4" w:space="0" w:color="auto"/>
            </w:tcBorders>
            <w:shd w:val="clear" w:color="auto" w:fill="auto"/>
            <w:vAlign w:val="center"/>
          </w:tcPr>
          <w:p w:rsidR="00832C3C" w:rsidRDefault="00832C3C" w:rsidP="0094483C">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tinyint(1)</w:t>
            </w:r>
          </w:p>
        </w:tc>
      </w:tr>
      <w:tr w:rsidR="00832C3C" w:rsidRPr="0094483C" w:rsidTr="00E222CD">
        <w:trPr>
          <w:trHeight w:val="315"/>
          <w:jc w:val="center"/>
        </w:trPr>
        <w:tc>
          <w:tcPr>
            <w:tcW w:w="2830" w:type="dxa"/>
            <w:tcBorders>
              <w:top w:val="nil"/>
              <w:left w:val="single" w:sz="4" w:space="0" w:color="auto"/>
              <w:bottom w:val="single" w:sz="4" w:space="0" w:color="auto"/>
              <w:right w:val="single" w:sz="4" w:space="0" w:color="auto"/>
            </w:tcBorders>
            <w:shd w:val="clear" w:color="auto" w:fill="auto"/>
            <w:vAlign w:val="center"/>
          </w:tcPr>
          <w:p w:rsidR="00832C3C" w:rsidRDefault="00832C3C" w:rsidP="0094483C">
            <w:pPr>
              <w:widowControl/>
              <w:ind w:left="360"/>
              <w:rPr>
                <w:rFonts w:ascii="宋体" w:eastAsia="宋体" w:hAnsi="宋体" w:cs="宋体"/>
                <w:color w:val="000000"/>
                <w:kern w:val="0"/>
                <w:szCs w:val="21"/>
              </w:rPr>
            </w:pPr>
            <w:r>
              <w:rPr>
                <w:rFonts w:ascii="宋体" w:eastAsia="宋体" w:hAnsi="宋体" w:cs="宋体" w:hint="eastAsia"/>
                <w:color w:val="000000"/>
                <w:kern w:val="0"/>
                <w:szCs w:val="21"/>
              </w:rPr>
              <w:t>p</w:t>
            </w:r>
            <w:r>
              <w:rPr>
                <w:rFonts w:ascii="宋体" w:eastAsia="宋体" w:hAnsi="宋体" w:cs="宋体"/>
                <w:color w:val="000000"/>
                <w:kern w:val="0"/>
                <w:szCs w:val="21"/>
              </w:rPr>
              <w:t>ayprice</w:t>
            </w:r>
          </w:p>
        </w:tc>
        <w:tc>
          <w:tcPr>
            <w:tcW w:w="1843" w:type="dxa"/>
            <w:tcBorders>
              <w:top w:val="nil"/>
              <w:left w:val="nil"/>
              <w:bottom w:val="single" w:sz="4" w:space="0" w:color="auto"/>
              <w:right w:val="single" w:sz="4" w:space="0" w:color="auto"/>
            </w:tcBorders>
            <w:shd w:val="clear" w:color="auto" w:fill="auto"/>
            <w:vAlign w:val="center"/>
          </w:tcPr>
          <w:p w:rsidR="00832C3C" w:rsidRDefault="00832C3C" w:rsidP="0094483C">
            <w:pPr>
              <w:widowControl/>
              <w:ind w:left="360"/>
              <w:rPr>
                <w:rFonts w:ascii="宋体" w:eastAsia="宋体" w:hAnsi="宋体" w:cs="Times New Roman"/>
                <w:color w:val="000000"/>
                <w:kern w:val="0"/>
                <w:szCs w:val="21"/>
              </w:rPr>
            </w:pPr>
            <w:r>
              <w:rPr>
                <w:rFonts w:ascii="宋体" w:eastAsia="宋体" w:hAnsi="宋体" w:cs="Times New Roman"/>
                <w:color w:val="000000"/>
                <w:kern w:val="0"/>
                <w:szCs w:val="21"/>
              </w:rPr>
              <w:t>float(0,0)</w:t>
            </w:r>
          </w:p>
        </w:tc>
      </w:tr>
    </w:tbl>
    <w:p w:rsidR="0094483C" w:rsidRDefault="0094483C" w:rsidP="0094483C">
      <w:pPr>
        <w:ind w:left="360"/>
        <w:rPr>
          <w:rFonts w:ascii="宋体" w:eastAsia="宋体" w:hAnsi="宋体" w:cs="Times New Roman"/>
          <w:color w:val="000000"/>
          <w:szCs w:val="21"/>
        </w:rPr>
      </w:pPr>
    </w:p>
    <w:p w:rsidR="00832C3C" w:rsidRDefault="00832C3C" w:rsidP="0094483C">
      <w:pPr>
        <w:ind w:left="360"/>
        <w:rPr>
          <w:rFonts w:ascii="宋体" w:eastAsia="宋体" w:hAnsi="宋体" w:cs="Times New Roman"/>
          <w:color w:val="000000"/>
          <w:szCs w:val="21"/>
        </w:rPr>
      </w:pPr>
    </w:p>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hint="eastAsia"/>
          <w:color w:val="000000"/>
          <w:szCs w:val="21"/>
        </w:rPr>
        <w:t xml:space="preserve"> </w:t>
      </w:r>
      <w:r>
        <w:rPr>
          <w:rFonts w:ascii="宋体" w:eastAsia="宋体" w:hAnsi="宋体" w:cs="Times New Roman"/>
          <w:color w:val="000000"/>
          <w:szCs w:val="21"/>
        </w:rPr>
        <w:t xml:space="preserve">               </w:t>
      </w:r>
      <w:r>
        <w:rPr>
          <w:rFonts w:ascii="宋体" w:eastAsia="宋体" w:hAnsi="宋体" w:cs="Times New Roman" w:hint="eastAsia"/>
          <w:color w:val="000000"/>
          <w:szCs w:val="21"/>
        </w:rPr>
        <w:t>电影票场次：</w:t>
      </w:r>
      <w:r>
        <w:rPr>
          <w:rFonts w:ascii="宋体" w:eastAsia="宋体" w:hAnsi="宋体" w:cs="Times New Roman"/>
          <w:color w:val="000000"/>
          <w:szCs w:val="21"/>
        </w:rPr>
        <w:t xml:space="preserve">  </w:t>
      </w:r>
    </w:p>
    <w:tbl>
      <w:tblPr>
        <w:tblW w:w="4390" w:type="dxa"/>
        <w:jc w:val="center"/>
        <w:tblLook w:val="04A0" w:firstRow="1" w:lastRow="0" w:firstColumn="1" w:lastColumn="0" w:noHBand="0" w:noVBand="1"/>
      </w:tblPr>
      <w:tblGrid>
        <w:gridCol w:w="2405"/>
        <w:gridCol w:w="1985"/>
      </w:tblGrid>
      <w:tr w:rsidR="00832C3C" w:rsidRPr="00832C3C" w:rsidTr="00E222CD">
        <w:trPr>
          <w:trHeight w:val="285"/>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hint="eastAsia"/>
                <w:color w:val="000000"/>
                <w:szCs w:val="21"/>
              </w:rPr>
              <w:t>字段</w:t>
            </w:r>
          </w:p>
        </w:tc>
        <w:tc>
          <w:tcPr>
            <w:tcW w:w="1985" w:type="dxa"/>
            <w:tcBorders>
              <w:top w:val="single" w:sz="4" w:space="0" w:color="auto"/>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hint="eastAsia"/>
                <w:color w:val="000000"/>
                <w:szCs w:val="21"/>
              </w:rPr>
              <w:t>类型</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E222CD" w:rsidP="00E222CD">
            <w:pPr>
              <w:ind w:firstLineChars="200" w:firstLine="420"/>
              <w:rPr>
                <w:rFonts w:ascii="宋体" w:eastAsia="宋体" w:hAnsi="宋体" w:cs="Times New Roman"/>
                <w:color w:val="000000"/>
                <w:szCs w:val="21"/>
              </w:rPr>
            </w:pPr>
            <w:r>
              <w:rPr>
                <w:rFonts w:ascii="宋体" w:eastAsia="宋体" w:hAnsi="宋体" w:cs="Times New Roman"/>
                <w:color w:val="000000"/>
                <w:szCs w:val="21"/>
              </w:rPr>
              <w:t>s</w:t>
            </w:r>
            <w:r w:rsidR="00832C3C">
              <w:rPr>
                <w:rFonts w:ascii="宋体" w:eastAsia="宋体" w:hAnsi="宋体" w:cs="Times New Roman"/>
                <w:color w:val="000000"/>
                <w:szCs w:val="21"/>
              </w:rPr>
              <w:t>id</w:t>
            </w:r>
            <w:r w:rsidR="00EF26FD">
              <w:t xml:space="preserve"> </w:t>
            </w:r>
            <w:r w:rsidR="00EF26FD" w:rsidRPr="00EF26FD">
              <w:rPr>
                <w:rFonts w:ascii="宋体" w:eastAsia="宋体" w:hAnsi="宋体" w:cs="Times New Roman"/>
                <w:color w:val="000000"/>
                <w:szCs w:val="21"/>
              </w:rPr>
              <w:t>(primary key)</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varchar(32)</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E222CD" w:rsidP="00E222CD">
            <w:pPr>
              <w:ind w:firstLineChars="200" w:firstLine="420"/>
              <w:rPr>
                <w:rFonts w:ascii="宋体" w:eastAsia="宋体" w:hAnsi="宋体" w:cs="Times New Roman"/>
                <w:color w:val="000000"/>
                <w:szCs w:val="21"/>
              </w:rPr>
            </w:pPr>
            <w:r>
              <w:rPr>
                <w:rFonts w:ascii="宋体" w:eastAsia="宋体" w:hAnsi="宋体" w:cs="Times New Roman"/>
                <w:color w:val="000000"/>
                <w:szCs w:val="21"/>
              </w:rPr>
              <w:t>mid</w:t>
            </w:r>
            <w:r>
              <w:t xml:space="preserve"> </w:t>
            </w:r>
            <w:r w:rsidRPr="00E222CD">
              <w:rPr>
                <w:rFonts w:ascii="宋体" w:eastAsia="宋体" w:hAnsi="宋体" w:cs="Times New Roman"/>
                <w:color w:val="000000"/>
                <w:szCs w:val="21"/>
              </w:rPr>
              <w:t>(foreign key)</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varchar(32)</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E222CD">
            <w:pPr>
              <w:ind w:left="360"/>
              <w:rPr>
                <w:rFonts w:ascii="宋体" w:eastAsia="宋体" w:hAnsi="宋体" w:cs="Times New Roman"/>
                <w:color w:val="000000"/>
                <w:szCs w:val="21"/>
              </w:rPr>
            </w:pPr>
            <w:r>
              <w:rPr>
                <w:rFonts w:ascii="宋体" w:eastAsia="宋体" w:hAnsi="宋体" w:cs="Times New Roman"/>
                <w:color w:val="000000"/>
                <w:szCs w:val="21"/>
              </w:rPr>
              <w:t>time</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blob</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price</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varchar(11)</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ticketNum</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datetime(0)</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hallNum</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tinyint(1)</w:t>
            </w:r>
          </w:p>
        </w:tc>
      </w:tr>
      <w:tr w:rsidR="00832C3C" w:rsidRPr="00832C3C"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playingType</w:t>
            </w:r>
          </w:p>
        </w:tc>
        <w:tc>
          <w:tcPr>
            <w:tcW w:w="1985"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varchar(32)</w:t>
            </w:r>
          </w:p>
        </w:tc>
      </w:tr>
    </w:tbl>
    <w:p w:rsidR="00D62C18" w:rsidRDefault="00832C3C" w:rsidP="0094483C">
      <w:pPr>
        <w:ind w:left="360"/>
        <w:rPr>
          <w:rFonts w:ascii="宋体" w:eastAsia="宋体" w:hAnsi="宋体" w:cs="Times New Roman"/>
          <w:color w:val="000000"/>
          <w:szCs w:val="21"/>
        </w:rPr>
      </w:pPr>
      <w:r>
        <w:rPr>
          <w:rFonts w:ascii="宋体" w:eastAsia="宋体" w:hAnsi="宋体" w:cs="Times New Roman" w:hint="eastAsia"/>
          <w:color w:val="000000"/>
          <w:szCs w:val="21"/>
        </w:rPr>
        <w:t xml:space="preserve"> </w:t>
      </w:r>
      <w:r>
        <w:rPr>
          <w:rFonts w:ascii="宋体" w:eastAsia="宋体" w:hAnsi="宋体" w:cs="Times New Roman"/>
          <w:color w:val="000000"/>
          <w:szCs w:val="21"/>
        </w:rPr>
        <w:t xml:space="preserve">               </w:t>
      </w:r>
    </w:p>
    <w:p w:rsidR="00832C3C" w:rsidRDefault="00832C3C" w:rsidP="00D62C18">
      <w:pPr>
        <w:ind w:left="360" w:firstLineChars="800" w:firstLine="1680"/>
        <w:rPr>
          <w:rFonts w:ascii="宋体" w:eastAsia="宋体" w:hAnsi="宋体" w:cs="Times New Roman"/>
          <w:color w:val="000000"/>
          <w:szCs w:val="21"/>
        </w:rPr>
      </w:pPr>
      <w:r>
        <w:rPr>
          <w:rFonts w:ascii="宋体" w:eastAsia="宋体" w:hAnsi="宋体" w:cs="Times New Roman" w:hint="eastAsia"/>
          <w:color w:val="000000"/>
          <w:szCs w:val="21"/>
        </w:rPr>
        <w:t>电影：</w:t>
      </w:r>
    </w:p>
    <w:tbl>
      <w:tblPr>
        <w:tblW w:w="4072" w:type="dxa"/>
        <w:jc w:val="center"/>
        <w:tblLook w:val="04A0" w:firstRow="1" w:lastRow="0" w:firstColumn="1" w:lastColumn="0" w:noHBand="0" w:noVBand="1"/>
      </w:tblPr>
      <w:tblGrid>
        <w:gridCol w:w="2341"/>
        <w:gridCol w:w="1731"/>
      </w:tblGrid>
      <w:tr w:rsidR="00832C3C" w:rsidRPr="00832C3C" w:rsidTr="00EF26FD">
        <w:trPr>
          <w:trHeight w:val="285"/>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hint="eastAsia"/>
                <w:color w:val="000000"/>
                <w:szCs w:val="21"/>
              </w:rPr>
              <w:t>字段</w:t>
            </w:r>
          </w:p>
        </w:tc>
        <w:tc>
          <w:tcPr>
            <w:tcW w:w="1667" w:type="dxa"/>
            <w:tcBorders>
              <w:top w:val="single" w:sz="4" w:space="0" w:color="auto"/>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hint="eastAsia"/>
                <w:color w:val="000000"/>
                <w:szCs w:val="21"/>
              </w:rPr>
              <w:t>类型</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E222CD" w:rsidP="00832C3C">
            <w:pPr>
              <w:ind w:left="360"/>
              <w:rPr>
                <w:rFonts w:ascii="宋体" w:eastAsia="宋体" w:hAnsi="宋体" w:cs="Times New Roman"/>
                <w:color w:val="000000"/>
                <w:szCs w:val="21"/>
              </w:rPr>
            </w:pPr>
            <w:r>
              <w:rPr>
                <w:rFonts w:ascii="宋体" w:eastAsia="宋体" w:hAnsi="宋体" w:cs="Times New Roman" w:hint="eastAsia"/>
                <w:color w:val="000000"/>
                <w:szCs w:val="21"/>
              </w:rPr>
              <w:t>m</w:t>
            </w:r>
            <w:r w:rsidR="00832C3C" w:rsidRPr="00832C3C">
              <w:rPr>
                <w:rFonts w:ascii="宋体" w:eastAsia="宋体" w:hAnsi="宋体" w:cs="Times New Roman"/>
                <w:color w:val="000000"/>
                <w:szCs w:val="21"/>
              </w:rPr>
              <w:t>i</w:t>
            </w:r>
            <w:r w:rsidR="00832C3C" w:rsidRPr="00832C3C">
              <w:rPr>
                <w:rFonts w:ascii="宋体" w:eastAsia="宋体" w:hAnsi="宋体" w:cs="Times New Roman" w:hint="eastAsia"/>
                <w:color w:val="000000"/>
                <w:szCs w:val="21"/>
              </w:rPr>
              <w:t>d</w:t>
            </w:r>
            <w:r w:rsidR="00EF26FD">
              <w:t xml:space="preserve"> </w:t>
            </w:r>
            <w:r w:rsidR="00EF26FD" w:rsidRPr="00EF26FD">
              <w:rPr>
                <w:rFonts w:ascii="宋体" w:eastAsia="宋体" w:hAnsi="宋体" w:cs="Times New Roman"/>
                <w:color w:val="000000"/>
                <w:szCs w:val="21"/>
              </w:rPr>
              <w:t>(primary key)</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varchar(32)</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n</w:t>
            </w:r>
            <w:r>
              <w:rPr>
                <w:rFonts w:ascii="宋体" w:eastAsia="宋体" w:hAnsi="宋体" w:cs="Times New Roman" w:hint="eastAsia"/>
                <w:color w:val="000000"/>
                <w:szCs w:val="21"/>
              </w:rPr>
              <w:t>ame</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w:t>
            </w:r>
            <w:r>
              <w:rPr>
                <w:rFonts w:ascii="宋体" w:eastAsia="宋体" w:hAnsi="宋体" w:cs="Times New Roman"/>
                <w:color w:val="000000"/>
                <w:szCs w:val="21"/>
              </w:rPr>
              <w:t>25</w:t>
            </w:r>
            <w:r w:rsidRPr="00832C3C">
              <w:rPr>
                <w:rFonts w:ascii="宋体" w:eastAsia="宋体" w:hAnsi="宋体" w:cs="Times New Roman"/>
                <w:color w:val="000000"/>
                <w:szCs w:val="21"/>
              </w:rPr>
              <w:t>)</w:t>
            </w:r>
          </w:p>
        </w:tc>
      </w:tr>
      <w:tr w:rsidR="00D62C18"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Default="00D62C18" w:rsidP="00832C3C">
            <w:pPr>
              <w:ind w:left="360"/>
              <w:rPr>
                <w:rFonts w:ascii="宋体" w:eastAsia="宋体" w:hAnsi="宋体" w:cs="Times New Roman"/>
                <w:color w:val="000000"/>
                <w:szCs w:val="21"/>
              </w:rPr>
            </w:pPr>
            <w:r>
              <w:rPr>
                <w:rFonts w:ascii="宋体" w:eastAsia="宋体" w:hAnsi="宋体" w:cs="Times New Roman" w:hint="eastAsia"/>
                <w:color w:val="000000"/>
                <w:szCs w:val="21"/>
              </w:rPr>
              <w:t>descr</w:t>
            </w:r>
            <w:r>
              <w:rPr>
                <w:rFonts w:ascii="宋体" w:eastAsia="宋体" w:hAnsi="宋体" w:cs="Times New Roman"/>
                <w:color w:val="000000"/>
                <w:szCs w:val="21"/>
              </w:rPr>
              <w:t>iption</w:t>
            </w:r>
          </w:p>
        </w:tc>
        <w:tc>
          <w:tcPr>
            <w:tcW w:w="1667" w:type="dxa"/>
            <w:tcBorders>
              <w:top w:val="nil"/>
              <w:left w:val="nil"/>
              <w:bottom w:val="single" w:sz="4" w:space="0" w:color="auto"/>
              <w:right w:val="single" w:sz="4" w:space="0" w:color="auto"/>
            </w:tcBorders>
            <w:shd w:val="clear" w:color="auto" w:fill="auto"/>
            <w:vAlign w:val="center"/>
          </w:tcPr>
          <w:p w:rsidR="00D62C18" w:rsidRPr="00832C3C" w:rsidRDefault="00D62C18" w:rsidP="00832C3C">
            <w:pPr>
              <w:ind w:left="360"/>
              <w:rPr>
                <w:rFonts w:ascii="宋体" w:eastAsia="宋体" w:hAnsi="宋体" w:cs="Times New Roman"/>
                <w:color w:val="000000"/>
                <w:szCs w:val="21"/>
              </w:rPr>
            </w:pPr>
            <w:r>
              <w:rPr>
                <w:rFonts w:ascii="宋体" w:eastAsia="宋体" w:hAnsi="宋体" w:cs="Times New Roman" w:hint="eastAsia"/>
                <w:color w:val="000000"/>
                <w:szCs w:val="21"/>
              </w:rPr>
              <w:t>text</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playingTime</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date</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duration</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832C3C" w:rsidP="00832C3C">
            <w:pPr>
              <w:ind w:left="360"/>
              <w:rPr>
                <w:rFonts w:ascii="宋体" w:eastAsia="宋体" w:hAnsi="宋体" w:cs="Times New Roman"/>
                <w:color w:val="000000"/>
                <w:szCs w:val="21"/>
              </w:rPr>
            </w:pPr>
            <w:r>
              <w:rPr>
                <w:rFonts w:ascii="宋体" w:eastAsia="宋体" w:hAnsi="宋体" w:cs="Times New Roman"/>
                <w:color w:val="000000"/>
                <w:szCs w:val="21"/>
              </w:rPr>
              <w:t>smallint(6)</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color w:val="000000"/>
                <w:szCs w:val="21"/>
              </w:rPr>
              <w:t>playingType</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sidRPr="00832C3C">
              <w:rPr>
                <w:rFonts w:ascii="宋体" w:eastAsia="宋体" w:hAnsi="宋体" w:cs="Times New Roman"/>
                <w:color w:val="000000"/>
                <w:szCs w:val="21"/>
              </w:rPr>
              <w:t>varchar(</w:t>
            </w:r>
            <w:r>
              <w:rPr>
                <w:rFonts w:ascii="宋体" w:eastAsia="宋体" w:hAnsi="宋体" w:cs="Times New Roman"/>
                <w:color w:val="000000"/>
                <w:szCs w:val="21"/>
              </w:rPr>
              <w:t>15</w:t>
            </w:r>
            <w:r w:rsidRPr="00832C3C">
              <w:rPr>
                <w:rFonts w:ascii="宋体" w:eastAsia="宋体" w:hAnsi="宋体" w:cs="Times New Roman"/>
                <w:color w:val="000000"/>
                <w:szCs w:val="21"/>
              </w:rPr>
              <w:t>)</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hint="eastAsia"/>
                <w:color w:val="000000"/>
                <w:szCs w:val="21"/>
              </w:rPr>
              <w:t>expired</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color w:val="000000"/>
                <w:szCs w:val="21"/>
              </w:rPr>
              <w:t>t</w:t>
            </w:r>
            <w:r>
              <w:rPr>
                <w:rFonts w:ascii="宋体" w:eastAsia="宋体" w:hAnsi="宋体" w:cs="Times New Roman" w:hint="eastAsia"/>
                <w:color w:val="000000"/>
                <w:szCs w:val="21"/>
              </w:rPr>
              <w:t>inyint(</w:t>
            </w:r>
            <w:r>
              <w:rPr>
                <w:rFonts w:ascii="宋体" w:eastAsia="宋体" w:hAnsi="宋体" w:cs="Times New Roman"/>
                <w:color w:val="000000"/>
                <w:szCs w:val="21"/>
              </w:rPr>
              <w:t>1)</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hint="eastAsia"/>
                <w:color w:val="000000"/>
                <w:szCs w:val="21"/>
              </w:rPr>
              <w:t>rating</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color w:val="000000"/>
                <w:szCs w:val="21"/>
              </w:rPr>
              <w:t>f</w:t>
            </w:r>
            <w:r>
              <w:rPr>
                <w:rFonts w:ascii="宋体" w:eastAsia="宋体" w:hAnsi="宋体" w:cs="Times New Roman" w:hint="eastAsia"/>
                <w:color w:val="000000"/>
                <w:szCs w:val="21"/>
              </w:rPr>
              <w:t>loat(</w:t>
            </w:r>
            <w:r>
              <w:rPr>
                <w:rFonts w:ascii="宋体" w:eastAsia="宋体" w:hAnsi="宋体" w:cs="Times New Roman"/>
                <w:color w:val="000000"/>
                <w:szCs w:val="21"/>
              </w:rPr>
              <w:t>0,0)</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hint="eastAsia"/>
                <w:color w:val="000000"/>
                <w:szCs w:val="21"/>
              </w:rPr>
              <w:t>ratingNum</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color w:val="000000"/>
                <w:szCs w:val="21"/>
              </w:rPr>
              <w:t>smallint(6)</w:t>
            </w:r>
          </w:p>
        </w:tc>
      </w:tr>
      <w:tr w:rsidR="00832C3C" w:rsidRPr="00832C3C" w:rsidTr="00EF26F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hint="eastAsia"/>
                <w:color w:val="000000"/>
                <w:szCs w:val="21"/>
              </w:rPr>
              <w:t>poster</w:t>
            </w:r>
          </w:p>
        </w:tc>
        <w:tc>
          <w:tcPr>
            <w:tcW w:w="1667" w:type="dxa"/>
            <w:tcBorders>
              <w:top w:val="nil"/>
              <w:left w:val="nil"/>
              <w:bottom w:val="single" w:sz="4" w:space="0" w:color="auto"/>
              <w:right w:val="single" w:sz="4" w:space="0" w:color="auto"/>
            </w:tcBorders>
            <w:shd w:val="clear" w:color="auto" w:fill="auto"/>
            <w:vAlign w:val="center"/>
          </w:tcPr>
          <w:p w:rsidR="00832C3C" w:rsidRPr="00832C3C" w:rsidRDefault="00D62C18" w:rsidP="00832C3C">
            <w:pPr>
              <w:ind w:left="360"/>
              <w:rPr>
                <w:rFonts w:ascii="宋体" w:eastAsia="宋体" w:hAnsi="宋体" w:cs="Times New Roman"/>
                <w:color w:val="000000"/>
                <w:szCs w:val="21"/>
              </w:rPr>
            </w:pPr>
            <w:r>
              <w:rPr>
                <w:rFonts w:ascii="宋体" w:eastAsia="宋体" w:hAnsi="宋体" w:cs="Times New Roman"/>
                <w:color w:val="000000"/>
                <w:szCs w:val="21"/>
              </w:rPr>
              <w:t>V</w:t>
            </w:r>
            <w:r>
              <w:rPr>
                <w:rFonts w:ascii="宋体" w:eastAsia="宋体" w:hAnsi="宋体" w:cs="Times New Roman" w:hint="eastAsia"/>
                <w:color w:val="000000"/>
                <w:szCs w:val="21"/>
              </w:rPr>
              <w:t>archar(</w:t>
            </w:r>
            <w:r>
              <w:rPr>
                <w:rFonts w:ascii="宋体" w:eastAsia="宋体" w:hAnsi="宋体" w:cs="Times New Roman"/>
                <w:color w:val="000000"/>
                <w:szCs w:val="21"/>
              </w:rPr>
              <w:t>40)</w:t>
            </w:r>
          </w:p>
        </w:tc>
      </w:tr>
    </w:tbl>
    <w:p w:rsidR="00832C3C" w:rsidRDefault="00D62C18" w:rsidP="0094483C">
      <w:pPr>
        <w:ind w:left="360"/>
        <w:rPr>
          <w:rFonts w:ascii="宋体" w:eastAsia="宋体" w:hAnsi="宋体" w:cs="Times New Roman"/>
          <w:color w:val="000000"/>
          <w:szCs w:val="21"/>
        </w:rPr>
      </w:pPr>
      <w:r>
        <w:rPr>
          <w:rFonts w:ascii="宋体" w:eastAsia="宋体" w:hAnsi="宋体" w:cs="Times New Roman" w:hint="eastAsia"/>
          <w:color w:val="000000"/>
          <w:szCs w:val="21"/>
        </w:rPr>
        <w:t xml:space="preserve">               </w:t>
      </w:r>
      <w:r>
        <w:rPr>
          <w:rFonts w:ascii="宋体" w:eastAsia="宋体" w:hAnsi="宋体" w:cs="Times New Roman"/>
          <w:color w:val="000000"/>
          <w:szCs w:val="21"/>
        </w:rPr>
        <w:t xml:space="preserve">  </w:t>
      </w:r>
    </w:p>
    <w:p w:rsidR="00D62C18" w:rsidRDefault="00D62C18" w:rsidP="00D62C18">
      <w:pPr>
        <w:ind w:left="360"/>
        <w:rPr>
          <w:rFonts w:ascii="宋体" w:eastAsia="宋体" w:hAnsi="宋体" w:cs="Times New Roman"/>
          <w:color w:val="000000"/>
          <w:szCs w:val="21"/>
        </w:rPr>
      </w:pPr>
      <w:r>
        <w:rPr>
          <w:rFonts w:ascii="宋体" w:eastAsia="宋体" w:hAnsi="宋体" w:cs="Times New Roman"/>
          <w:color w:val="000000"/>
          <w:szCs w:val="21"/>
        </w:rPr>
        <w:t xml:space="preserve">                 </w:t>
      </w:r>
      <w:r>
        <w:rPr>
          <w:rFonts w:ascii="宋体" w:eastAsia="宋体" w:hAnsi="宋体" w:cs="Times New Roman" w:hint="eastAsia"/>
          <w:color w:val="000000"/>
          <w:szCs w:val="21"/>
        </w:rPr>
        <w:t>推荐电影：</w:t>
      </w:r>
    </w:p>
    <w:tbl>
      <w:tblPr>
        <w:tblW w:w="4673" w:type="dxa"/>
        <w:jc w:val="center"/>
        <w:tblLook w:val="04A0" w:firstRow="1" w:lastRow="0" w:firstColumn="1" w:lastColumn="0" w:noHBand="0" w:noVBand="1"/>
      </w:tblPr>
      <w:tblGrid>
        <w:gridCol w:w="2689"/>
        <w:gridCol w:w="1984"/>
      </w:tblGrid>
      <w:tr w:rsidR="00D62C18" w:rsidRPr="00D62C18" w:rsidTr="00E222CD">
        <w:trPr>
          <w:trHeight w:val="285"/>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hint="eastAsia"/>
                <w:color w:val="000000"/>
                <w:szCs w:val="21"/>
              </w:rPr>
              <w:t>字段</w:t>
            </w:r>
          </w:p>
        </w:tc>
        <w:tc>
          <w:tcPr>
            <w:tcW w:w="1984" w:type="dxa"/>
            <w:tcBorders>
              <w:top w:val="single" w:sz="4" w:space="0" w:color="auto"/>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hint="eastAsia"/>
                <w:color w:val="000000"/>
                <w:szCs w:val="21"/>
              </w:rPr>
              <w:t>类型</w:t>
            </w:r>
          </w:p>
        </w:tc>
      </w:tr>
      <w:tr w:rsidR="00D62C18" w:rsidRPr="00D62C18" w:rsidTr="00E222CD">
        <w:trPr>
          <w:trHeight w:val="315"/>
          <w:jc w:val="center"/>
        </w:trPr>
        <w:tc>
          <w:tcPr>
            <w:tcW w:w="2689"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Pr>
                <w:rFonts w:ascii="宋体" w:eastAsia="宋体" w:hAnsi="宋体" w:cs="Times New Roman" w:hint="eastAsia"/>
                <w:color w:val="000000"/>
                <w:szCs w:val="21"/>
              </w:rPr>
              <w:t>m</w:t>
            </w:r>
            <w:r>
              <w:rPr>
                <w:rFonts w:ascii="宋体" w:eastAsia="宋体" w:hAnsi="宋体" w:cs="Times New Roman"/>
                <w:color w:val="000000"/>
                <w:szCs w:val="21"/>
              </w:rPr>
              <w:t>ovieId</w:t>
            </w:r>
            <w:r w:rsidR="00E222CD" w:rsidRPr="00EF26FD">
              <w:rPr>
                <w:rFonts w:ascii="宋体" w:eastAsia="宋体" w:hAnsi="宋体" w:cs="Times New Roman"/>
                <w:color w:val="000000"/>
                <w:szCs w:val="21"/>
              </w:rPr>
              <w:t>(primary key)</w:t>
            </w:r>
          </w:p>
        </w:tc>
        <w:tc>
          <w:tcPr>
            <w:tcW w:w="1984" w:type="dxa"/>
            <w:tcBorders>
              <w:top w:val="nil"/>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color w:val="000000"/>
                <w:szCs w:val="21"/>
              </w:rPr>
              <w:t>varchar(32)</w:t>
            </w:r>
          </w:p>
        </w:tc>
      </w:tr>
    </w:tbl>
    <w:p w:rsidR="00D62C18" w:rsidRDefault="00D62C18" w:rsidP="0094483C">
      <w:pPr>
        <w:ind w:left="360"/>
        <w:rPr>
          <w:rFonts w:ascii="宋体" w:eastAsia="宋体" w:hAnsi="宋体" w:cs="Times New Roman"/>
          <w:color w:val="000000"/>
          <w:szCs w:val="21"/>
        </w:rPr>
      </w:pPr>
    </w:p>
    <w:p w:rsidR="00D62C18" w:rsidRPr="0094483C" w:rsidRDefault="00D62C18" w:rsidP="00EF26FD">
      <w:pPr>
        <w:ind w:left="360"/>
        <w:rPr>
          <w:rFonts w:ascii="宋体" w:eastAsia="宋体" w:hAnsi="宋体" w:cs="Times New Roman"/>
          <w:color w:val="000000"/>
          <w:szCs w:val="21"/>
        </w:rPr>
      </w:pPr>
      <w:r>
        <w:rPr>
          <w:rFonts w:ascii="宋体" w:eastAsia="宋体" w:hAnsi="宋体" w:cs="Times New Roman" w:hint="eastAsia"/>
          <w:color w:val="000000"/>
          <w:szCs w:val="21"/>
        </w:rPr>
        <w:t xml:space="preserve"> </w:t>
      </w:r>
      <w:r>
        <w:rPr>
          <w:rFonts w:ascii="宋体" w:eastAsia="宋体" w:hAnsi="宋体" w:cs="Times New Roman"/>
          <w:color w:val="000000"/>
          <w:szCs w:val="21"/>
        </w:rPr>
        <w:t xml:space="preserve">               </w:t>
      </w:r>
      <w:r>
        <w:rPr>
          <w:rFonts w:ascii="宋体" w:eastAsia="宋体" w:hAnsi="宋体" w:cs="Times New Roman" w:hint="eastAsia"/>
          <w:color w:val="000000"/>
          <w:szCs w:val="21"/>
        </w:rPr>
        <w:t>用户：</w:t>
      </w:r>
    </w:p>
    <w:tbl>
      <w:tblPr>
        <w:tblW w:w="4072" w:type="dxa"/>
        <w:jc w:val="center"/>
        <w:tblLook w:val="04A0" w:firstRow="1" w:lastRow="0" w:firstColumn="1" w:lastColumn="0" w:noHBand="0" w:noVBand="1"/>
      </w:tblPr>
      <w:tblGrid>
        <w:gridCol w:w="2341"/>
        <w:gridCol w:w="1731"/>
      </w:tblGrid>
      <w:tr w:rsidR="00D62C18" w:rsidRPr="00D62C18" w:rsidTr="00E222CD">
        <w:trPr>
          <w:trHeight w:val="285"/>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hint="eastAsia"/>
                <w:color w:val="000000"/>
                <w:szCs w:val="21"/>
              </w:rPr>
              <w:t>字段</w:t>
            </w:r>
          </w:p>
        </w:tc>
        <w:tc>
          <w:tcPr>
            <w:tcW w:w="1667" w:type="dxa"/>
            <w:tcBorders>
              <w:top w:val="single" w:sz="4" w:space="0" w:color="auto"/>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hint="eastAsia"/>
                <w:color w:val="000000"/>
                <w:szCs w:val="21"/>
              </w:rPr>
              <w:t>类型</w:t>
            </w:r>
          </w:p>
        </w:tc>
      </w:tr>
      <w:tr w:rsidR="00D62C18" w:rsidRPr="00D62C18"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E222CD" w:rsidP="00D62C18">
            <w:pPr>
              <w:ind w:left="360"/>
              <w:rPr>
                <w:rFonts w:ascii="宋体" w:eastAsia="宋体" w:hAnsi="宋体" w:cs="Times New Roman"/>
                <w:color w:val="000000"/>
                <w:szCs w:val="21"/>
              </w:rPr>
            </w:pPr>
            <w:r>
              <w:rPr>
                <w:rFonts w:ascii="宋体" w:eastAsia="宋体" w:hAnsi="宋体" w:cs="Times New Roman"/>
                <w:color w:val="000000"/>
                <w:szCs w:val="21"/>
              </w:rPr>
              <w:t>u</w:t>
            </w:r>
            <w:r w:rsidR="00D62C18" w:rsidRPr="00D62C18">
              <w:rPr>
                <w:rFonts w:ascii="宋体" w:eastAsia="宋体" w:hAnsi="宋体" w:cs="Times New Roman"/>
                <w:color w:val="000000"/>
                <w:szCs w:val="21"/>
              </w:rPr>
              <w:t>i</w:t>
            </w:r>
            <w:r w:rsidR="00D62C18" w:rsidRPr="00D62C18">
              <w:rPr>
                <w:rFonts w:ascii="宋体" w:eastAsia="宋体" w:hAnsi="宋体" w:cs="Times New Roman" w:hint="eastAsia"/>
                <w:color w:val="000000"/>
                <w:szCs w:val="21"/>
              </w:rPr>
              <w:t>d</w:t>
            </w:r>
            <w:r>
              <w:t xml:space="preserve"> </w:t>
            </w:r>
            <w:r w:rsidRPr="00E222CD">
              <w:rPr>
                <w:rFonts w:ascii="宋体" w:eastAsia="宋体" w:hAnsi="宋体" w:cs="Times New Roman"/>
                <w:color w:val="000000"/>
                <w:szCs w:val="21"/>
              </w:rPr>
              <w:t>(primary key)</w:t>
            </w:r>
          </w:p>
        </w:tc>
        <w:tc>
          <w:tcPr>
            <w:tcW w:w="1667" w:type="dxa"/>
            <w:tcBorders>
              <w:top w:val="nil"/>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color w:val="000000"/>
                <w:szCs w:val="21"/>
              </w:rPr>
              <w:t>varchar(</w:t>
            </w:r>
            <w:r>
              <w:rPr>
                <w:rFonts w:ascii="宋体" w:eastAsia="宋体" w:hAnsi="宋体" w:cs="Times New Roman"/>
                <w:color w:val="000000"/>
                <w:szCs w:val="21"/>
              </w:rPr>
              <w:t>11</w:t>
            </w:r>
            <w:r w:rsidRPr="00D62C18">
              <w:rPr>
                <w:rFonts w:ascii="宋体" w:eastAsia="宋体" w:hAnsi="宋体" w:cs="Times New Roman"/>
                <w:color w:val="000000"/>
                <w:szCs w:val="21"/>
              </w:rPr>
              <w:t>)</w:t>
            </w:r>
          </w:p>
        </w:tc>
      </w:tr>
      <w:tr w:rsidR="00D62C18" w:rsidRPr="00D62C18"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Pr>
                <w:rFonts w:ascii="宋体" w:eastAsia="宋体" w:hAnsi="宋体" w:cs="Times New Roman"/>
                <w:color w:val="000000"/>
                <w:szCs w:val="21"/>
              </w:rPr>
              <w:t>password</w:t>
            </w:r>
          </w:p>
        </w:tc>
        <w:tc>
          <w:tcPr>
            <w:tcW w:w="1667" w:type="dxa"/>
            <w:tcBorders>
              <w:top w:val="nil"/>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color w:val="000000"/>
                <w:szCs w:val="21"/>
              </w:rPr>
              <w:t>varchar(</w:t>
            </w:r>
            <w:r>
              <w:rPr>
                <w:rFonts w:ascii="宋体" w:eastAsia="宋体" w:hAnsi="宋体" w:cs="Times New Roman"/>
                <w:color w:val="000000"/>
                <w:szCs w:val="21"/>
              </w:rPr>
              <w:t>32</w:t>
            </w:r>
            <w:r w:rsidRPr="00D62C18">
              <w:rPr>
                <w:rFonts w:ascii="宋体" w:eastAsia="宋体" w:hAnsi="宋体" w:cs="Times New Roman"/>
                <w:color w:val="000000"/>
                <w:szCs w:val="21"/>
              </w:rPr>
              <w:t>)</w:t>
            </w:r>
          </w:p>
        </w:tc>
      </w:tr>
      <w:tr w:rsidR="00D62C18" w:rsidRPr="00D62C18"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Pr>
                <w:rFonts w:ascii="宋体" w:eastAsia="宋体" w:hAnsi="宋体" w:cs="Times New Roman"/>
                <w:color w:val="000000"/>
                <w:szCs w:val="21"/>
              </w:rPr>
              <w:t>nickname</w:t>
            </w:r>
          </w:p>
        </w:tc>
        <w:tc>
          <w:tcPr>
            <w:tcW w:w="1667" w:type="dxa"/>
            <w:tcBorders>
              <w:top w:val="nil"/>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color w:val="000000"/>
                <w:szCs w:val="21"/>
              </w:rPr>
              <w:t>varchar(</w:t>
            </w:r>
            <w:r>
              <w:rPr>
                <w:rFonts w:ascii="宋体" w:eastAsia="宋体" w:hAnsi="宋体" w:cs="Times New Roman"/>
                <w:color w:val="000000"/>
                <w:szCs w:val="21"/>
              </w:rPr>
              <w:t>20</w:t>
            </w:r>
            <w:r w:rsidRPr="00D62C18">
              <w:rPr>
                <w:rFonts w:ascii="宋体" w:eastAsia="宋体" w:hAnsi="宋体" w:cs="Times New Roman"/>
                <w:color w:val="000000"/>
                <w:szCs w:val="21"/>
              </w:rPr>
              <w:t>)</w:t>
            </w:r>
          </w:p>
        </w:tc>
      </w:tr>
      <w:tr w:rsidR="00D62C18" w:rsidRPr="00D62C18"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Pr>
                <w:rFonts w:ascii="宋体" w:eastAsia="宋体" w:hAnsi="宋体" w:cs="Times New Roman"/>
                <w:color w:val="000000"/>
                <w:szCs w:val="21"/>
              </w:rPr>
              <w:t>money</w:t>
            </w:r>
          </w:p>
        </w:tc>
        <w:tc>
          <w:tcPr>
            <w:tcW w:w="1667" w:type="dxa"/>
            <w:tcBorders>
              <w:top w:val="nil"/>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Pr>
                <w:rFonts w:ascii="宋体" w:eastAsia="宋体" w:hAnsi="宋体" w:cs="Times New Roman"/>
                <w:color w:val="000000"/>
                <w:szCs w:val="21"/>
              </w:rPr>
              <w:t>float(0,0)</w:t>
            </w:r>
          </w:p>
        </w:tc>
      </w:tr>
      <w:tr w:rsidR="00D62C18" w:rsidRPr="00D62C18"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Pr>
                <w:rFonts w:ascii="宋体" w:eastAsia="宋体" w:hAnsi="宋体" w:cs="Times New Roman"/>
                <w:color w:val="000000"/>
                <w:szCs w:val="21"/>
              </w:rPr>
              <w:t>description</w:t>
            </w:r>
          </w:p>
        </w:tc>
        <w:tc>
          <w:tcPr>
            <w:tcW w:w="1667" w:type="dxa"/>
            <w:tcBorders>
              <w:top w:val="nil"/>
              <w:left w:val="nil"/>
              <w:bottom w:val="single" w:sz="4" w:space="0" w:color="auto"/>
              <w:right w:val="single" w:sz="4" w:space="0" w:color="auto"/>
            </w:tcBorders>
            <w:shd w:val="clear" w:color="auto" w:fill="auto"/>
            <w:vAlign w:val="center"/>
          </w:tcPr>
          <w:p w:rsidR="00D62C18" w:rsidRPr="00D62C18" w:rsidRDefault="00D62C18" w:rsidP="00D62C18">
            <w:pPr>
              <w:ind w:left="360"/>
              <w:rPr>
                <w:rFonts w:ascii="宋体" w:eastAsia="宋体" w:hAnsi="宋体" w:cs="Times New Roman"/>
                <w:color w:val="000000"/>
                <w:szCs w:val="21"/>
              </w:rPr>
            </w:pPr>
            <w:r w:rsidRPr="00D62C18">
              <w:rPr>
                <w:rFonts w:ascii="宋体" w:eastAsia="宋体" w:hAnsi="宋体" w:cs="Times New Roman"/>
                <w:color w:val="000000"/>
                <w:szCs w:val="21"/>
              </w:rPr>
              <w:t>varchar(</w:t>
            </w:r>
            <w:r>
              <w:rPr>
                <w:rFonts w:ascii="宋体" w:eastAsia="宋体" w:hAnsi="宋体" w:cs="Times New Roman"/>
                <w:color w:val="000000"/>
                <w:szCs w:val="21"/>
              </w:rPr>
              <w:t>50</w:t>
            </w:r>
            <w:r w:rsidRPr="00D62C18">
              <w:rPr>
                <w:rFonts w:ascii="宋体" w:eastAsia="宋体" w:hAnsi="宋体" w:cs="Times New Roman"/>
                <w:color w:val="000000"/>
                <w:szCs w:val="21"/>
              </w:rPr>
              <w:t>)</w:t>
            </w:r>
          </w:p>
        </w:tc>
      </w:tr>
      <w:tr w:rsidR="00D62C18" w:rsidRPr="00D62C18" w:rsidTr="00E222CD">
        <w:trPr>
          <w:trHeight w:val="315"/>
          <w:jc w:val="center"/>
        </w:trPr>
        <w:tc>
          <w:tcPr>
            <w:tcW w:w="2405" w:type="dxa"/>
            <w:tcBorders>
              <w:top w:val="nil"/>
              <w:left w:val="single" w:sz="4" w:space="0" w:color="auto"/>
              <w:bottom w:val="single" w:sz="4" w:space="0" w:color="auto"/>
              <w:right w:val="single" w:sz="4" w:space="0" w:color="auto"/>
            </w:tcBorders>
            <w:shd w:val="clear" w:color="auto" w:fill="auto"/>
            <w:vAlign w:val="center"/>
          </w:tcPr>
          <w:p w:rsidR="00D62C18" w:rsidRPr="00D62C18" w:rsidRDefault="00EF26FD" w:rsidP="00D62C18">
            <w:pPr>
              <w:ind w:left="360"/>
              <w:rPr>
                <w:rFonts w:ascii="宋体" w:eastAsia="宋体" w:hAnsi="宋体" w:cs="Times New Roman"/>
                <w:color w:val="000000"/>
                <w:szCs w:val="21"/>
              </w:rPr>
            </w:pPr>
            <w:r>
              <w:rPr>
                <w:rFonts w:ascii="宋体" w:eastAsia="宋体" w:hAnsi="宋体" w:cs="Times New Roman"/>
                <w:color w:val="000000"/>
                <w:szCs w:val="21"/>
              </w:rPr>
              <w:t>avatar</w:t>
            </w:r>
          </w:p>
        </w:tc>
        <w:tc>
          <w:tcPr>
            <w:tcW w:w="1667" w:type="dxa"/>
            <w:tcBorders>
              <w:top w:val="nil"/>
              <w:left w:val="nil"/>
              <w:bottom w:val="single" w:sz="4" w:space="0" w:color="auto"/>
              <w:right w:val="single" w:sz="4" w:space="0" w:color="auto"/>
            </w:tcBorders>
            <w:shd w:val="clear" w:color="auto" w:fill="auto"/>
            <w:vAlign w:val="center"/>
          </w:tcPr>
          <w:p w:rsidR="00D62C18" w:rsidRPr="00D62C18" w:rsidRDefault="00EF26FD" w:rsidP="00D62C18">
            <w:pPr>
              <w:ind w:left="360"/>
              <w:rPr>
                <w:rFonts w:ascii="宋体" w:eastAsia="宋体" w:hAnsi="宋体" w:cs="Times New Roman"/>
                <w:color w:val="000000"/>
                <w:szCs w:val="21"/>
              </w:rPr>
            </w:pPr>
            <w:r w:rsidRPr="00D62C18">
              <w:rPr>
                <w:rFonts w:ascii="宋体" w:eastAsia="宋体" w:hAnsi="宋体" w:cs="Times New Roman"/>
                <w:color w:val="000000"/>
                <w:szCs w:val="21"/>
              </w:rPr>
              <w:t>varchar(</w:t>
            </w:r>
            <w:r>
              <w:rPr>
                <w:rFonts w:ascii="宋体" w:eastAsia="宋体" w:hAnsi="宋体" w:cs="Times New Roman"/>
                <w:color w:val="000000"/>
                <w:szCs w:val="21"/>
              </w:rPr>
              <w:t>32</w:t>
            </w:r>
            <w:r w:rsidRPr="00D62C18">
              <w:rPr>
                <w:rFonts w:ascii="宋体" w:eastAsia="宋体" w:hAnsi="宋体" w:cs="Times New Roman"/>
                <w:color w:val="000000"/>
                <w:szCs w:val="21"/>
              </w:rPr>
              <w:t>)</w:t>
            </w:r>
          </w:p>
        </w:tc>
      </w:tr>
    </w:tbl>
    <w:p w:rsidR="00D62C18" w:rsidRPr="0094483C" w:rsidRDefault="00D62C18" w:rsidP="0094483C">
      <w:pPr>
        <w:ind w:left="360"/>
        <w:rPr>
          <w:rFonts w:ascii="宋体" w:eastAsia="宋体" w:hAnsi="宋体" w:cs="Times New Roman"/>
          <w:color w:val="000000"/>
          <w:szCs w:val="21"/>
        </w:rPr>
      </w:pP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2、动态数据</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输入数据：菜单选项，查找关键字，新建记录项。</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输出数据：由查询关键字确定的数据库记录集合。</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内部生成的数据：中间查询结果。</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67" w:name="_Toc235851530"/>
      <w:bookmarkStart w:id="68" w:name="_Toc235938939"/>
      <w:r w:rsidRPr="0094483C">
        <w:rPr>
          <w:rFonts w:ascii="宋体" w:eastAsia="宋体" w:hAnsi="宋体" w:cs="Times New Roman" w:hint="eastAsia"/>
          <w:b/>
          <w:bCs/>
          <w:color w:val="000000"/>
          <w:kern w:val="0"/>
          <w:szCs w:val="21"/>
          <w:lang w:val="x-none" w:eastAsia="x-none"/>
        </w:rPr>
        <w:lastRenderedPageBreak/>
        <w:t>3.16操作</w:t>
      </w:r>
      <w:bookmarkEnd w:id="67"/>
      <w:bookmarkEnd w:id="68"/>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操作过程说明</w:t>
      </w:r>
    </w:p>
    <w:p w:rsidR="0094483C" w:rsidRPr="0094483C" w:rsidRDefault="0047271C" w:rsidP="0094483C">
      <w:pPr>
        <w:ind w:left="360" w:firstLineChars="200" w:firstLine="420"/>
        <w:rPr>
          <w:rFonts w:ascii="宋体" w:eastAsia="宋体" w:hAnsi="宋体" w:cs="Times New Roman"/>
          <w:color w:val="000000"/>
          <w:szCs w:val="21"/>
        </w:rPr>
      </w:pPr>
      <w:r>
        <w:rPr>
          <w:rFonts w:ascii="宋体" w:eastAsia="宋体" w:hAnsi="宋体" w:cs="Times New Roman" w:hint="eastAsia"/>
          <w:color w:val="000000"/>
          <w:szCs w:val="21"/>
        </w:rPr>
        <w:t>用户登录：输入手机号</w:t>
      </w:r>
      <w:r w:rsidR="0094483C" w:rsidRPr="0094483C">
        <w:rPr>
          <w:rFonts w:ascii="宋体" w:eastAsia="宋体" w:hAnsi="宋体" w:cs="Times New Roman" w:hint="eastAsia"/>
          <w:color w:val="000000"/>
          <w:szCs w:val="21"/>
        </w:rPr>
        <w:t>+</w:t>
      </w:r>
      <w:r>
        <w:rPr>
          <w:rFonts w:ascii="宋体" w:eastAsia="宋体" w:hAnsi="宋体" w:cs="Times New Roman" w:hint="eastAsia"/>
          <w:color w:val="000000"/>
          <w:szCs w:val="21"/>
        </w:rPr>
        <w:t>注册的账号</w:t>
      </w:r>
      <w:r w:rsidR="0094483C" w:rsidRPr="0094483C">
        <w:rPr>
          <w:rFonts w:ascii="宋体" w:eastAsia="宋体" w:hAnsi="宋体" w:cs="Times New Roman" w:hint="eastAsia"/>
          <w:color w:val="000000"/>
          <w:szCs w:val="21"/>
        </w:rPr>
        <w:t>密码，登陆进</w:t>
      </w:r>
      <w:r>
        <w:rPr>
          <w:rFonts w:ascii="宋体" w:eastAsia="宋体" w:hAnsi="宋体" w:cs="Times New Roman" w:hint="eastAsia"/>
          <w:color w:val="000000"/>
          <w:szCs w:val="21"/>
        </w:rPr>
        <w:t>入</w:t>
      </w:r>
      <w:r w:rsidR="0094483C" w:rsidRPr="0094483C">
        <w:rPr>
          <w:rFonts w:ascii="宋体" w:eastAsia="宋体" w:hAnsi="宋体" w:cs="Times New Roman" w:hint="eastAsia"/>
          <w:color w:val="000000"/>
          <w:szCs w:val="21"/>
        </w:rPr>
        <w:t>系统。</w:t>
      </w:r>
    </w:p>
    <w:p w:rsidR="0094483C" w:rsidRPr="0094483C" w:rsidRDefault="0047271C" w:rsidP="0094483C">
      <w:pPr>
        <w:ind w:left="900"/>
        <w:rPr>
          <w:rFonts w:ascii="宋体" w:eastAsia="宋体" w:hAnsi="宋体" w:cs="Times New Roman"/>
          <w:color w:val="000000"/>
          <w:szCs w:val="21"/>
        </w:rPr>
      </w:pPr>
      <w:r w:rsidRPr="0047271C">
        <w:rPr>
          <w:rFonts w:ascii="宋体" w:eastAsia="宋体" w:hAnsi="宋体" w:cs="Times New Roman"/>
          <w:color w:val="000000"/>
          <w:szCs w:val="21"/>
        </w:rPr>
        <w:drawing>
          <wp:inline distT="0" distB="0" distL="0" distR="0">
            <wp:extent cx="5364964" cy="3691950"/>
            <wp:effectExtent l="0" t="0" r="7620" b="3810"/>
            <wp:docPr id="4" name="图片 4" descr="C:\Users\任仁久\Documents\Tencent Files\1291315504\Image\Group2\Z3\R6\Z3R6RYY[5A288CU1ZDJI}6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任仁久\Documents\Tencent Files\1291315504\Image\Group2\Z3\R6\Z3R6RYY[5A288CU1ZDJI}6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7040" cy="3700260"/>
                    </a:xfrm>
                    <a:prstGeom prst="rect">
                      <a:avLst/>
                    </a:prstGeom>
                    <a:noFill/>
                    <a:ln>
                      <a:noFill/>
                    </a:ln>
                  </pic:spPr>
                </pic:pic>
              </a:graphicData>
            </a:graphic>
          </wp:inline>
        </w:drawing>
      </w:r>
    </w:p>
    <w:p w:rsidR="0094483C" w:rsidRPr="0094483C" w:rsidRDefault="0094483C" w:rsidP="0094483C">
      <w:pPr>
        <w:ind w:left="360" w:firstLineChars="200" w:firstLine="420"/>
        <w:jc w:val="center"/>
        <w:rPr>
          <w:rFonts w:ascii="宋体" w:eastAsia="宋体" w:hAnsi="宋体" w:cs="Times New Roman"/>
          <w:color w:val="000000"/>
          <w:szCs w:val="21"/>
        </w:rPr>
      </w:pPr>
      <w:r w:rsidRPr="0094483C">
        <w:rPr>
          <w:rFonts w:ascii="宋体" w:eastAsia="宋体" w:hAnsi="宋体" w:cs="Times New Roman" w:hint="eastAsia"/>
          <w:color w:val="000000"/>
          <w:szCs w:val="21"/>
        </w:rPr>
        <w:t>图3－11用户登录窗口</w:t>
      </w:r>
    </w:p>
    <w:p w:rsidR="0094483C" w:rsidRPr="0094483C" w:rsidRDefault="00640435" w:rsidP="0094483C">
      <w:pPr>
        <w:ind w:left="360" w:firstLineChars="200" w:firstLine="420"/>
        <w:rPr>
          <w:rFonts w:ascii="宋体" w:eastAsia="宋体" w:hAnsi="宋体" w:cs="Times New Roman"/>
          <w:color w:val="000000"/>
          <w:szCs w:val="21"/>
        </w:rPr>
      </w:pPr>
      <w:r>
        <w:rPr>
          <w:rFonts w:ascii="宋体" w:eastAsia="宋体" w:hAnsi="宋体" w:cs="Times New Roman"/>
          <w:color w:val="000000"/>
          <w:szCs w:val="21"/>
        </w:rPr>
        <w:t>用户注册：填写</w:t>
      </w:r>
      <w:r>
        <w:rPr>
          <w:rFonts w:ascii="宋体" w:eastAsia="宋体" w:hAnsi="宋体" w:cs="Times New Roman" w:hint="eastAsia"/>
          <w:color w:val="000000"/>
          <w:szCs w:val="21"/>
        </w:rPr>
        <w:t>手机号码作为账号获取验证码</w:t>
      </w:r>
      <w:r>
        <w:rPr>
          <w:rFonts w:ascii="宋体" w:eastAsia="宋体" w:hAnsi="宋体" w:cs="Times New Roman"/>
          <w:color w:val="000000"/>
          <w:szCs w:val="21"/>
        </w:rPr>
        <w:t>，</w:t>
      </w:r>
      <w:r>
        <w:rPr>
          <w:rFonts w:ascii="宋体" w:eastAsia="宋体" w:hAnsi="宋体" w:cs="Times New Roman" w:hint="eastAsia"/>
          <w:color w:val="000000"/>
          <w:szCs w:val="21"/>
        </w:rPr>
        <w:t>验证码填写正确</w:t>
      </w:r>
      <w:r w:rsidR="0047271C">
        <w:rPr>
          <w:rFonts w:ascii="宋体" w:eastAsia="宋体" w:hAnsi="宋体" w:cs="Times New Roman" w:hint="eastAsia"/>
          <w:color w:val="000000"/>
          <w:szCs w:val="21"/>
        </w:rPr>
        <w:t>之后</w:t>
      </w:r>
      <w:r>
        <w:rPr>
          <w:rFonts w:ascii="宋体" w:eastAsia="宋体" w:hAnsi="宋体" w:cs="Times New Roman" w:hint="eastAsia"/>
          <w:color w:val="000000"/>
          <w:szCs w:val="21"/>
        </w:rPr>
        <w:t>，填写支付密码</w:t>
      </w:r>
      <w:r w:rsidR="0047271C">
        <w:rPr>
          <w:rFonts w:ascii="宋体" w:eastAsia="宋体" w:hAnsi="宋体" w:cs="Times New Roman" w:hint="eastAsia"/>
          <w:color w:val="000000"/>
          <w:szCs w:val="21"/>
        </w:rPr>
        <w:t>和账号密码</w:t>
      </w:r>
      <w:r>
        <w:rPr>
          <w:rFonts w:ascii="宋体" w:eastAsia="宋体" w:hAnsi="宋体" w:cs="Times New Roman" w:hint="eastAsia"/>
          <w:color w:val="000000"/>
          <w:szCs w:val="21"/>
        </w:rPr>
        <w:t>，</w:t>
      </w:r>
      <w:r w:rsidR="0047271C">
        <w:rPr>
          <w:rFonts w:ascii="宋体" w:eastAsia="宋体" w:hAnsi="宋体" w:cs="Times New Roman" w:hint="eastAsia"/>
          <w:color w:val="000000"/>
          <w:szCs w:val="21"/>
        </w:rPr>
        <w:t>浏览并同意协议内容，点击下一步</w:t>
      </w:r>
      <w:r w:rsidR="0094483C" w:rsidRPr="0094483C">
        <w:rPr>
          <w:rFonts w:ascii="宋体" w:eastAsia="宋体" w:hAnsi="宋体" w:cs="Times New Roman"/>
          <w:color w:val="000000"/>
          <w:szCs w:val="21"/>
        </w:rPr>
        <w:t>注册成功</w:t>
      </w:r>
      <w:r w:rsidR="0047271C">
        <w:rPr>
          <w:rFonts w:ascii="宋体" w:eastAsia="宋体" w:hAnsi="宋体" w:cs="Times New Roman" w:hint="eastAsia"/>
          <w:color w:val="000000"/>
          <w:szCs w:val="21"/>
        </w:rPr>
        <w:t>。</w:t>
      </w:r>
    </w:p>
    <w:p w:rsidR="0094483C" w:rsidRPr="0094483C" w:rsidRDefault="00640435" w:rsidP="00640435">
      <w:pPr>
        <w:rPr>
          <w:rFonts w:ascii="宋体" w:eastAsia="宋体" w:hAnsi="宋体" w:cs="Times New Roman" w:hint="eastAsia"/>
          <w:color w:val="000000"/>
          <w:szCs w:val="21"/>
        </w:rPr>
      </w:pPr>
      <w:r w:rsidRPr="00640435">
        <w:rPr>
          <w:rFonts w:ascii="宋体" w:eastAsia="宋体" w:hAnsi="宋体" w:cs="Times New Roman"/>
          <w:color w:val="000000"/>
          <w:szCs w:val="21"/>
        </w:rPr>
        <w:drawing>
          <wp:inline distT="0" distB="0" distL="0" distR="0">
            <wp:extent cx="5274310" cy="3624160"/>
            <wp:effectExtent l="0" t="0" r="2540" b="0"/>
            <wp:docPr id="3" name="图片 3" descr="C:\Users\任仁久\Documents\Tencent Files\1291315504\Image\Group2\4P\KB\4PKB_CP]~8)E343PM8@LH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任仁久\Documents\Tencent Files\1291315504\Image\Group2\4P\KB\4PKB_CP]~8)E343PM8@LH5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624160"/>
                    </a:xfrm>
                    <a:prstGeom prst="rect">
                      <a:avLst/>
                    </a:prstGeom>
                    <a:noFill/>
                    <a:ln>
                      <a:noFill/>
                    </a:ln>
                  </pic:spPr>
                </pic:pic>
              </a:graphicData>
            </a:graphic>
          </wp:inline>
        </w:drawing>
      </w:r>
    </w:p>
    <w:p w:rsidR="0094483C" w:rsidRPr="0094483C" w:rsidRDefault="0094483C" w:rsidP="0094483C">
      <w:pPr>
        <w:ind w:left="360" w:firstLineChars="200" w:firstLine="420"/>
        <w:jc w:val="center"/>
        <w:rPr>
          <w:rFonts w:ascii="宋体" w:eastAsia="宋体" w:hAnsi="宋体" w:cs="Times New Roman"/>
          <w:color w:val="000000"/>
          <w:szCs w:val="21"/>
        </w:rPr>
      </w:pPr>
      <w:r w:rsidRPr="0094483C">
        <w:rPr>
          <w:rFonts w:ascii="宋体" w:eastAsia="宋体" w:hAnsi="宋体" w:cs="Times New Roman" w:hint="eastAsia"/>
          <w:color w:val="000000"/>
          <w:szCs w:val="21"/>
        </w:rPr>
        <w:lastRenderedPageBreak/>
        <w:t>图3－12</w:t>
      </w:r>
      <w:r w:rsidRPr="0094483C">
        <w:rPr>
          <w:rFonts w:ascii="宋体" w:eastAsia="宋体" w:hAnsi="宋体" w:cs="Times New Roman"/>
          <w:color w:val="000000"/>
          <w:szCs w:val="21"/>
        </w:rPr>
        <w:t>用户注册</w:t>
      </w:r>
      <w:r w:rsidRPr="0094483C">
        <w:rPr>
          <w:rFonts w:ascii="宋体" w:eastAsia="宋体" w:hAnsi="宋体" w:cs="Times New Roman" w:hint="eastAsia"/>
          <w:color w:val="000000"/>
          <w:szCs w:val="21"/>
        </w:rPr>
        <w:t>窗口</w:t>
      </w:r>
    </w:p>
    <w:p w:rsidR="0094483C" w:rsidRPr="0094483C" w:rsidRDefault="0094483C" w:rsidP="0094483C">
      <w:pPr>
        <w:ind w:left="360" w:firstLineChars="200" w:firstLine="420"/>
        <w:jc w:val="center"/>
        <w:rPr>
          <w:rFonts w:ascii="宋体" w:eastAsia="宋体" w:hAnsi="宋体" w:cs="Times New Roman"/>
          <w:color w:val="000000"/>
          <w:szCs w:val="21"/>
        </w:rPr>
      </w:pP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69" w:name="_Toc235851531"/>
      <w:bookmarkStart w:id="70" w:name="_Toc235938940"/>
      <w:r w:rsidRPr="0094483C">
        <w:rPr>
          <w:rFonts w:ascii="宋体" w:eastAsia="宋体" w:hAnsi="宋体" w:cs="Times New Roman" w:hint="eastAsia"/>
          <w:b/>
          <w:bCs/>
          <w:color w:val="000000"/>
          <w:kern w:val="0"/>
          <w:szCs w:val="21"/>
          <w:lang w:val="x-none" w:eastAsia="x-none"/>
        </w:rPr>
        <w:t>3.17故障处理</w:t>
      </w:r>
      <w:bookmarkEnd w:id="69"/>
      <w:bookmarkEnd w:id="70"/>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正常使用时不应出错，若运行时遇到不可恢复的系统错误，必须保证数据库完好无损。</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71" w:name="_Toc235851532"/>
      <w:bookmarkStart w:id="72" w:name="_Toc235938941"/>
      <w:r w:rsidRPr="0094483C">
        <w:rPr>
          <w:rFonts w:ascii="宋体" w:eastAsia="宋体" w:hAnsi="宋体" w:cs="Times New Roman" w:hint="eastAsia"/>
          <w:b/>
          <w:bCs/>
          <w:color w:val="000000"/>
          <w:kern w:val="0"/>
          <w:szCs w:val="21"/>
          <w:lang w:val="x-none" w:eastAsia="x-none"/>
        </w:rPr>
        <w:t>3.18算法说明</w:t>
      </w:r>
      <w:bookmarkEnd w:id="71"/>
      <w:bookmarkEnd w:id="72"/>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略。</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73" w:name="_Toc235851533"/>
      <w:bookmarkStart w:id="74" w:name="_Toc235938942"/>
      <w:r w:rsidRPr="0094483C">
        <w:rPr>
          <w:rFonts w:ascii="宋体" w:eastAsia="宋体" w:hAnsi="宋体" w:cs="Times New Roman" w:hint="eastAsia"/>
          <w:b/>
          <w:bCs/>
          <w:color w:val="000000"/>
          <w:kern w:val="0"/>
          <w:szCs w:val="21"/>
          <w:lang w:val="x-none" w:eastAsia="x-none"/>
        </w:rPr>
        <w:t>3.19有关人员需求</w:t>
      </w:r>
      <w:bookmarkEnd w:id="73"/>
      <w:bookmarkEnd w:id="74"/>
    </w:p>
    <w:p w:rsidR="0094483C" w:rsidRPr="0094483C" w:rsidRDefault="00FE4513" w:rsidP="0094483C">
      <w:pPr>
        <w:ind w:left="360" w:firstLineChars="200" w:firstLine="420"/>
        <w:rPr>
          <w:rFonts w:ascii="宋体" w:eastAsia="宋体" w:hAnsi="宋体" w:cs="Times New Roman"/>
          <w:color w:val="000000"/>
          <w:szCs w:val="21"/>
        </w:rPr>
      </w:pPr>
      <w:r>
        <w:rPr>
          <w:rFonts w:ascii="宋体" w:eastAsia="宋体" w:hAnsi="宋体" w:cs="Times New Roman"/>
          <w:color w:val="000000"/>
          <w:szCs w:val="21"/>
        </w:rPr>
        <w:t>5</w:t>
      </w:r>
      <w:r w:rsidR="0094483C" w:rsidRPr="0094483C">
        <w:rPr>
          <w:rFonts w:ascii="宋体" w:eastAsia="宋体" w:hAnsi="宋体" w:cs="Times New Roman" w:hint="eastAsia"/>
          <w:color w:val="000000"/>
          <w:szCs w:val="21"/>
        </w:rPr>
        <w:t>名开发人员，了解软件开发过程，熟悉开发语言。</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75" w:name="_Toc235851534"/>
      <w:bookmarkStart w:id="76" w:name="_Toc235938943"/>
      <w:r w:rsidRPr="0094483C">
        <w:rPr>
          <w:rFonts w:ascii="宋体" w:eastAsia="宋体" w:hAnsi="宋体" w:cs="Times New Roman" w:hint="eastAsia"/>
          <w:b/>
          <w:bCs/>
          <w:color w:val="000000"/>
          <w:kern w:val="0"/>
          <w:szCs w:val="21"/>
          <w:lang w:val="x-none" w:eastAsia="x-none"/>
        </w:rPr>
        <w:t>3.20有关培训需求</w:t>
      </w:r>
      <w:bookmarkEnd w:id="75"/>
      <w:bookmarkEnd w:id="76"/>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暂无。</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77" w:name="_Toc235851535"/>
      <w:bookmarkStart w:id="78" w:name="_Toc235938944"/>
      <w:r w:rsidRPr="0094483C">
        <w:rPr>
          <w:rFonts w:ascii="宋体" w:eastAsia="宋体" w:hAnsi="宋体" w:cs="Times New Roman" w:hint="eastAsia"/>
          <w:b/>
          <w:bCs/>
          <w:color w:val="000000"/>
          <w:kern w:val="0"/>
          <w:szCs w:val="21"/>
          <w:lang w:val="x-none" w:eastAsia="x-none"/>
        </w:rPr>
        <w:t>3.21有关后勤需求</w:t>
      </w:r>
      <w:bookmarkEnd w:id="77"/>
      <w:bookmarkEnd w:id="78"/>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暂无。</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79" w:name="_Toc235851536"/>
      <w:bookmarkStart w:id="80" w:name="_Toc235938945"/>
      <w:r w:rsidRPr="0094483C">
        <w:rPr>
          <w:rFonts w:ascii="宋体" w:eastAsia="宋体" w:hAnsi="宋体" w:cs="Times New Roman" w:hint="eastAsia"/>
          <w:b/>
          <w:bCs/>
          <w:color w:val="000000"/>
          <w:kern w:val="0"/>
          <w:szCs w:val="21"/>
          <w:lang w:val="x-none" w:eastAsia="x-none"/>
        </w:rPr>
        <w:t>3.22其他需求</w:t>
      </w:r>
      <w:bookmarkEnd w:id="79"/>
      <w:bookmarkEnd w:id="80"/>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暂无。</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81" w:name="_Toc235851537"/>
      <w:bookmarkStart w:id="82" w:name="_Toc235938946"/>
      <w:r w:rsidRPr="0094483C">
        <w:rPr>
          <w:rFonts w:ascii="宋体" w:eastAsia="宋体" w:hAnsi="宋体" w:cs="Times New Roman" w:hint="eastAsia"/>
          <w:b/>
          <w:bCs/>
          <w:color w:val="000000"/>
          <w:kern w:val="0"/>
          <w:szCs w:val="21"/>
          <w:lang w:val="x-none" w:eastAsia="x-none"/>
        </w:rPr>
        <w:t>3.23包装需求</w:t>
      </w:r>
      <w:bookmarkEnd w:id="81"/>
      <w:bookmarkEnd w:id="82"/>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暂无。</w:t>
      </w:r>
    </w:p>
    <w:p w:rsidR="0094483C" w:rsidRPr="0094483C" w:rsidRDefault="0094483C" w:rsidP="0094483C">
      <w:pPr>
        <w:keepNext/>
        <w:keepLines/>
        <w:ind w:left="360"/>
        <w:outlineLvl w:val="1"/>
        <w:rPr>
          <w:rFonts w:ascii="宋体" w:eastAsia="宋体" w:hAnsi="宋体" w:cs="Times New Roman"/>
          <w:b/>
          <w:bCs/>
          <w:color w:val="000000"/>
          <w:kern w:val="0"/>
          <w:szCs w:val="21"/>
          <w:lang w:val="x-none" w:eastAsia="x-none"/>
        </w:rPr>
      </w:pPr>
      <w:bookmarkStart w:id="83" w:name="_Toc235851538"/>
      <w:bookmarkStart w:id="84" w:name="_Toc235938947"/>
      <w:r w:rsidRPr="0094483C">
        <w:rPr>
          <w:rFonts w:ascii="宋体" w:eastAsia="宋体" w:hAnsi="宋体" w:cs="Times New Roman" w:hint="eastAsia"/>
          <w:b/>
          <w:bCs/>
          <w:color w:val="000000"/>
          <w:kern w:val="0"/>
          <w:szCs w:val="21"/>
          <w:lang w:val="x-none" w:eastAsia="x-none"/>
        </w:rPr>
        <w:t>3.24需求的优先次序和关键程度</w:t>
      </w:r>
      <w:bookmarkEnd w:id="83"/>
      <w:bookmarkEnd w:id="84"/>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用户注册/</w:t>
      </w:r>
      <w:r w:rsidR="00FE4513">
        <w:rPr>
          <w:rFonts w:ascii="宋体" w:eastAsia="宋体" w:hAnsi="宋体" w:cs="Times New Roman" w:hint="eastAsia"/>
          <w:color w:val="000000"/>
          <w:szCs w:val="21"/>
        </w:rPr>
        <w:t>登陆、电影票</w:t>
      </w:r>
      <w:r w:rsidR="00742A6D">
        <w:rPr>
          <w:rFonts w:ascii="宋体" w:eastAsia="宋体" w:hAnsi="宋体" w:cs="Times New Roman" w:hint="eastAsia"/>
          <w:color w:val="000000"/>
          <w:szCs w:val="21"/>
        </w:rPr>
        <w:t>查询、导入电影票信息、电影票积分</w:t>
      </w:r>
      <w:r w:rsidRPr="0094483C">
        <w:rPr>
          <w:rFonts w:ascii="宋体" w:eastAsia="宋体" w:hAnsi="宋体" w:cs="Times New Roman" w:hint="eastAsia"/>
          <w:color w:val="000000"/>
          <w:szCs w:val="21"/>
        </w:rPr>
        <w:t>购买</w:t>
      </w:r>
      <w:r w:rsidR="00742A6D">
        <w:rPr>
          <w:rFonts w:ascii="宋体" w:eastAsia="宋体" w:hAnsi="宋体" w:cs="Times New Roman" w:hint="eastAsia"/>
          <w:color w:val="000000"/>
          <w:szCs w:val="21"/>
        </w:rPr>
        <w:t>、积分充值</w:t>
      </w:r>
      <w:r w:rsidRPr="0094483C">
        <w:rPr>
          <w:rFonts w:ascii="宋体" w:eastAsia="宋体" w:hAnsi="宋体" w:cs="Times New Roman" w:hint="eastAsia"/>
          <w:color w:val="000000"/>
          <w:szCs w:val="21"/>
        </w:rPr>
        <w:t>。</w:t>
      </w:r>
    </w:p>
    <w:p w:rsidR="0094483C" w:rsidRPr="0094483C" w:rsidRDefault="0094483C" w:rsidP="0094483C">
      <w:pPr>
        <w:keepNext/>
        <w:keepLines/>
        <w:ind w:left="360"/>
        <w:jc w:val="left"/>
        <w:outlineLvl w:val="0"/>
        <w:rPr>
          <w:rFonts w:ascii="宋体" w:eastAsia="宋体" w:hAnsi="宋体" w:cs="Times New Roman"/>
          <w:b/>
          <w:bCs/>
          <w:color w:val="000000"/>
          <w:kern w:val="0"/>
          <w:szCs w:val="21"/>
          <w:lang w:val="x-none" w:eastAsia="x-none"/>
        </w:rPr>
      </w:pPr>
      <w:bookmarkStart w:id="85" w:name="_Toc235851539"/>
      <w:bookmarkStart w:id="86" w:name="_Toc235938948"/>
      <w:r w:rsidRPr="0094483C">
        <w:rPr>
          <w:rFonts w:ascii="宋体" w:eastAsia="宋体" w:hAnsi="宋体" w:cs="Times New Roman" w:hint="eastAsia"/>
          <w:b/>
          <w:bCs/>
          <w:color w:val="000000"/>
          <w:kern w:val="0"/>
          <w:szCs w:val="21"/>
          <w:lang w:val="x-none" w:eastAsia="x-none"/>
        </w:rPr>
        <w:t>4</w:t>
      </w:r>
      <w:bookmarkEnd w:id="85"/>
      <w:bookmarkEnd w:id="86"/>
      <w:r w:rsidRPr="0094483C">
        <w:rPr>
          <w:rFonts w:ascii="宋体" w:eastAsia="宋体" w:hAnsi="宋体" w:cs="Times New Roman" w:hint="eastAsia"/>
          <w:b/>
          <w:bCs/>
          <w:color w:val="000000"/>
          <w:kern w:val="0"/>
          <w:szCs w:val="21"/>
          <w:lang w:val="x-none" w:eastAsia="x-none"/>
        </w:rPr>
        <w:t>合格性规定</w:t>
      </w:r>
    </w:p>
    <w:p w:rsidR="0094483C" w:rsidRPr="0094483C" w:rsidRDefault="0094483C" w:rsidP="0094483C">
      <w:pPr>
        <w:ind w:left="360" w:firstLineChars="150" w:firstLine="315"/>
        <w:rPr>
          <w:rFonts w:ascii="宋体" w:eastAsia="宋体" w:hAnsi="宋体" w:cs="Times New Roman"/>
          <w:color w:val="000000"/>
          <w:szCs w:val="21"/>
        </w:rPr>
      </w:pPr>
      <w:r w:rsidRPr="0094483C">
        <w:rPr>
          <w:rFonts w:ascii="宋体" w:eastAsia="宋体" w:hAnsi="宋体" w:cs="Times New Roman" w:hint="eastAsia"/>
          <w:color w:val="000000"/>
          <w:szCs w:val="24"/>
        </w:rPr>
        <w:t>合格性方法</w:t>
      </w:r>
      <w:r w:rsidRPr="0094483C">
        <w:rPr>
          <w:rFonts w:ascii="宋体" w:eastAsia="宋体" w:hAnsi="宋体" w:cs="Times New Roman" w:hint="eastAsia"/>
          <w:color w:val="000000"/>
          <w:szCs w:val="21"/>
        </w:rPr>
        <w:t>，如：专用工具、技术、过程、设施、验收限制。</w:t>
      </w:r>
    </w:p>
    <w:p w:rsidR="0094483C" w:rsidRPr="0094483C" w:rsidRDefault="0094483C" w:rsidP="0094483C">
      <w:pPr>
        <w:keepNext/>
        <w:keepLines/>
        <w:ind w:left="360"/>
        <w:jc w:val="left"/>
        <w:outlineLvl w:val="0"/>
        <w:rPr>
          <w:rFonts w:ascii="宋体" w:eastAsia="宋体" w:hAnsi="宋体" w:cs="Times New Roman"/>
          <w:b/>
          <w:bCs/>
          <w:color w:val="000000"/>
          <w:kern w:val="44"/>
          <w:szCs w:val="21"/>
          <w:lang w:val="x-none" w:eastAsia="x-none"/>
        </w:rPr>
      </w:pPr>
      <w:bookmarkStart w:id="87" w:name="_Toc235851540"/>
      <w:bookmarkStart w:id="88" w:name="_Toc235938949"/>
      <w:r w:rsidRPr="0094483C">
        <w:rPr>
          <w:rFonts w:ascii="宋体" w:eastAsia="宋体" w:hAnsi="宋体" w:cs="Times New Roman" w:hint="eastAsia"/>
          <w:b/>
          <w:bCs/>
          <w:color w:val="000000"/>
          <w:kern w:val="44"/>
          <w:szCs w:val="21"/>
          <w:lang w:val="x-none" w:eastAsia="x-none"/>
        </w:rPr>
        <w:t>5需求可追踪性</w:t>
      </w:r>
      <w:bookmarkEnd w:id="87"/>
      <w:bookmarkEnd w:id="88"/>
    </w:p>
    <w:p w:rsidR="0094483C" w:rsidRPr="0094483C" w:rsidRDefault="0094483C" w:rsidP="0094483C">
      <w:pPr>
        <w:ind w:left="360" w:firstLineChars="150" w:firstLine="315"/>
        <w:rPr>
          <w:rFonts w:ascii="宋体" w:eastAsia="宋体" w:hAnsi="宋体" w:cs="Times New Roman"/>
          <w:color w:val="000000"/>
          <w:szCs w:val="21"/>
        </w:rPr>
      </w:pPr>
      <w:r w:rsidRPr="0094483C">
        <w:rPr>
          <w:rFonts w:ascii="宋体" w:eastAsia="宋体" w:hAnsi="宋体" w:cs="Times New Roman" w:hint="eastAsia"/>
          <w:color w:val="000000"/>
          <w:szCs w:val="21"/>
        </w:rPr>
        <w:t>本系统的设计、</w:t>
      </w:r>
      <w:r w:rsidRPr="0094483C">
        <w:rPr>
          <w:rFonts w:ascii="宋体" w:eastAsia="宋体" w:hAnsi="宋体" w:cs="Times New Roman"/>
          <w:color w:val="000000"/>
          <w:szCs w:val="21"/>
        </w:rPr>
        <w:t>开发、测试、分析、评审、验收等均符合国标的合格</w:t>
      </w:r>
      <w:r w:rsidRPr="0094483C">
        <w:rPr>
          <w:rFonts w:ascii="宋体" w:eastAsia="宋体" w:hAnsi="宋体" w:cs="Times New Roman" w:hint="eastAsia"/>
          <w:color w:val="000000"/>
          <w:szCs w:val="21"/>
        </w:rPr>
        <w:t>性</w:t>
      </w:r>
      <w:r w:rsidRPr="0094483C">
        <w:rPr>
          <w:rFonts w:ascii="宋体" w:eastAsia="宋体" w:hAnsi="宋体" w:cs="Times New Roman"/>
          <w:color w:val="000000"/>
          <w:szCs w:val="21"/>
        </w:rPr>
        <w:t>要求。</w:t>
      </w:r>
    </w:p>
    <w:p w:rsidR="0094483C" w:rsidRPr="0094483C" w:rsidRDefault="0094483C" w:rsidP="0094483C">
      <w:pPr>
        <w:keepNext/>
        <w:keepLines/>
        <w:ind w:left="360"/>
        <w:jc w:val="left"/>
        <w:outlineLvl w:val="0"/>
        <w:rPr>
          <w:rFonts w:ascii="宋体" w:eastAsia="宋体" w:hAnsi="宋体" w:cs="Times New Roman"/>
          <w:b/>
          <w:bCs/>
          <w:color w:val="000000"/>
          <w:kern w:val="44"/>
          <w:szCs w:val="21"/>
          <w:lang w:val="x-none" w:eastAsia="x-none"/>
        </w:rPr>
      </w:pPr>
      <w:bookmarkStart w:id="89" w:name="_Toc235851541"/>
      <w:bookmarkStart w:id="90" w:name="_Toc235938950"/>
      <w:r w:rsidRPr="0094483C">
        <w:rPr>
          <w:rFonts w:ascii="宋体" w:eastAsia="宋体" w:hAnsi="宋体" w:cs="Times New Roman" w:hint="eastAsia"/>
          <w:b/>
          <w:bCs/>
          <w:color w:val="000000"/>
          <w:kern w:val="44"/>
          <w:szCs w:val="21"/>
          <w:lang w:val="x-none" w:eastAsia="x-none"/>
        </w:rPr>
        <w:t>6尚未解决的问题</w:t>
      </w:r>
      <w:bookmarkEnd w:id="89"/>
      <w:bookmarkEnd w:id="90"/>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暂无。</w:t>
      </w:r>
    </w:p>
    <w:p w:rsidR="0094483C" w:rsidRPr="0094483C" w:rsidRDefault="0094483C" w:rsidP="0094483C">
      <w:pPr>
        <w:keepNext/>
        <w:keepLines/>
        <w:ind w:left="360"/>
        <w:jc w:val="left"/>
        <w:outlineLvl w:val="0"/>
        <w:rPr>
          <w:rFonts w:ascii="宋体" w:eastAsia="宋体" w:hAnsi="宋体" w:cs="Times New Roman"/>
          <w:b/>
          <w:bCs/>
          <w:color w:val="000000"/>
          <w:kern w:val="44"/>
          <w:szCs w:val="21"/>
          <w:lang w:val="x-none" w:eastAsia="x-none"/>
        </w:rPr>
      </w:pPr>
      <w:bookmarkStart w:id="91" w:name="_Toc235851542"/>
      <w:bookmarkStart w:id="92" w:name="_Toc235938951"/>
      <w:r w:rsidRPr="0094483C">
        <w:rPr>
          <w:rFonts w:ascii="宋体" w:eastAsia="宋体" w:hAnsi="宋体" w:cs="Times New Roman" w:hint="eastAsia"/>
          <w:b/>
          <w:bCs/>
          <w:color w:val="000000"/>
          <w:kern w:val="44"/>
          <w:szCs w:val="21"/>
          <w:lang w:val="x-none" w:eastAsia="x-none"/>
        </w:rPr>
        <w:t>7注解</w:t>
      </w:r>
      <w:bookmarkEnd w:id="91"/>
      <w:bookmarkEnd w:id="92"/>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本需求分析说明书为《</w:t>
      </w:r>
      <w:r w:rsidR="00742A6D">
        <w:rPr>
          <w:rFonts w:ascii="宋体" w:eastAsia="宋体" w:hAnsi="宋体" w:cs="Times New Roman" w:hint="eastAsia"/>
          <w:color w:val="000000"/>
          <w:szCs w:val="21"/>
        </w:rPr>
        <w:t>软件工程》课程的实训项目，希望通过《电影订票系统</w:t>
      </w:r>
      <w:r w:rsidRPr="0094483C">
        <w:rPr>
          <w:rFonts w:ascii="宋体" w:eastAsia="宋体" w:hAnsi="宋体" w:cs="Times New Roman" w:hint="eastAsia"/>
          <w:color w:val="000000"/>
          <w:szCs w:val="21"/>
        </w:rPr>
        <w:t>》电子商务网站的设计开发，了解软件文档的相关标准和编写原则，训练并掌握软件各类文档写作技巧。</w:t>
      </w:r>
    </w:p>
    <w:p w:rsidR="0094483C" w:rsidRPr="0094483C" w:rsidRDefault="0094483C" w:rsidP="0094483C">
      <w:pPr>
        <w:ind w:left="360"/>
        <w:rPr>
          <w:rFonts w:ascii="宋体" w:eastAsia="宋体" w:hAnsi="宋体" w:cs="Times New Roman"/>
          <w:b/>
          <w:color w:val="000000"/>
          <w:szCs w:val="21"/>
        </w:rPr>
      </w:pPr>
      <w:r w:rsidRPr="0094483C">
        <w:rPr>
          <w:rFonts w:ascii="宋体" w:eastAsia="宋体" w:hAnsi="宋体" w:cs="Times New Roman" w:hint="eastAsia"/>
          <w:color w:val="000000"/>
          <w:szCs w:val="21"/>
        </w:rPr>
        <w:t>7</w:t>
      </w:r>
      <w:r w:rsidRPr="0094483C">
        <w:rPr>
          <w:rFonts w:ascii="宋体" w:eastAsia="宋体" w:hAnsi="宋体" w:cs="Times New Roman" w:hint="eastAsia"/>
          <w:b/>
          <w:color w:val="000000"/>
          <w:szCs w:val="21"/>
        </w:rPr>
        <w:t>.1定义</w:t>
      </w:r>
    </w:p>
    <w:p w:rsidR="0094483C" w:rsidRPr="0094483C" w:rsidRDefault="0094483C" w:rsidP="0094483C">
      <w:pPr>
        <w:ind w:left="360" w:firstLineChars="231" w:firstLine="485"/>
        <w:rPr>
          <w:rFonts w:ascii="宋体" w:eastAsia="宋体" w:hAnsi="宋体" w:cs="Times New Roman"/>
          <w:color w:val="000000"/>
          <w:szCs w:val="21"/>
        </w:rPr>
      </w:pPr>
      <w:r w:rsidRPr="0094483C">
        <w:rPr>
          <w:rFonts w:ascii="宋体" w:eastAsia="宋体" w:hAnsi="宋体" w:cs="Times New Roman" w:hint="eastAsia"/>
          <w:color w:val="000000"/>
          <w:szCs w:val="21"/>
        </w:rPr>
        <w:t>WebShop</w:t>
      </w:r>
      <w:r w:rsidRPr="0094483C">
        <w:rPr>
          <w:rFonts w:ascii="宋体" w:eastAsia="宋体" w:hAnsi="宋体" w:cs="Times New Roman"/>
          <w:color w:val="000000"/>
          <w:szCs w:val="21"/>
        </w:rPr>
        <w:t>ping</w:t>
      </w:r>
      <w:r w:rsidR="006102B7">
        <w:rPr>
          <w:rFonts w:ascii="宋体" w:eastAsia="宋体" w:hAnsi="宋体" w:cs="Times New Roman" w:hint="eastAsia"/>
          <w:color w:val="000000"/>
          <w:szCs w:val="21"/>
        </w:rPr>
        <w:t>：本电影订票</w:t>
      </w:r>
      <w:r w:rsidRPr="0094483C">
        <w:rPr>
          <w:rFonts w:ascii="宋体" w:eastAsia="宋体" w:hAnsi="宋体" w:cs="Times New Roman" w:hint="eastAsia"/>
          <w:color w:val="000000"/>
          <w:szCs w:val="21"/>
        </w:rPr>
        <w:t>系统的简称。</w:t>
      </w:r>
    </w:p>
    <w:p w:rsidR="0094483C" w:rsidRPr="0094483C" w:rsidRDefault="0094483C" w:rsidP="0094483C">
      <w:pPr>
        <w:ind w:left="360"/>
        <w:rPr>
          <w:rFonts w:ascii="宋体" w:eastAsia="宋体" w:hAnsi="宋体" w:cs="Times New Roman"/>
          <w:color w:val="000000"/>
          <w:szCs w:val="21"/>
        </w:rPr>
      </w:pPr>
      <w:r w:rsidRPr="0094483C">
        <w:rPr>
          <w:rFonts w:ascii="宋体" w:eastAsia="宋体" w:hAnsi="宋体" w:cs="Times New Roman" w:hint="eastAsia"/>
          <w:color w:val="000000"/>
          <w:szCs w:val="21"/>
        </w:rPr>
        <w:t>7</w:t>
      </w:r>
      <w:r w:rsidRPr="0094483C">
        <w:rPr>
          <w:rFonts w:ascii="宋体" w:eastAsia="宋体" w:hAnsi="宋体" w:cs="Times New Roman" w:hint="eastAsia"/>
          <w:b/>
          <w:color w:val="000000"/>
          <w:szCs w:val="21"/>
        </w:rPr>
        <w:t>.2参考资料</w:t>
      </w:r>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《电子商务系统建设与管理》</w:t>
      </w:r>
    </w:p>
    <w:p w:rsidR="0094483C" w:rsidRPr="0094483C" w:rsidRDefault="0094483C" w:rsidP="0094483C">
      <w:pPr>
        <w:keepNext/>
        <w:keepLines/>
        <w:ind w:left="360"/>
        <w:jc w:val="left"/>
        <w:outlineLvl w:val="0"/>
        <w:rPr>
          <w:rFonts w:ascii="宋体" w:eastAsia="宋体" w:hAnsi="宋体" w:cs="Times New Roman"/>
          <w:b/>
          <w:bCs/>
          <w:color w:val="000000"/>
          <w:kern w:val="44"/>
          <w:szCs w:val="21"/>
          <w:lang w:val="x-none" w:eastAsia="x-none"/>
        </w:rPr>
      </w:pPr>
      <w:bookmarkStart w:id="93" w:name="_Toc235851543"/>
      <w:bookmarkStart w:id="94" w:name="_Toc235938952"/>
      <w:r w:rsidRPr="0094483C">
        <w:rPr>
          <w:rFonts w:ascii="宋体" w:eastAsia="宋体" w:hAnsi="宋体" w:cs="Times New Roman" w:hint="eastAsia"/>
          <w:b/>
          <w:bCs/>
          <w:color w:val="000000"/>
          <w:kern w:val="44"/>
          <w:szCs w:val="21"/>
          <w:lang w:val="x-none" w:eastAsia="x-none"/>
        </w:rPr>
        <w:t>附录</w:t>
      </w:r>
      <w:bookmarkEnd w:id="93"/>
      <w:bookmarkEnd w:id="94"/>
    </w:p>
    <w:p w:rsidR="0094483C" w:rsidRPr="0094483C" w:rsidRDefault="0094483C" w:rsidP="0094483C">
      <w:pPr>
        <w:ind w:left="360" w:firstLineChars="200" w:firstLine="420"/>
        <w:rPr>
          <w:rFonts w:ascii="宋体" w:eastAsia="宋体" w:hAnsi="宋体" w:cs="Times New Roman"/>
          <w:color w:val="000000"/>
          <w:szCs w:val="21"/>
        </w:rPr>
      </w:pPr>
      <w:r w:rsidRPr="0094483C">
        <w:rPr>
          <w:rFonts w:ascii="宋体" w:eastAsia="宋体" w:hAnsi="宋体" w:cs="Times New Roman" w:hint="eastAsia"/>
          <w:color w:val="000000"/>
          <w:szCs w:val="21"/>
        </w:rPr>
        <w:t>暂无。</w:t>
      </w:r>
    </w:p>
    <w:p w:rsidR="0053242A" w:rsidRDefault="0053242A"/>
    <w:sectPr w:rsidR="00532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14" w:rsidRDefault="00AA2B14" w:rsidP="0094483C">
      <w:r>
        <w:separator/>
      </w:r>
    </w:p>
  </w:endnote>
  <w:endnote w:type="continuationSeparator" w:id="0">
    <w:p w:rsidR="00AA2B14" w:rsidRDefault="00AA2B14" w:rsidP="0094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14" w:rsidRDefault="00AA2B14" w:rsidP="0094483C">
      <w:r>
        <w:separator/>
      </w:r>
    </w:p>
  </w:footnote>
  <w:footnote w:type="continuationSeparator" w:id="0">
    <w:p w:rsidR="00AA2B14" w:rsidRDefault="00AA2B14" w:rsidP="00944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1785"/>
    <w:multiLevelType w:val="hybridMultilevel"/>
    <w:tmpl w:val="5156D5E8"/>
    <w:lvl w:ilvl="0" w:tplc="02D4E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A2502A"/>
    <w:multiLevelType w:val="hybridMultilevel"/>
    <w:tmpl w:val="7CBA5E56"/>
    <w:lvl w:ilvl="0" w:tplc="21F03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FE"/>
    <w:rsid w:val="000B1A5C"/>
    <w:rsid w:val="000D39FE"/>
    <w:rsid w:val="000D3DD0"/>
    <w:rsid w:val="0047271C"/>
    <w:rsid w:val="0053242A"/>
    <w:rsid w:val="006102B7"/>
    <w:rsid w:val="00640435"/>
    <w:rsid w:val="00742A6D"/>
    <w:rsid w:val="007948A8"/>
    <w:rsid w:val="00832C3C"/>
    <w:rsid w:val="00932C9E"/>
    <w:rsid w:val="0094483C"/>
    <w:rsid w:val="00A64E2A"/>
    <w:rsid w:val="00AA2B14"/>
    <w:rsid w:val="00D62C18"/>
    <w:rsid w:val="00E20E67"/>
    <w:rsid w:val="00E222CD"/>
    <w:rsid w:val="00E46B80"/>
    <w:rsid w:val="00EF26FD"/>
    <w:rsid w:val="00FC2CE0"/>
    <w:rsid w:val="00FD02F4"/>
    <w:rsid w:val="00FE4513"/>
    <w:rsid w:val="00FE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F39F772"/>
  <w15:chartTrackingRefBased/>
  <w15:docId w15:val="{71808897-88CD-4BA1-B02E-DD7D08F2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2C1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8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83C"/>
    <w:rPr>
      <w:sz w:val="18"/>
      <w:szCs w:val="18"/>
    </w:rPr>
  </w:style>
  <w:style w:type="paragraph" w:styleId="a5">
    <w:name w:val="footer"/>
    <w:basedOn w:val="a"/>
    <w:link w:val="a6"/>
    <w:uiPriority w:val="99"/>
    <w:unhideWhenUsed/>
    <w:rsid w:val="0094483C"/>
    <w:pPr>
      <w:tabs>
        <w:tab w:val="center" w:pos="4153"/>
        <w:tab w:val="right" w:pos="8306"/>
      </w:tabs>
      <w:snapToGrid w:val="0"/>
      <w:jc w:val="left"/>
    </w:pPr>
    <w:rPr>
      <w:sz w:val="18"/>
      <w:szCs w:val="18"/>
    </w:rPr>
  </w:style>
  <w:style w:type="character" w:customStyle="1" w:styleId="a6">
    <w:name w:val="页脚 字符"/>
    <w:basedOn w:val="a0"/>
    <w:link w:val="a5"/>
    <w:uiPriority w:val="99"/>
    <w:rsid w:val="009448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树祥</dc:creator>
  <cp:keywords/>
  <dc:description/>
  <cp:lastModifiedBy>张 树祥</cp:lastModifiedBy>
  <cp:revision>6</cp:revision>
  <dcterms:created xsi:type="dcterms:W3CDTF">2021-04-21T11:27:00Z</dcterms:created>
  <dcterms:modified xsi:type="dcterms:W3CDTF">2021-04-29T10:51:00Z</dcterms:modified>
</cp:coreProperties>
</file>