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9C57" w14:textId="7D5A9237" w:rsidR="00881256" w:rsidRDefault="00881256">
      <w:r>
        <w:t>PERMISO POR HORAS</w:t>
      </w:r>
    </w:p>
    <w:p w14:paraId="16706B29" w14:textId="77777777" w:rsidR="00881256" w:rsidRDefault="00881256"/>
    <w:p w14:paraId="2753A006" w14:textId="5C1C8925" w:rsidR="000E0018" w:rsidRDefault="00881256">
      <w:r w:rsidRPr="00881256">
        <w:t>Justificación de retraso en la hora de</w:t>
      </w:r>
      <w:r w:rsidR="004C7B85">
        <w:t xml:space="preserve"> entrada</w:t>
      </w:r>
      <w:r w:rsidRPr="00881256">
        <w:t>, por congestión vehicular.</w:t>
      </w:r>
    </w:p>
    <w:sectPr w:rsidR="000E00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56"/>
    <w:rsid w:val="000E0018"/>
    <w:rsid w:val="003E7F68"/>
    <w:rsid w:val="004A09DA"/>
    <w:rsid w:val="004C7B85"/>
    <w:rsid w:val="005E3609"/>
    <w:rsid w:val="006420A4"/>
    <w:rsid w:val="00881256"/>
    <w:rsid w:val="008F73C3"/>
    <w:rsid w:val="00B0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6B6C6"/>
  <w15:chartTrackingRefBased/>
  <w15:docId w15:val="{17C552D4-CC32-4A59-ADA6-BBAE7EB5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1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1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1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1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1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1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1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1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1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1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1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12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12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12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12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12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12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1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1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1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1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12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12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12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1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12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1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COMPRAS_PUBLICAS</dc:creator>
  <cp:keywords/>
  <dc:description/>
  <cp:lastModifiedBy>COMPRAS_PUBLICAS</cp:lastModifiedBy>
  <cp:revision>3</cp:revision>
  <dcterms:created xsi:type="dcterms:W3CDTF">2025-12-17T14:28:00Z</dcterms:created>
  <dcterms:modified xsi:type="dcterms:W3CDTF">2025-12-17T16:55:00Z</dcterms:modified>
</cp:coreProperties>
</file>