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632" w:rightChars="-301"/>
        <w:rPr>
          <w:rFonts w:hint="default" w:ascii="黑体" w:eastAsia="黑体"/>
          <w:sz w:val="72"/>
        </w:rPr>
      </w:pPr>
      <w:r>
        <w:drawing>
          <wp:inline distT="0" distB="0" distL="114300" distR="114300">
            <wp:extent cx="2990850" cy="58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632" w:rightChars="-301"/>
        <w:rPr>
          <w:rFonts w:hint="default" w:ascii="黑体" w:eastAsia="黑体"/>
          <w:sz w:val="72"/>
        </w:rPr>
      </w:pPr>
    </w:p>
    <w:p>
      <w:pPr>
        <w:spacing w:line="360" w:lineRule="auto"/>
        <w:ind w:right="-632" w:rightChars="-301"/>
        <w:rPr>
          <w:rFonts w:hint="default" w:ascii="黑体" w:eastAsia="黑体"/>
          <w:sz w:val="72"/>
        </w:rPr>
      </w:pPr>
    </w:p>
    <w:p>
      <w:pPr>
        <w:spacing w:line="360" w:lineRule="auto"/>
        <w:ind w:right="-632" w:rightChars="-301"/>
        <w:jc w:val="center"/>
        <w:rPr>
          <w:rFonts w:hint="default" w:ascii="黑体" w:eastAsia="黑体"/>
          <w:sz w:val="72"/>
        </w:rPr>
      </w:pPr>
      <w:r>
        <w:rPr>
          <w:rFonts w:hint="default" w:ascii="黑体" w:eastAsia="黑体"/>
          <w:sz w:val="72"/>
        </w:rPr>
        <w:t>基于过程管理的软件开发</w:t>
      </w:r>
    </w:p>
    <w:p>
      <w:pPr>
        <w:spacing w:line="360" w:lineRule="auto"/>
        <w:ind w:right="-632" w:rightChars="-301"/>
        <w:jc w:val="center"/>
        <w:rPr>
          <w:rFonts w:hint="default" w:ascii="黑体" w:eastAsia="黑体"/>
          <w:sz w:val="72"/>
        </w:rPr>
      </w:pPr>
      <w:r>
        <w:rPr>
          <w:rFonts w:ascii="黑体" w:eastAsia="黑体"/>
          <w:sz w:val="72"/>
        </w:rPr>
        <w:t>课程设计</w:t>
      </w:r>
      <w:r>
        <w:rPr>
          <w:rFonts w:hint="default" w:ascii="黑体" w:eastAsia="黑体"/>
          <w:sz w:val="72"/>
        </w:rPr>
        <w:tab/>
      </w:r>
    </w:p>
    <w:p>
      <w:pPr>
        <w:spacing w:line="360" w:lineRule="auto"/>
        <w:ind w:right="-632" w:rightChars="-301"/>
        <w:jc w:val="center"/>
        <w:rPr>
          <w:rFonts w:hint="default" w:ascii="黑体" w:eastAsia="黑体"/>
          <w:sz w:val="72"/>
        </w:rPr>
      </w:pPr>
    </w:p>
    <w:p>
      <w:pPr>
        <w:spacing w:line="360" w:lineRule="auto"/>
        <w:ind w:right="-632" w:rightChars="-301"/>
        <w:jc w:val="center"/>
        <w:rPr>
          <w:rFonts w:hint="eastAsia"/>
          <w:b/>
          <w:bCs/>
          <w:sz w:val="72"/>
        </w:rPr>
      </w:pPr>
      <w:r>
        <w:rPr>
          <w:rFonts w:hint="eastAsia" w:ascii="黑体" w:eastAsia="黑体"/>
          <w:sz w:val="36"/>
          <w:szCs w:val="36"/>
        </w:rPr>
        <w:t>2015－2016学年第2学期</w:t>
      </w:r>
    </w:p>
    <w:p>
      <w:pPr>
        <w:tabs>
          <w:tab w:val="left" w:pos="3240"/>
        </w:tabs>
        <w:spacing w:line="720" w:lineRule="exact"/>
        <w:rPr>
          <w:rFonts w:hint="eastAsia"/>
          <w:b/>
          <w:bCs/>
          <w:sz w:val="32"/>
        </w:rPr>
      </w:pPr>
    </w:p>
    <w:p>
      <w:pPr>
        <w:tabs>
          <w:tab w:val="left" w:pos="3240"/>
        </w:tabs>
        <w:spacing w:line="720" w:lineRule="exact"/>
        <w:rPr>
          <w:rFonts w:hint="eastAsia"/>
          <w:b/>
          <w:bCs/>
          <w:sz w:val="32"/>
        </w:rPr>
      </w:pPr>
    </w:p>
    <w:p>
      <w:pPr>
        <w:spacing w:line="720" w:lineRule="exact"/>
        <w:ind w:left="1680" w:leftChars="0" w:firstLine="420" w:firstLineChars="0"/>
        <w:rPr>
          <w:rFonts w:ascii="楷体_GB2312"/>
          <w:sz w:val="32"/>
          <w:u w:val="single"/>
        </w:rPr>
      </w:pPr>
      <w:r>
        <w:rPr>
          <w:rFonts w:hint="eastAsia" w:ascii="黑体" w:eastAsia="黑体"/>
          <w:bCs/>
          <w:sz w:val="32"/>
        </w:rPr>
        <w:t>学生姓名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default"/>
          <w:b/>
          <w:bCs/>
          <w:sz w:val="32"/>
          <w:u w:val="single"/>
        </w:rPr>
        <w:t xml:space="preserve"> 包佳鸣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rFonts w:hint="eastAsia" w:ascii="黑体" w:eastAsia="黑体"/>
          <w:b/>
          <w:sz w:val="32"/>
          <w:u w:val="single"/>
        </w:rPr>
        <w:t xml:space="preserve">           </w:t>
      </w:r>
    </w:p>
    <w:p>
      <w:pPr>
        <w:spacing w:line="720" w:lineRule="exact"/>
        <w:ind w:left="1680" w:leftChars="0" w:firstLine="420" w:firstLineChars="0"/>
        <w:rPr>
          <w:rFonts w:hint="eastAsia" w:ascii="楷体_GB2312"/>
          <w:sz w:val="32"/>
          <w:u w:val="single"/>
        </w:rPr>
      </w:pPr>
      <w:r>
        <w:rPr>
          <w:rFonts w:hint="eastAsia" w:ascii="黑体" w:eastAsia="黑体"/>
          <w:bCs/>
          <w:sz w:val="32"/>
        </w:rPr>
        <w:t>学    号</w:t>
      </w:r>
      <w:r>
        <w:rPr>
          <w:rFonts w:hint="eastAsia" w:ascii="楷体_GB2312"/>
          <w:b/>
          <w:bCs/>
          <w:sz w:val="32"/>
        </w:rPr>
        <w:t>：</w:t>
      </w:r>
      <w:r>
        <w:rPr>
          <w:rFonts w:hint="eastAsia" w:ascii="楷体_GB2312"/>
          <w:b/>
          <w:bCs/>
          <w:sz w:val="32"/>
          <w:u w:val="single"/>
        </w:rPr>
        <w:t xml:space="preserve">   </w:t>
      </w:r>
      <w:r>
        <w:rPr>
          <w:rFonts w:hint="default" w:ascii="楷体_GB2312"/>
          <w:b/>
          <w:bCs/>
          <w:sz w:val="32"/>
          <w:u w:val="single"/>
        </w:rPr>
        <w:t xml:space="preserve">1130299332  </w:t>
      </w:r>
      <w:r>
        <w:rPr>
          <w:rFonts w:hint="eastAsia" w:ascii="黑体" w:eastAsia="黑体"/>
          <w:b/>
          <w:sz w:val="32"/>
          <w:u w:val="single"/>
        </w:rPr>
        <w:t xml:space="preserve">       </w:t>
      </w:r>
    </w:p>
    <w:p>
      <w:pPr>
        <w:spacing w:line="720" w:lineRule="exact"/>
        <w:ind w:left="1680" w:leftChars="0" w:firstLine="420" w:firstLineChars="0"/>
        <w:rPr>
          <w:rFonts w:hint="eastAsia" w:ascii="楷体_GB2312"/>
          <w:sz w:val="32"/>
          <w:u w:val="single"/>
        </w:rPr>
      </w:pPr>
      <w:r>
        <w:rPr>
          <w:rFonts w:hint="eastAsia" w:ascii="黑体" w:eastAsia="黑体"/>
          <w:bCs/>
          <w:sz w:val="32"/>
        </w:rPr>
        <w:t>专    业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default"/>
          <w:b/>
          <w:bCs/>
          <w:sz w:val="32"/>
          <w:u w:val="single"/>
        </w:rPr>
        <w:t>软件工程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u w:val="single"/>
        </w:rPr>
        <w:t xml:space="preserve">  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   </w:t>
      </w:r>
    </w:p>
    <w:p>
      <w:pPr>
        <w:spacing w:line="720" w:lineRule="exact"/>
        <w:ind w:left="1680" w:leftChars="0" w:firstLine="420" w:firstLineChars="0"/>
        <w:rPr>
          <w:rFonts w:hint="eastAsia" w:ascii="黑体" w:eastAsia="黑体"/>
          <w:b/>
          <w:sz w:val="32"/>
          <w:u w:val="single"/>
        </w:rPr>
      </w:pPr>
      <w:r>
        <w:rPr>
          <w:rFonts w:hint="eastAsia" w:ascii="黑体" w:eastAsia="黑体"/>
          <w:bCs/>
          <w:sz w:val="32"/>
        </w:rPr>
        <w:t>班    级</w:t>
      </w:r>
      <w:r>
        <w:rPr>
          <w:rFonts w:hint="eastAsia" w:ascii="楷体_GB2312"/>
          <w:b/>
          <w:bCs/>
          <w:sz w:val="32"/>
        </w:rPr>
        <w:t>：</w:t>
      </w:r>
      <w:r>
        <w:rPr>
          <w:rFonts w:hint="eastAsia" w:ascii="楷体_GB2312"/>
          <w:b/>
          <w:bCs/>
          <w:sz w:val="32"/>
          <w:u w:val="single"/>
        </w:rPr>
        <w:t xml:space="preserve"> </w:t>
      </w:r>
      <w:r>
        <w:rPr>
          <w:rFonts w:hint="default" w:ascii="楷体_GB2312"/>
          <w:b/>
          <w:bCs/>
          <w:sz w:val="32"/>
          <w:u w:val="single"/>
        </w:rPr>
        <w:t xml:space="preserve">  133班</w:t>
      </w:r>
      <w:r>
        <w:rPr>
          <w:rFonts w:hint="eastAsia" w:ascii="楷体_GB2312"/>
          <w:b/>
          <w:bCs/>
          <w:sz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  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 </w:t>
      </w:r>
      <w:r>
        <w:rPr>
          <w:rFonts w:hint="default" w:ascii="黑体" w:eastAsia="黑体"/>
          <w:b/>
          <w:sz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u w:val="single"/>
        </w:rPr>
        <w:t xml:space="preserve"> </w:t>
      </w:r>
    </w:p>
    <w:p>
      <w:pPr>
        <w:spacing w:line="720" w:lineRule="exact"/>
        <w:ind w:firstLine="2560" w:firstLineChars="800"/>
        <w:rPr>
          <w:rFonts w:hint="eastAsia"/>
          <w:sz w:val="32"/>
          <w:u w:val="single"/>
        </w:rPr>
      </w:pPr>
    </w:p>
    <w:p>
      <w:pPr>
        <w:spacing w:line="720" w:lineRule="exact"/>
        <w:jc w:val="center"/>
        <w:rPr>
          <w:rFonts w:hint="eastAsia" w:ascii="宋体" w:hAnsi="宋体"/>
          <w:b w:val="0"/>
          <w:bCs/>
          <w:sz w:val="30"/>
          <w:szCs w:val="36"/>
        </w:rPr>
      </w:pPr>
      <w:r>
        <w:rPr>
          <w:rFonts w:hint="eastAsia" w:ascii="黑体" w:eastAsia="黑体"/>
          <w:bCs/>
          <w:sz w:val="30"/>
          <w:szCs w:val="36"/>
        </w:rPr>
        <w:t>完成日期</w:t>
      </w:r>
      <w:r>
        <w:rPr>
          <w:rFonts w:hint="eastAsia" w:ascii="楷体_GB2312"/>
          <w:b/>
          <w:bCs/>
          <w:sz w:val="24"/>
          <w:szCs w:val="36"/>
        </w:rPr>
        <w:t xml:space="preserve">：2016 </w:t>
      </w:r>
      <w:r>
        <w:rPr>
          <w:rFonts w:hint="eastAsia" w:ascii="宋体" w:hAnsi="宋体"/>
          <w:b/>
          <w:sz w:val="30"/>
          <w:szCs w:val="36"/>
        </w:rPr>
        <w:t>年</w:t>
      </w:r>
      <w:r>
        <w:rPr>
          <w:rFonts w:hint="eastAsia" w:ascii="宋体" w:hAnsi="宋体"/>
          <w:b w:val="0"/>
          <w:bCs/>
          <w:sz w:val="30"/>
          <w:szCs w:val="36"/>
        </w:rPr>
        <w:t xml:space="preserve"> </w:t>
      </w:r>
      <w:r>
        <w:rPr>
          <w:rFonts w:hint="default" w:ascii="宋体" w:hAnsi="宋体"/>
          <w:b w:val="0"/>
          <w:bCs/>
          <w:sz w:val="30"/>
          <w:szCs w:val="36"/>
        </w:rPr>
        <w:t>7</w:t>
      </w:r>
      <w:r>
        <w:rPr>
          <w:rFonts w:hint="eastAsia" w:ascii="宋体" w:hAnsi="宋体"/>
          <w:b w:val="0"/>
          <w:bCs/>
          <w:sz w:val="30"/>
          <w:szCs w:val="36"/>
        </w:rPr>
        <w:t xml:space="preserve"> 月 </w:t>
      </w:r>
      <w:r>
        <w:rPr>
          <w:rFonts w:hint="default" w:ascii="宋体" w:hAnsi="宋体"/>
          <w:b w:val="0"/>
          <w:bCs/>
          <w:sz w:val="30"/>
          <w:szCs w:val="36"/>
        </w:rPr>
        <w:t>2</w:t>
      </w:r>
      <w:r>
        <w:rPr>
          <w:rFonts w:hint="eastAsia" w:ascii="宋体" w:hAnsi="宋体"/>
          <w:b w:val="0"/>
          <w:bCs/>
          <w:sz w:val="30"/>
          <w:szCs w:val="36"/>
        </w:rPr>
        <w:t>日</w:t>
      </w:r>
    </w:p>
    <w:p>
      <w:pPr/>
    </w:p>
    <w:p>
      <w:pPr/>
    </w:p>
    <w:p>
      <w:pPr/>
    </w:p>
    <w:p>
      <w:pPr/>
      <w:r>
        <w:t>1小组名单：</w:t>
      </w:r>
    </w:p>
    <w:p>
      <w:pPr>
        <w:ind w:firstLine="420" w:firstLineChars="0"/>
      </w:pPr>
      <w:r>
        <w:t>包佳鸣</w:t>
      </w:r>
    </w:p>
    <w:p>
      <w:pPr>
        <w:ind w:firstLine="420" w:firstLineChars="0"/>
      </w:pPr>
      <w:r>
        <w:t>朱建浩</w:t>
      </w:r>
    </w:p>
    <w:p>
      <w:pPr>
        <w:ind w:firstLine="420" w:firstLineChars="0"/>
      </w:pPr>
      <w:r>
        <w:t>潘中票</w:t>
      </w:r>
    </w:p>
    <w:p>
      <w:pPr/>
      <w:r>
        <w:t>2项目可行性分析：</w:t>
      </w:r>
    </w:p>
    <w:p>
      <w:pPr/>
      <w:r>
        <w:t>系统：（使用web技术）</w:t>
      </w:r>
      <w:bookmarkStart w:id="0" w:name="_GoBack"/>
      <w:bookmarkEnd w:id="0"/>
    </w:p>
    <w:p>
      <w:pPr/>
      <w:r>
        <w:t>实现</w:t>
      </w:r>
    </w:p>
    <w:p>
      <w:pPr/>
      <w:r>
        <w:t>PC端：winodows、linux、mac 移动端：android、ios</w:t>
      </w:r>
    </w:p>
    <w:p>
      <w:pPr/>
      <w:r>
        <w:t>使用</w:t>
      </w:r>
    </w:p>
    <w:p>
      <w:pPr/>
      <w:r>
        <w:t>可行性：</w:t>
      </w:r>
    </w:p>
    <w:p>
      <w:pPr/>
      <w:r>
        <w:t>对比禅道项目管理，得出，已有同类项目完成开发，可行</w:t>
      </w:r>
    </w:p>
    <w:p>
      <w:pPr/>
      <w:r>
        <w:t>系统流程图（待定，不一定做）</w:t>
      </w:r>
    </w:p>
    <w:p>
      <w:pPr/>
      <w:r>
        <w:t>定义问题</w:t>
      </w:r>
    </w:p>
    <w:p>
      <w:pPr/>
      <w:r>
        <w:t>提出解决方案</w:t>
      </w:r>
    </w:p>
    <w:p>
      <w:pPr/>
      <w:r>
        <w:t>开发计划</w:t>
      </w:r>
    </w:p>
    <w:p>
      <w:pPr/>
    </w:p>
    <w:p>
      <w:pPr/>
      <w:r>
        <w:t>提出一个问题-------》解决这个问题的方案-----》得出开发一个项目管理的软件开发</w:t>
      </w:r>
    </w:p>
    <w:p>
      <w:pPr/>
    </w:p>
    <w:p>
      <w:pPr/>
      <w:r>
        <w:t>需求分析</w:t>
      </w:r>
    </w:p>
    <w:p>
      <w:pPr/>
    </w:p>
    <w:p>
      <w:pPr/>
      <w:r>
        <w:t>系统设计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黑体">
    <w:altName w:val="微软雅黑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汉仪细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71205"/>
    <w:rsid w:val="19F39773"/>
    <w:rsid w:val="2FDEBB2F"/>
    <w:rsid w:val="3BBF2ECA"/>
    <w:rsid w:val="5E7F926C"/>
    <w:rsid w:val="5F9F6B51"/>
    <w:rsid w:val="5FB7A8AC"/>
    <w:rsid w:val="6BFE9EB8"/>
    <w:rsid w:val="77366ADC"/>
    <w:rsid w:val="7A771205"/>
    <w:rsid w:val="7EDEC368"/>
    <w:rsid w:val="9BBEFAE8"/>
    <w:rsid w:val="A8FFBA24"/>
    <w:rsid w:val="AF7C316E"/>
    <w:rsid w:val="AFCF34E8"/>
    <w:rsid w:val="BF7A3BB8"/>
    <w:rsid w:val="BFFFC8ED"/>
    <w:rsid w:val="DEFF0892"/>
    <w:rsid w:val="DFF7DA26"/>
    <w:rsid w:val="DFFFA8BE"/>
    <w:rsid w:val="E73FE11A"/>
    <w:rsid w:val="EBDE3C0C"/>
    <w:rsid w:val="EEFDEBFA"/>
    <w:rsid w:val="EFFB3601"/>
    <w:rsid w:val="F7D3D8D7"/>
    <w:rsid w:val="FF37C86A"/>
    <w:rsid w:val="FFA38D3C"/>
    <w:rsid w:val="FFABF71E"/>
    <w:rsid w:val="FFFC0C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2016-06-29T17:29:00Z</dcterms:created>
  <dc:creator>bjming</dc:creator>
  <cp:lastModifiedBy>bjming</cp:lastModifiedBy>
  <dcterms:modified xsi:type="dcterms:W3CDTF">2016-07-06T13:59:15Z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