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F6977" w14:textId="77777777" w:rsidR="00EB1B55" w:rsidRPr="006D6747" w:rsidRDefault="00EB1B55" w:rsidP="00EB1B55">
      <w:pPr>
        <w:pStyle w:val="Title"/>
        <w:jc w:val="center"/>
        <w:rPr>
          <w:rFonts w:ascii="Times New Roman" w:hAnsi="Times New Roman" w:cs="Times New Roman"/>
          <w:b/>
          <w:bCs/>
          <w:sz w:val="24"/>
          <w:szCs w:val="24"/>
        </w:rPr>
      </w:pPr>
      <w:r w:rsidRPr="006D6747">
        <w:rPr>
          <w:rFonts w:ascii="Times New Roman" w:hAnsi="Times New Roman" w:cs="Times New Roman"/>
          <w:b/>
          <w:bCs/>
          <w:sz w:val="24"/>
          <w:szCs w:val="24"/>
        </w:rPr>
        <w:t>Exploratory Data Analysis of Employee Attrition Dataset</w:t>
      </w:r>
    </w:p>
    <w:p w14:paraId="7F262E0C" w14:textId="77777777" w:rsidR="00EB1B55" w:rsidRPr="006D6747" w:rsidRDefault="00EB1B55" w:rsidP="00EB1B55">
      <w:pPr>
        <w:pStyle w:val="Heading2"/>
        <w:rPr>
          <w:rFonts w:ascii="Times New Roman" w:hAnsi="Times New Roman" w:cs="Times New Roman"/>
          <w:b/>
          <w:bCs/>
          <w:color w:val="auto"/>
          <w:sz w:val="24"/>
          <w:szCs w:val="24"/>
        </w:rPr>
      </w:pPr>
      <w:r w:rsidRPr="006D6747">
        <w:rPr>
          <w:rFonts w:ascii="Times New Roman" w:hAnsi="Times New Roman" w:cs="Times New Roman"/>
          <w:b/>
          <w:bCs/>
          <w:color w:val="auto"/>
          <w:sz w:val="22"/>
          <w:szCs w:val="22"/>
        </w:rPr>
        <w:t>Introduction</w:t>
      </w:r>
      <w:r w:rsidRPr="006D6747">
        <w:rPr>
          <w:rFonts w:ascii="Times New Roman" w:hAnsi="Times New Roman" w:cs="Times New Roman"/>
          <w:b/>
          <w:bCs/>
          <w:color w:val="auto"/>
          <w:sz w:val="24"/>
          <w:szCs w:val="24"/>
        </w:rPr>
        <w:t>:</w:t>
      </w:r>
    </w:p>
    <w:p w14:paraId="76C18362" w14:textId="77777777" w:rsidR="00EB1B55" w:rsidRPr="006D6747" w:rsidRDefault="00EB1B55" w:rsidP="00EB1B55">
      <w:pPr>
        <w:rPr>
          <w:rFonts w:ascii="Times New Roman" w:hAnsi="Times New Roman" w:cs="Times New Roman"/>
        </w:rPr>
      </w:pPr>
      <w:r w:rsidRPr="006D6747">
        <w:rPr>
          <w:rFonts w:ascii="Times New Roman" w:hAnsi="Times New Roman" w:cs="Times New Roman"/>
        </w:rPr>
        <w:t>Employee turnover poses a significant challenge for organizations, impacting productivity, team dynamics, and overall performance. Understanding the underlying factors contributing to employee attrition is crucial for developing effective retention strategies. This project aims to delve into the Employee Attrition dataset, employing data wrangling and exploratory data analysis techniques to uncover insights into employee turnover and inform retention strategies.</w:t>
      </w:r>
    </w:p>
    <w:p w14:paraId="783BB763" w14:textId="77777777" w:rsidR="00EB1B55" w:rsidRPr="006D6747" w:rsidRDefault="00EB1B55" w:rsidP="00EB1B55">
      <w:pPr>
        <w:pStyle w:val="Heading2"/>
        <w:rPr>
          <w:rFonts w:ascii="Times New Roman" w:hAnsi="Times New Roman" w:cs="Times New Roman"/>
          <w:b/>
          <w:bCs/>
          <w:color w:val="auto"/>
          <w:sz w:val="22"/>
          <w:szCs w:val="22"/>
        </w:rPr>
      </w:pPr>
      <w:r w:rsidRPr="006D6747">
        <w:rPr>
          <w:rFonts w:ascii="Times New Roman" w:hAnsi="Times New Roman" w:cs="Times New Roman"/>
          <w:b/>
          <w:bCs/>
          <w:color w:val="auto"/>
          <w:sz w:val="22"/>
          <w:szCs w:val="22"/>
        </w:rPr>
        <w:t>Dataset Description:</w:t>
      </w:r>
    </w:p>
    <w:p w14:paraId="25F75BF5" w14:textId="77777777" w:rsidR="00EB1B55" w:rsidRPr="006D6747" w:rsidRDefault="00EB1B55" w:rsidP="00EB1B55">
      <w:pPr>
        <w:rPr>
          <w:rFonts w:ascii="Times New Roman" w:hAnsi="Times New Roman" w:cs="Times New Roman"/>
        </w:rPr>
      </w:pPr>
      <w:r w:rsidRPr="006D6747">
        <w:rPr>
          <w:rFonts w:ascii="Times New Roman" w:hAnsi="Times New Roman" w:cs="Times New Roman"/>
        </w:rPr>
        <w:t>The Employee Attrition dataset contains information about employee demographics, job characteristics, and attrition status. The variables included in the dataset are as follows:</w:t>
      </w:r>
    </w:p>
    <w:tbl>
      <w:tblPr>
        <w:tblW w:w="9260" w:type="dxa"/>
        <w:tblLook w:val="04A0" w:firstRow="1" w:lastRow="0" w:firstColumn="1" w:lastColumn="0" w:noHBand="0" w:noVBand="1"/>
      </w:tblPr>
      <w:tblGrid>
        <w:gridCol w:w="2526"/>
        <w:gridCol w:w="1230"/>
        <w:gridCol w:w="5600"/>
      </w:tblGrid>
      <w:tr w:rsidR="007C508A" w:rsidRPr="007C508A" w14:paraId="34EBF364" w14:textId="77777777" w:rsidTr="007C508A">
        <w:trPr>
          <w:trHeight w:val="300"/>
        </w:trPr>
        <w:tc>
          <w:tcPr>
            <w:tcW w:w="2500" w:type="dxa"/>
            <w:tcBorders>
              <w:top w:val="single" w:sz="4" w:space="0" w:color="auto"/>
              <w:left w:val="single" w:sz="4" w:space="0" w:color="auto"/>
              <w:bottom w:val="nil"/>
              <w:right w:val="single" w:sz="4" w:space="0" w:color="auto"/>
            </w:tcBorders>
            <w:shd w:val="clear" w:color="auto" w:fill="auto"/>
            <w:noWrap/>
            <w:vAlign w:val="bottom"/>
            <w:hideMark/>
          </w:tcPr>
          <w:p w14:paraId="3B68A76B"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Attribute</w:t>
            </w:r>
          </w:p>
        </w:tc>
        <w:tc>
          <w:tcPr>
            <w:tcW w:w="1160" w:type="dxa"/>
            <w:tcBorders>
              <w:top w:val="single" w:sz="4" w:space="0" w:color="auto"/>
              <w:left w:val="nil"/>
              <w:bottom w:val="nil"/>
              <w:right w:val="single" w:sz="4" w:space="0" w:color="auto"/>
            </w:tcBorders>
            <w:shd w:val="clear" w:color="auto" w:fill="auto"/>
            <w:noWrap/>
            <w:vAlign w:val="bottom"/>
            <w:hideMark/>
          </w:tcPr>
          <w:p w14:paraId="38EB99A0"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Type</w:t>
            </w:r>
          </w:p>
        </w:tc>
        <w:tc>
          <w:tcPr>
            <w:tcW w:w="5600" w:type="dxa"/>
            <w:tcBorders>
              <w:top w:val="single" w:sz="4" w:space="0" w:color="auto"/>
              <w:left w:val="nil"/>
              <w:bottom w:val="nil"/>
              <w:right w:val="single" w:sz="4" w:space="0" w:color="auto"/>
            </w:tcBorders>
            <w:shd w:val="clear" w:color="auto" w:fill="auto"/>
            <w:noWrap/>
            <w:vAlign w:val="bottom"/>
            <w:hideMark/>
          </w:tcPr>
          <w:p w14:paraId="41715C3A"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Description</w:t>
            </w:r>
          </w:p>
        </w:tc>
      </w:tr>
      <w:tr w:rsidR="007C508A" w:rsidRPr="007C508A" w14:paraId="37691794" w14:textId="77777777" w:rsidTr="007C508A">
        <w:trPr>
          <w:trHeight w:val="300"/>
        </w:trPr>
        <w:tc>
          <w:tcPr>
            <w:tcW w:w="2500" w:type="dxa"/>
            <w:tcBorders>
              <w:top w:val="single" w:sz="4" w:space="0" w:color="auto"/>
              <w:left w:val="single" w:sz="4" w:space="0" w:color="auto"/>
              <w:bottom w:val="nil"/>
              <w:right w:val="nil"/>
            </w:tcBorders>
            <w:shd w:val="clear" w:color="auto" w:fill="auto"/>
            <w:noWrap/>
            <w:vAlign w:val="bottom"/>
            <w:hideMark/>
          </w:tcPr>
          <w:p w14:paraId="5AE50065"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Age</w:t>
            </w:r>
          </w:p>
        </w:tc>
        <w:tc>
          <w:tcPr>
            <w:tcW w:w="1160" w:type="dxa"/>
            <w:tcBorders>
              <w:top w:val="single" w:sz="4" w:space="0" w:color="auto"/>
              <w:left w:val="single" w:sz="4" w:space="0" w:color="auto"/>
              <w:bottom w:val="nil"/>
              <w:right w:val="single" w:sz="4" w:space="0" w:color="auto"/>
            </w:tcBorders>
            <w:shd w:val="clear" w:color="auto" w:fill="auto"/>
            <w:noWrap/>
            <w:vAlign w:val="bottom"/>
            <w:hideMark/>
          </w:tcPr>
          <w:p w14:paraId="1E4CFDF5"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Numerical</w:t>
            </w:r>
          </w:p>
        </w:tc>
        <w:tc>
          <w:tcPr>
            <w:tcW w:w="5600" w:type="dxa"/>
            <w:tcBorders>
              <w:top w:val="single" w:sz="4" w:space="0" w:color="auto"/>
              <w:left w:val="nil"/>
              <w:bottom w:val="nil"/>
              <w:right w:val="single" w:sz="4" w:space="0" w:color="auto"/>
            </w:tcBorders>
            <w:shd w:val="clear" w:color="auto" w:fill="auto"/>
            <w:noWrap/>
            <w:vAlign w:val="bottom"/>
            <w:hideMark/>
          </w:tcPr>
          <w:p w14:paraId="0AB75CA0"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Age of the employee</w:t>
            </w:r>
          </w:p>
        </w:tc>
      </w:tr>
      <w:tr w:rsidR="007C508A" w:rsidRPr="007C508A" w14:paraId="63B87476" w14:textId="77777777" w:rsidTr="007C508A">
        <w:trPr>
          <w:trHeight w:val="300"/>
        </w:trPr>
        <w:tc>
          <w:tcPr>
            <w:tcW w:w="2500" w:type="dxa"/>
            <w:tcBorders>
              <w:top w:val="nil"/>
              <w:left w:val="single" w:sz="4" w:space="0" w:color="auto"/>
              <w:bottom w:val="nil"/>
              <w:right w:val="single" w:sz="4" w:space="0" w:color="auto"/>
            </w:tcBorders>
            <w:shd w:val="clear" w:color="auto" w:fill="auto"/>
            <w:noWrap/>
            <w:vAlign w:val="bottom"/>
            <w:hideMark/>
          </w:tcPr>
          <w:p w14:paraId="55BA5E1C"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Gender</w:t>
            </w:r>
          </w:p>
        </w:tc>
        <w:tc>
          <w:tcPr>
            <w:tcW w:w="1160" w:type="dxa"/>
            <w:tcBorders>
              <w:top w:val="nil"/>
              <w:left w:val="nil"/>
              <w:bottom w:val="nil"/>
              <w:right w:val="single" w:sz="4" w:space="0" w:color="auto"/>
            </w:tcBorders>
            <w:shd w:val="clear" w:color="auto" w:fill="auto"/>
            <w:noWrap/>
            <w:vAlign w:val="bottom"/>
            <w:hideMark/>
          </w:tcPr>
          <w:p w14:paraId="69B92DBD"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Categorical</w:t>
            </w:r>
          </w:p>
        </w:tc>
        <w:tc>
          <w:tcPr>
            <w:tcW w:w="5600" w:type="dxa"/>
            <w:tcBorders>
              <w:top w:val="nil"/>
              <w:left w:val="nil"/>
              <w:bottom w:val="nil"/>
              <w:right w:val="single" w:sz="4" w:space="0" w:color="auto"/>
            </w:tcBorders>
            <w:shd w:val="clear" w:color="auto" w:fill="auto"/>
            <w:noWrap/>
            <w:vAlign w:val="bottom"/>
            <w:hideMark/>
          </w:tcPr>
          <w:p w14:paraId="001C9623"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Gender of the employee</w:t>
            </w:r>
          </w:p>
        </w:tc>
      </w:tr>
      <w:tr w:rsidR="007C508A" w:rsidRPr="007C508A" w14:paraId="244AFCBE" w14:textId="77777777" w:rsidTr="007C508A">
        <w:trPr>
          <w:trHeight w:val="300"/>
        </w:trPr>
        <w:tc>
          <w:tcPr>
            <w:tcW w:w="2500" w:type="dxa"/>
            <w:tcBorders>
              <w:top w:val="nil"/>
              <w:left w:val="single" w:sz="4" w:space="0" w:color="auto"/>
              <w:bottom w:val="nil"/>
              <w:right w:val="single" w:sz="4" w:space="0" w:color="auto"/>
            </w:tcBorders>
            <w:shd w:val="clear" w:color="auto" w:fill="auto"/>
            <w:noWrap/>
            <w:vAlign w:val="bottom"/>
            <w:hideMark/>
          </w:tcPr>
          <w:p w14:paraId="3658B21A"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proofErr w:type="spellStart"/>
            <w:r w:rsidRPr="007C508A">
              <w:rPr>
                <w:rFonts w:ascii="Times New Roman" w:eastAsia="Times New Roman" w:hAnsi="Times New Roman" w:cs="Times New Roman"/>
                <w:color w:val="000000"/>
                <w:kern w:val="0"/>
                <w:lang w:eastAsia="en-IN"/>
                <w14:ligatures w14:val="none"/>
              </w:rPr>
              <w:t>MaritalStatus</w:t>
            </w:r>
            <w:proofErr w:type="spellEnd"/>
          </w:p>
        </w:tc>
        <w:tc>
          <w:tcPr>
            <w:tcW w:w="1160" w:type="dxa"/>
            <w:tcBorders>
              <w:top w:val="nil"/>
              <w:left w:val="nil"/>
              <w:bottom w:val="nil"/>
              <w:right w:val="single" w:sz="4" w:space="0" w:color="auto"/>
            </w:tcBorders>
            <w:shd w:val="clear" w:color="auto" w:fill="auto"/>
            <w:noWrap/>
            <w:vAlign w:val="bottom"/>
            <w:hideMark/>
          </w:tcPr>
          <w:p w14:paraId="03B57281"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Categorical</w:t>
            </w:r>
          </w:p>
        </w:tc>
        <w:tc>
          <w:tcPr>
            <w:tcW w:w="5600" w:type="dxa"/>
            <w:tcBorders>
              <w:top w:val="nil"/>
              <w:left w:val="nil"/>
              <w:bottom w:val="nil"/>
              <w:right w:val="single" w:sz="4" w:space="0" w:color="auto"/>
            </w:tcBorders>
            <w:shd w:val="clear" w:color="auto" w:fill="auto"/>
            <w:noWrap/>
            <w:vAlign w:val="bottom"/>
            <w:hideMark/>
          </w:tcPr>
          <w:p w14:paraId="62F67748"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Marital status of the employee</w:t>
            </w:r>
          </w:p>
        </w:tc>
      </w:tr>
      <w:tr w:rsidR="007C508A" w:rsidRPr="007C508A" w14:paraId="7000B330" w14:textId="77777777" w:rsidTr="007C508A">
        <w:trPr>
          <w:trHeight w:val="300"/>
        </w:trPr>
        <w:tc>
          <w:tcPr>
            <w:tcW w:w="2500" w:type="dxa"/>
            <w:tcBorders>
              <w:top w:val="nil"/>
              <w:left w:val="single" w:sz="4" w:space="0" w:color="auto"/>
              <w:bottom w:val="nil"/>
              <w:right w:val="single" w:sz="4" w:space="0" w:color="auto"/>
            </w:tcBorders>
            <w:shd w:val="clear" w:color="auto" w:fill="auto"/>
            <w:noWrap/>
            <w:vAlign w:val="bottom"/>
            <w:hideMark/>
          </w:tcPr>
          <w:p w14:paraId="6BCEDAF7"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proofErr w:type="spellStart"/>
            <w:r w:rsidRPr="007C508A">
              <w:rPr>
                <w:rFonts w:ascii="Times New Roman" w:eastAsia="Times New Roman" w:hAnsi="Times New Roman" w:cs="Times New Roman"/>
                <w:color w:val="000000"/>
                <w:kern w:val="0"/>
                <w:lang w:eastAsia="en-IN"/>
                <w14:ligatures w14:val="none"/>
              </w:rPr>
              <w:t>BusinessTravel</w:t>
            </w:r>
            <w:proofErr w:type="spellEnd"/>
          </w:p>
        </w:tc>
        <w:tc>
          <w:tcPr>
            <w:tcW w:w="1160" w:type="dxa"/>
            <w:tcBorders>
              <w:top w:val="nil"/>
              <w:left w:val="nil"/>
              <w:bottom w:val="nil"/>
              <w:right w:val="single" w:sz="4" w:space="0" w:color="auto"/>
            </w:tcBorders>
            <w:shd w:val="clear" w:color="auto" w:fill="auto"/>
            <w:noWrap/>
            <w:vAlign w:val="bottom"/>
            <w:hideMark/>
          </w:tcPr>
          <w:p w14:paraId="79B31CAE"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Categorical</w:t>
            </w:r>
          </w:p>
        </w:tc>
        <w:tc>
          <w:tcPr>
            <w:tcW w:w="5600" w:type="dxa"/>
            <w:tcBorders>
              <w:top w:val="nil"/>
              <w:left w:val="nil"/>
              <w:bottom w:val="nil"/>
              <w:right w:val="single" w:sz="4" w:space="0" w:color="auto"/>
            </w:tcBorders>
            <w:shd w:val="clear" w:color="auto" w:fill="auto"/>
            <w:noWrap/>
            <w:vAlign w:val="bottom"/>
            <w:hideMark/>
          </w:tcPr>
          <w:p w14:paraId="67602F3A"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Frequency of business travel</w:t>
            </w:r>
          </w:p>
        </w:tc>
      </w:tr>
      <w:tr w:rsidR="007C508A" w:rsidRPr="007C508A" w14:paraId="10F9B9A6" w14:textId="77777777" w:rsidTr="007C508A">
        <w:trPr>
          <w:trHeight w:val="300"/>
        </w:trPr>
        <w:tc>
          <w:tcPr>
            <w:tcW w:w="2500" w:type="dxa"/>
            <w:tcBorders>
              <w:top w:val="nil"/>
              <w:left w:val="single" w:sz="4" w:space="0" w:color="auto"/>
              <w:bottom w:val="nil"/>
              <w:right w:val="single" w:sz="4" w:space="0" w:color="auto"/>
            </w:tcBorders>
            <w:shd w:val="clear" w:color="auto" w:fill="auto"/>
            <w:noWrap/>
            <w:vAlign w:val="bottom"/>
            <w:hideMark/>
          </w:tcPr>
          <w:p w14:paraId="65E72096"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proofErr w:type="spellStart"/>
            <w:r w:rsidRPr="007C508A">
              <w:rPr>
                <w:rFonts w:ascii="Times New Roman" w:eastAsia="Times New Roman" w:hAnsi="Times New Roman" w:cs="Times New Roman"/>
                <w:color w:val="000000"/>
                <w:kern w:val="0"/>
                <w:lang w:eastAsia="en-IN"/>
                <w14:ligatures w14:val="none"/>
              </w:rPr>
              <w:t>DailyRate</w:t>
            </w:r>
            <w:proofErr w:type="spellEnd"/>
          </w:p>
        </w:tc>
        <w:tc>
          <w:tcPr>
            <w:tcW w:w="1160" w:type="dxa"/>
            <w:tcBorders>
              <w:top w:val="nil"/>
              <w:left w:val="nil"/>
              <w:bottom w:val="nil"/>
              <w:right w:val="single" w:sz="4" w:space="0" w:color="auto"/>
            </w:tcBorders>
            <w:shd w:val="clear" w:color="auto" w:fill="auto"/>
            <w:noWrap/>
            <w:vAlign w:val="bottom"/>
            <w:hideMark/>
          </w:tcPr>
          <w:p w14:paraId="6EDA06E9"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Numerical</w:t>
            </w:r>
          </w:p>
        </w:tc>
        <w:tc>
          <w:tcPr>
            <w:tcW w:w="5600" w:type="dxa"/>
            <w:tcBorders>
              <w:top w:val="nil"/>
              <w:left w:val="nil"/>
              <w:bottom w:val="nil"/>
              <w:right w:val="single" w:sz="4" w:space="0" w:color="auto"/>
            </w:tcBorders>
            <w:shd w:val="clear" w:color="auto" w:fill="auto"/>
            <w:noWrap/>
            <w:vAlign w:val="bottom"/>
            <w:hideMark/>
          </w:tcPr>
          <w:p w14:paraId="3D48127A"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Daily rate of pay</w:t>
            </w:r>
          </w:p>
        </w:tc>
      </w:tr>
      <w:tr w:rsidR="007C508A" w:rsidRPr="007C508A" w14:paraId="0B25C998" w14:textId="77777777" w:rsidTr="007C508A">
        <w:trPr>
          <w:trHeight w:val="300"/>
        </w:trPr>
        <w:tc>
          <w:tcPr>
            <w:tcW w:w="2500" w:type="dxa"/>
            <w:tcBorders>
              <w:top w:val="nil"/>
              <w:left w:val="single" w:sz="4" w:space="0" w:color="auto"/>
              <w:bottom w:val="nil"/>
              <w:right w:val="single" w:sz="4" w:space="0" w:color="auto"/>
            </w:tcBorders>
            <w:shd w:val="clear" w:color="auto" w:fill="auto"/>
            <w:noWrap/>
            <w:vAlign w:val="bottom"/>
            <w:hideMark/>
          </w:tcPr>
          <w:p w14:paraId="5753DB49"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proofErr w:type="spellStart"/>
            <w:r w:rsidRPr="007C508A">
              <w:rPr>
                <w:rFonts w:ascii="Times New Roman" w:eastAsia="Times New Roman" w:hAnsi="Times New Roman" w:cs="Times New Roman"/>
                <w:color w:val="000000"/>
                <w:kern w:val="0"/>
                <w:lang w:eastAsia="en-IN"/>
                <w14:ligatures w14:val="none"/>
              </w:rPr>
              <w:t>MonthlyIncome</w:t>
            </w:r>
            <w:proofErr w:type="spellEnd"/>
          </w:p>
        </w:tc>
        <w:tc>
          <w:tcPr>
            <w:tcW w:w="1160" w:type="dxa"/>
            <w:tcBorders>
              <w:top w:val="nil"/>
              <w:left w:val="nil"/>
              <w:bottom w:val="nil"/>
              <w:right w:val="single" w:sz="4" w:space="0" w:color="auto"/>
            </w:tcBorders>
            <w:shd w:val="clear" w:color="auto" w:fill="auto"/>
            <w:noWrap/>
            <w:vAlign w:val="bottom"/>
            <w:hideMark/>
          </w:tcPr>
          <w:p w14:paraId="47107262"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Numerical</w:t>
            </w:r>
          </w:p>
        </w:tc>
        <w:tc>
          <w:tcPr>
            <w:tcW w:w="5600" w:type="dxa"/>
            <w:tcBorders>
              <w:top w:val="nil"/>
              <w:left w:val="nil"/>
              <w:bottom w:val="nil"/>
              <w:right w:val="single" w:sz="4" w:space="0" w:color="auto"/>
            </w:tcBorders>
            <w:shd w:val="clear" w:color="auto" w:fill="auto"/>
            <w:noWrap/>
            <w:vAlign w:val="bottom"/>
            <w:hideMark/>
          </w:tcPr>
          <w:p w14:paraId="5D0104E6"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Monthly income</w:t>
            </w:r>
          </w:p>
        </w:tc>
      </w:tr>
      <w:tr w:rsidR="007C508A" w:rsidRPr="007C508A" w14:paraId="36E535D2" w14:textId="77777777" w:rsidTr="007C508A">
        <w:trPr>
          <w:trHeight w:val="300"/>
        </w:trPr>
        <w:tc>
          <w:tcPr>
            <w:tcW w:w="2500" w:type="dxa"/>
            <w:tcBorders>
              <w:top w:val="nil"/>
              <w:left w:val="single" w:sz="4" w:space="0" w:color="auto"/>
              <w:bottom w:val="nil"/>
              <w:right w:val="single" w:sz="4" w:space="0" w:color="auto"/>
            </w:tcBorders>
            <w:shd w:val="clear" w:color="auto" w:fill="auto"/>
            <w:noWrap/>
            <w:vAlign w:val="bottom"/>
            <w:hideMark/>
          </w:tcPr>
          <w:p w14:paraId="43B37E1F"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proofErr w:type="spellStart"/>
            <w:r w:rsidRPr="007C508A">
              <w:rPr>
                <w:rFonts w:ascii="Times New Roman" w:eastAsia="Times New Roman" w:hAnsi="Times New Roman" w:cs="Times New Roman"/>
                <w:color w:val="000000"/>
                <w:kern w:val="0"/>
                <w:lang w:eastAsia="en-IN"/>
                <w14:ligatures w14:val="none"/>
              </w:rPr>
              <w:t>MonthlyRate</w:t>
            </w:r>
            <w:proofErr w:type="spellEnd"/>
          </w:p>
        </w:tc>
        <w:tc>
          <w:tcPr>
            <w:tcW w:w="1160" w:type="dxa"/>
            <w:tcBorders>
              <w:top w:val="nil"/>
              <w:left w:val="nil"/>
              <w:bottom w:val="nil"/>
              <w:right w:val="single" w:sz="4" w:space="0" w:color="auto"/>
            </w:tcBorders>
            <w:shd w:val="clear" w:color="auto" w:fill="auto"/>
            <w:noWrap/>
            <w:vAlign w:val="bottom"/>
            <w:hideMark/>
          </w:tcPr>
          <w:p w14:paraId="57FA440D"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Numerical</w:t>
            </w:r>
          </w:p>
        </w:tc>
        <w:tc>
          <w:tcPr>
            <w:tcW w:w="5600" w:type="dxa"/>
            <w:tcBorders>
              <w:top w:val="nil"/>
              <w:left w:val="nil"/>
              <w:bottom w:val="nil"/>
              <w:right w:val="single" w:sz="4" w:space="0" w:color="auto"/>
            </w:tcBorders>
            <w:shd w:val="clear" w:color="auto" w:fill="auto"/>
            <w:noWrap/>
            <w:vAlign w:val="bottom"/>
            <w:hideMark/>
          </w:tcPr>
          <w:p w14:paraId="371189EE"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Monthly rate of pay</w:t>
            </w:r>
          </w:p>
        </w:tc>
      </w:tr>
      <w:tr w:rsidR="007C508A" w:rsidRPr="007C508A" w14:paraId="7EC8659E" w14:textId="77777777" w:rsidTr="007C508A">
        <w:trPr>
          <w:trHeight w:val="300"/>
        </w:trPr>
        <w:tc>
          <w:tcPr>
            <w:tcW w:w="2500" w:type="dxa"/>
            <w:tcBorders>
              <w:top w:val="nil"/>
              <w:left w:val="single" w:sz="4" w:space="0" w:color="auto"/>
              <w:bottom w:val="nil"/>
              <w:right w:val="single" w:sz="4" w:space="0" w:color="auto"/>
            </w:tcBorders>
            <w:shd w:val="clear" w:color="auto" w:fill="auto"/>
            <w:noWrap/>
            <w:vAlign w:val="bottom"/>
            <w:hideMark/>
          </w:tcPr>
          <w:p w14:paraId="124E8246"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proofErr w:type="spellStart"/>
            <w:r w:rsidRPr="007C508A">
              <w:rPr>
                <w:rFonts w:ascii="Times New Roman" w:eastAsia="Times New Roman" w:hAnsi="Times New Roman" w:cs="Times New Roman"/>
                <w:color w:val="000000"/>
                <w:kern w:val="0"/>
                <w:lang w:eastAsia="en-IN"/>
                <w14:ligatures w14:val="none"/>
              </w:rPr>
              <w:t>HourlyRate</w:t>
            </w:r>
            <w:proofErr w:type="spellEnd"/>
          </w:p>
        </w:tc>
        <w:tc>
          <w:tcPr>
            <w:tcW w:w="1160" w:type="dxa"/>
            <w:tcBorders>
              <w:top w:val="nil"/>
              <w:left w:val="nil"/>
              <w:bottom w:val="nil"/>
              <w:right w:val="single" w:sz="4" w:space="0" w:color="auto"/>
            </w:tcBorders>
            <w:shd w:val="clear" w:color="auto" w:fill="auto"/>
            <w:noWrap/>
            <w:vAlign w:val="bottom"/>
            <w:hideMark/>
          </w:tcPr>
          <w:p w14:paraId="68E867C2"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Numerical</w:t>
            </w:r>
          </w:p>
        </w:tc>
        <w:tc>
          <w:tcPr>
            <w:tcW w:w="5600" w:type="dxa"/>
            <w:tcBorders>
              <w:top w:val="nil"/>
              <w:left w:val="nil"/>
              <w:bottom w:val="nil"/>
              <w:right w:val="single" w:sz="4" w:space="0" w:color="auto"/>
            </w:tcBorders>
            <w:shd w:val="clear" w:color="auto" w:fill="auto"/>
            <w:noWrap/>
            <w:vAlign w:val="bottom"/>
            <w:hideMark/>
          </w:tcPr>
          <w:p w14:paraId="36E15D63"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Hourly rate of pay</w:t>
            </w:r>
          </w:p>
        </w:tc>
      </w:tr>
      <w:tr w:rsidR="007C508A" w:rsidRPr="007C508A" w14:paraId="570F4632" w14:textId="77777777" w:rsidTr="007C508A">
        <w:trPr>
          <w:trHeight w:val="300"/>
        </w:trPr>
        <w:tc>
          <w:tcPr>
            <w:tcW w:w="2500" w:type="dxa"/>
            <w:tcBorders>
              <w:top w:val="nil"/>
              <w:left w:val="single" w:sz="4" w:space="0" w:color="auto"/>
              <w:bottom w:val="nil"/>
              <w:right w:val="single" w:sz="4" w:space="0" w:color="auto"/>
            </w:tcBorders>
            <w:shd w:val="clear" w:color="auto" w:fill="auto"/>
            <w:noWrap/>
            <w:vAlign w:val="bottom"/>
            <w:hideMark/>
          </w:tcPr>
          <w:p w14:paraId="68EF699D"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Department</w:t>
            </w:r>
          </w:p>
        </w:tc>
        <w:tc>
          <w:tcPr>
            <w:tcW w:w="1160" w:type="dxa"/>
            <w:tcBorders>
              <w:top w:val="nil"/>
              <w:left w:val="nil"/>
              <w:bottom w:val="nil"/>
              <w:right w:val="single" w:sz="4" w:space="0" w:color="auto"/>
            </w:tcBorders>
            <w:shd w:val="clear" w:color="auto" w:fill="auto"/>
            <w:noWrap/>
            <w:vAlign w:val="bottom"/>
            <w:hideMark/>
          </w:tcPr>
          <w:p w14:paraId="43B398C2"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Categorical</w:t>
            </w:r>
          </w:p>
        </w:tc>
        <w:tc>
          <w:tcPr>
            <w:tcW w:w="5600" w:type="dxa"/>
            <w:tcBorders>
              <w:top w:val="nil"/>
              <w:left w:val="nil"/>
              <w:bottom w:val="nil"/>
              <w:right w:val="single" w:sz="4" w:space="0" w:color="auto"/>
            </w:tcBorders>
            <w:shd w:val="clear" w:color="auto" w:fill="auto"/>
            <w:noWrap/>
            <w:vAlign w:val="bottom"/>
            <w:hideMark/>
          </w:tcPr>
          <w:p w14:paraId="5BF81375"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Department in which the employee works</w:t>
            </w:r>
          </w:p>
        </w:tc>
      </w:tr>
      <w:tr w:rsidR="007C508A" w:rsidRPr="007C508A" w14:paraId="5AEE4FE7" w14:textId="77777777" w:rsidTr="007C508A">
        <w:trPr>
          <w:trHeight w:val="300"/>
        </w:trPr>
        <w:tc>
          <w:tcPr>
            <w:tcW w:w="2500" w:type="dxa"/>
            <w:tcBorders>
              <w:top w:val="nil"/>
              <w:left w:val="single" w:sz="4" w:space="0" w:color="auto"/>
              <w:bottom w:val="nil"/>
              <w:right w:val="single" w:sz="4" w:space="0" w:color="auto"/>
            </w:tcBorders>
            <w:shd w:val="clear" w:color="auto" w:fill="auto"/>
            <w:noWrap/>
            <w:vAlign w:val="bottom"/>
            <w:hideMark/>
          </w:tcPr>
          <w:p w14:paraId="0004CC14"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proofErr w:type="spellStart"/>
            <w:r w:rsidRPr="007C508A">
              <w:rPr>
                <w:rFonts w:ascii="Times New Roman" w:eastAsia="Times New Roman" w:hAnsi="Times New Roman" w:cs="Times New Roman"/>
                <w:color w:val="000000"/>
                <w:kern w:val="0"/>
                <w:lang w:eastAsia="en-IN"/>
                <w14:ligatures w14:val="none"/>
              </w:rPr>
              <w:t>JobRole</w:t>
            </w:r>
            <w:proofErr w:type="spellEnd"/>
          </w:p>
        </w:tc>
        <w:tc>
          <w:tcPr>
            <w:tcW w:w="1160" w:type="dxa"/>
            <w:tcBorders>
              <w:top w:val="nil"/>
              <w:left w:val="nil"/>
              <w:bottom w:val="nil"/>
              <w:right w:val="single" w:sz="4" w:space="0" w:color="auto"/>
            </w:tcBorders>
            <w:shd w:val="clear" w:color="auto" w:fill="auto"/>
            <w:noWrap/>
            <w:vAlign w:val="bottom"/>
            <w:hideMark/>
          </w:tcPr>
          <w:p w14:paraId="5315BB8F"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Categorical</w:t>
            </w:r>
          </w:p>
        </w:tc>
        <w:tc>
          <w:tcPr>
            <w:tcW w:w="5600" w:type="dxa"/>
            <w:tcBorders>
              <w:top w:val="nil"/>
              <w:left w:val="nil"/>
              <w:bottom w:val="nil"/>
              <w:right w:val="single" w:sz="4" w:space="0" w:color="auto"/>
            </w:tcBorders>
            <w:shd w:val="clear" w:color="auto" w:fill="auto"/>
            <w:noWrap/>
            <w:vAlign w:val="bottom"/>
            <w:hideMark/>
          </w:tcPr>
          <w:p w14:paraId="03C941CF"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Role of the employee within the organization</w:t>
            </w:r>
          </w:p>
        </w:tc>
      </w:tr>
      <w:tr w:rsidR="007C508A" w:rsidRPr="007C508A" w14:paraId="07201487" w14:textId="77777777" w:rsidTr="007C508A">
        <w:trPr>
          <w:trHeight w:val="300"/>
        </w:trPr>
        <w:tc>
          <w:tcPr>
            <w:tcW w:w="2500" w:type="dxa"/>
            <w:tcBorders>
              <w:top w:val="nil"/>
              <w:left w:val="single" w:sz="4" w:space="0" w:color="auto"/>
              <w:bottom w:val="nil"/>
              <w:right w:val="single" w:sz="4" w:space="0" w:color="auto"/>
            </w:tcBorders>
            <w:shd w:val="clear" w:color="auto" w:fill="auto"/>
            <w:noWrap/>
            <w:vAlign w:val="bottom"/>
            <w:hideMark/>
          </w:tcPr>
          <w:p w14:paraId="037C497B"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proofErr w:type="spellStart"/>
            <w:r w:rsidRPr="007C508A">
              <w:rPr>
                <w:rFonts w:ascii="Times New Roman" w:eastAsia="Times New Roman" w:hAnsi="Times New Roman" w:cs="Times New Roman"/>
                <w:color w:val="000000"/>
                <w:kern w:val="0"/>
                <w:lang w:eastAsia="en-IN"/>
                <w14:ligatures w14:val="none"/>
              </w:rPr>
              <w:t>JobLevel</w:t>
            </w:r>
            <w:proofErr w:type="spellEnd"/>
          </w:p>
        </w:tc>
        <w:tc>
          <w:tcPr>
            <w:tcW w:w="1160" w:type="dxa"/>
            <w:tcBorders>
              <w:top w:val="nil"/>
              <w:left w:val="nil"/>
              <w:bottom w:val="nil"/>
              <w:right w:val="single" w:sz="4" w:space="0" w:color="auto"/>
            </w:tcBorders>
            <w:shd w:val="clear" w:color="auto" w:fill="auto"/>
            <w:noWrap/>
            <w:vAlign w:val="bottom"/>
            <w:hideMark/>
          </w:tcPr>
          <w:p w14:paraId="521BB120"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Numerical</w:t>
            </w:r>
          </w:p>
        </w:tc>
        <w:tc>
          <w:tcPr>
            <w:tcW w:w="5600" w:type="dxa"/>
            <w:tcBorders>
              <w:top w:val="nil"/>
              <w:left w:val="nil"/>
              <w:bottom w:val="nil"/>
              <w:right w:val="single" w:sz="4" w:space="0" w:color="auto"/>
            </w:tcBorders>
            <w:shd w:val="clear" w:color="auto" w:fill="auto"/>
            <w:noWrap/>
            <w:vAlign w:val="bottom"/>
            <w:hideMark/>
          </w:tcPr>
          <w:p w14:paraId="0B66F05F"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Level of the employee's job within the organization</w:t>
            </w:r>
          </w:p>
        </w:tc>
      </w:tr>
      <w:tr w:rsidR="007C508A" w:rsidRPr="007C508A" w14:paraId="1E6C7FCB" w14:textId="77777777" w:rsidTr="007C508A">
        <w:trPr>
          <w:trHeight w:val="300"/>
        </w:trPr>
        <w:tc>
          <w:tcPr>
            <w:tcW w:w="2500" w:type="dxa"/>
            <w:tcBorders>
              <w:top w:val="nil"/>
              <w:left w:val="single" w:sz="4" w:space="0" w:color="auto"/>
              <w:bottom w:val="nil"/>
              <w:right w:val="single" w:sz="4" w:space="0" w:color="auto"/>
            </w:tcBorders>
            <w:shd w:val="clear" w:color="auto" w:fill="auto"/>
            <w:noWrap/>
            <w:vAlign w:val="bottom"/>
            <w:hideMark/>
          </w:tcPr>
          <w:p w14:paraId="74C0325E"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proofErr w:type="spellStart"/>
            <w:r w:rsidRPr="007C508A">
              <w:rPr>
                <w:rFonts w:ascii="Times New Roman" w:eastAsia="Times New Roman" w:hAnsi="Times New Roman" w:cs="Times New Roman"/>
                <w:color w:val="000000"/>
                <w:kern w:val="0"/>
                <w:lang w:eastAsia="en-IN"/>
                <w14:ligatures w14:val="none"/>
              </w:rPr>
              <w:t>DistanceFromHome</w:t>
            </w:r>
            <w:proofErr w:type="spellEnd"/>
          </w:p>
        </w:tc>
        <w:tc>
          <w:tcPr>
            <w:tcW w:w="1160" w:type="dxa"/>
            <w:tcBorders>
              <w:top w:val="nil"/>
              <w:left w:val="nil"/>
              <w:bottom w:val="nil"/>
              <w:right w:val="single" w:sz="4" w:space="0" w:color="auto"/>
            </w:tcBorders>
            <w:shd w:val="clear" w:color="auto" w:fill="auto"/>
            <w:noWrap/>
            <w:vAlign w:val="bottom"/>
            <w:hideMark/>
          </w:tcPr>
          <w:p w14:paraId="0C592A40"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Numerical</w:t>
            </w:r>
          </w:p>
        </w:tc>
        <w:tc>
          <w:tcPr>
            <w:tcW w:w="5600" w:type="dxa"/>
            <w:tcBorders>
              <w:top w:val="nil"/>
              <w:left w:val="nil"/>
              <w:bottom w:val="nil"/>
              <w:right w:val="single" w:sz="4" w:space="0" w:color="auto"/>
            </w:tcBorders>
            <w:shd w:val="clear" w:color="auto" w:fill="auto"/>
            <w:noWrap/>
            <w:vAlign w:val="bottom"/>
            <w:hideMark/>
          </w:tcPr>
          <w:p w14:paraId="53B69484"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Distance from home to workplace</w:t>
            </w:r>
          </w:p>
        </w:tc>
      </w:tr>
      <w:tr w:rsidR="007C508A" w:rsidRPr="007C508A" w14:paraId="36AC0378" w14:textId="77777777" w:rsidTr="007C508A">
        <w:trPr>
          <w:trHeight w:val="300"/>
        </w:trPr>
        <w:tc>
          <w:tcPr>
            <w:tcW w:w="2500" w:type="dxa"/>
            <w:tcBorders>
              <w:top w:val="nil"/>
              <w:left w:val="single" w:sz="4" w:space="0" w:color="auto"/>
              <w:bottom w:val="nil"/>
              <w:right w:val="single" w:sz="4" w:space="0" w:color="auto"/>
            </w:tcBorders>
            <w:shd w:val="clear" w:color="auto" w:fill="auto"/>
            <w:noWrap/>
            <w:vAlign w:val="bottom"/>
            <w:hideMark/>
          </w:tcPr>
          <w:p w14:paraId="436F618B"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Education</w:t>
            </w:r>
          </w:p>
        </w:tc>
        <w:tc>
          <w:tcPr>
            <w:tcW w:w="1160" w:type="dxa"/>
            <w:tcBorders>
              <w:top w:val="nil"/>
              <w:left w:val="nil"/>
              <w:bottom w:val="nil"/>
              <w:right w:val="single" w:sz="4" w:space="0" w:color="auto"/>
            </w:tcBorders>
            <w:shd w:val="clear" w:color="auto" w:fill="auto"/>
            <w:noWrap/>
            <w:vAlign w:val="bottom"/>
            <w:hideMark/>
          </w:tcPr>
          <w:p w14:paraId="22FDE053"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Numerical</w:t>
            </w:r>
          </w:p>
        </w:tc>
        <w:tc>
          <w:tcPr>
            <w:tcW w:w="5600" w:type="dxa"/>
            <w:tcBorders>
              <w:top w:val="nil"/>
              <w:left w:val="nil"/>
              <w:bottom w:val="nil"/>
              <w:right w:val="single" w:sz="4" w:space="0" w:color="auto"/>
            </w:tcBorders>
            <w:shd w:val="clear" w:color="auto" w:fill="auto"/>
            <w:noWrap/>
            <w:vAlign w:val="bottom"/>
            <w:hideMark/>
          </w:tcPr>
          <w:p w14:paraId="009386EE"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Education level of the employee</w:t>
            </w:r>
          </w:p>
        </w:tc>
      </w:tr>
      <w:tr w:rsidR="007C508A" w:rsidRPr="007C508A" w14:paraId="6CADE3D8" w14:textId="77777777" w:rsidTr="007C508A">
        <w:trPr>
          <w:trHeight w:val="300"/>
        </w:trPr>
        <w:tc>
          <w:tcPr>
            <w:tcW w:w="2500" w:type="dxa"/>
            <w:tcBorders>
              <w:top w:val="nil"/>
              <w:left w:val="single" w:sz="4" w:space="0" w:color="auto"/>
              <w:bottom w:val="nil"/>
              <w:right w:val="single" w:sz="4" w:space="0" w:color="auto"/>
            </w:tcBorders>
            <w:shd w:val="clear" w:color="auto" w:fill="auto"/>
            <w:noWrap/>
            <w:vAlign w:val="bottom"/>
            <w:hideMark/>
          </w:tcPr>
          <w:p w14:paraId="000DF67B"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proofErr w:type="spellStart"/>
            <w:r w:rsidRPr="007C508A">
              <w:rPr>
                <w:rFonts w:ascii="Times New Roman" w:eastAsia="Times New Roman" w:hAnsi="Times New Roman" w:cs="Times New Roman"/>
                <w:color w:val="000000"/>
                <w:kern w:val="0"/>
                <w:lang w:eastAsia="en-IN"/>
                <w14:ligatures w14:val="none"/>
              </w:rPr>
              <w:t>EducationField</w:t>
            </w:r>
            <w:proofErr w:type="spellEnd"/>
          </w:p>
        </w:tc>
        <w:tc>
          <w:tcPr>
            <w:tcW w:w="1160" w:type="dxa"/>
            <w:tcBorders>
              <w:top w:val="nil"/>
              <w:left w:val="nil"/>
              <w:bottom w:val="nil"/>
              <w:right w:val="single" w:sz="4" w:space="0" w:color="auto"/>
            </w:tcBorders>
            <w:shd w:val="clear" w:color="auto" w:fill="auto"/>
            <w:noWrap/>
            <w:vAlign w:val="bottom"/>
            <w:hideMark/>
          </w:tcPr>
          <w:p w14:paraId="32B56A22"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Categorical</w:t>
            </w:r>
          </w:p>
        </w:tc>
        <w:tc>
          <w:tcPr>
            <w:tcW w:w="5600" w:type="dxa"/>
            <w:tcBorders>
              <w:top w:val="nil"/>
              <w:left w:val="nil"/>
              <w:bottom w:val="nil"/>
              <w:right w:val="single" w:sz="4" w:space="0" w:color="auto"/>
            </w:tcBorders>
            <w:shd w:val="clear" w:color="auto" w:fill="auto"/>
            <w:noWrap/>
            <w:vAlign w:val="bottom"/>
            <w:hideMark/>
          </w:tcPr>
          <w:p w14:paraId="74B55C96"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Field of education of the employee</w:t>
            </w:r>
          </w:p>
        </w:tc>
      </w:tr>
      <w:tr w:rsidR="007C508A" w:rsidRPr="007C508A" w14:paraId="27120617" w14:textId="77777777" w:rsidTr="007C508A">
        <w:trPr>
          <w:trHeight w:val="300"/>
        </w:trPr>
        <w:tc>
          <w:tcPr>
            <w:tcW w:w="2500" w:type="dxa"/>
            <w:tcBorders>
              <w:top w:val="nil"/>
              <w:left w:val="single" w:sz="4" w:space="0" w:color="auto"/>
              <w:bottom w:val="nil"/>
              <w:right w:val="single" w:sz="4" w:space="0" w:color="auto"/>
            </w:tcBorders>
            <w:shd w:val="clear" w:color="auto" w:fill="auto"/>
            <w:noWrap/>
            <w:vAlign w:val="bottom"/>
            <w:hideMark/>
          </w:tcPr>
          <w:p w14:paraId="660AD153"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proofErr w:type="spellStart"/>
            <w:r w:rsidRPr="007C508A">
              <w:rPr>
                <w:rFonts w:ascii="Times New Roman" w:eastAsia="Times New Roman" w:hAnsi="Times New Roman" w:cs="Times New Roman"/>
                <w:color w:val="000000"/>
                <w:kern w:val="0"/>
                <w:lang w:eastAsia="en-IN"/>
                <w14:ligatures w14:val="none"/>
              </w:rPr>
              <w:t>EnvironmentSatisfaction</w:t>
            </w:r>
            <w:proofErr w:type="spellEnd"/>
          </w:p>
        </w:tc>
        <w:tc>
          <w:tcPr>
            <w:tcW w:w="1160" w:type="dxa"/>
            <w:tcBorders>
              <w:top w:val="nil"/>
              <w:left w:val="nil"/>
              <w:bottom w:val="nil"/>
              <w:right w:val="single" w:sz="4" w:space="0" w:color="auto"/>
            </w:tcBorders>
            <w:shd w:val="clear" w:color="auto" w:fill="auto"/>
            <w:noWrap/>
            <w:vAlign w:val="bottom"/>
            <w:hideMark/>
          </w:tcPr>
          <w:p w14:paraId="480D40BB"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Numerical</w:t>
            </w:r>
          </w:p>
        </w:tc>
        <w:tc>
          <w:tcPr>
            <w:tcW w:w="5600" w:type="dxa"/>
            <w:tcBorders>
              <w:top w:val="nil"/>
              <w:left w:val="nil"/>
              <w:bottom w:val="nil"/>
              <w:right w:val="single" w:sz="4" w:space="0" w:color="auto"/>
            </w:tcBorders>
            <w:shd w:val="clear" w:color="auto" w:fill="auto"/>
            <w:noWrap/>
            <w:vAlign w:val="bottom"/>
            <w:hideMark/>
          </w:tcPr>
          <w:p w14:paraId="3F792F22"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Satisfaction with the work environment</w:t>
            </w:r>
          </w:p>
        </w:tc>
      </w:tr>
      <w:tr w:rsidR="007C508A" w:rsidRPr="007C508A" w14:paraId="6C4E3AFF" w14:textId="77777777" w:rsidTr="007C508A">
        <w:trPr>
          <w:trHeight w:val="300"/>
        </w:trPr>
        <w:tc>
          <w:tcPr>
            <w:tcW w:w="2500" w:type="dxa"/>
            <w:tcBorders>
              <w:top w:val="nil"/>
              <w:left w:val="single" w:sz="4" w:space="0" w:color="auto"/>
              <w:bottom w:val="nil"/>
              <w:right w:val="single" w:sz="4" w:space="0" w:color="auto"/>
            </w:tcBorders>
            <w:shd w:val="clear" w:color="auto" w:fill="auto"/>
            <w:noWrap/>
            <w:vAlign w:val="bottom"/>
            <w:hideMark/>
          </w:tcPr>
          <w:p w14:paraId="798078EB"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proofErr w:type="spellStart"/>
            <w:r w:rsidRPr="007C508A">
              <w:rPr>
                <w:rFonts w:ascii="Times New Roman" w:eastAsia="Times New Roman" w:hAnsi="Times New Roman" w:cs="Times New Roman"/>
                <w:color w:val="000000"/>
                <w:kern w:val="0"/>
                <w:lang w:eastAsia="en-IN"/>
                <w14:ligatures w14:val="none"/>
              </w:rPr>
              <w:t>JobSatisfaction</w:t>
            </w:r>
            <w:proofErr w:type="spellEnd"/>
          </w:p>
        </w:tc>
        <w:tc>
          <w:tcPr>
            <w:tcW w:w="1160" w:type="dxa"/>
            <w:tcBorders>
              <w:top w:val="nil"/>
              <w:left w:val="nil"/>
              <w:bottom w:val="nil"/>
              <w:right w:val="single" w:sz="4" w:space="0" w:color="auto"/>
            </w:tcBorders>
            <w:shd w:val="clear" w:color="auto" w:fill="auto"/>
            <w:noWrap/>
            <w:vAlign w:val="bottom"/>
            <w:hideMark/>
          </w:tcPr>
          <w:p w14:paraId="50ABC409"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Numerical</w:t>
            </w:r>
          </w:p>
        </w:tc>
        <w:tc>
          <w:tcPr>
            <w:tcW w:w="5600" w:type="dxa"/>
            <w:tcBorders>
              <w:top w:val="nil"/>
              <w:left w:val="nil"/>
              <w:bottom w:val="nil"/>
              <w:right w:val="single" w:sz="4" w:space="0" w:color="auto"/>
            </w:tcBorders>
            <w:shd w:val="clear" w:color="auto" w:fill="auto"/>
            <w:noWrap/>
            <w:vAlign w:val="bottom"/>
            <w:hideMark/>
          </w:tcPr>
          <w:p w14:paraId="688C6010"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Satisfaction with the job</w:t>
            </w:r>
          </w:p>
        </w:tc>
      </w:tr>
      <w:tr w:rsidR="007C508A" w:rsidRPr="007C508A" w14:paraId="4CD1D29C" w14:textId="77777777" w:rsidTr="007C508A">
        <w:trPr>
          <w:trHeight w:val="300"/>
        </w:trPr>
        <w:tc>
          <w:tcPr>
            <w:tcW w:w="2500" w:type="dxa"/>
            <w:tcBorders>
              <w:top w:val="nil"/>
              <w:left w:val="single" w:sz="4" w:space="0" w:color="auto"/>
              <w:bottom w:val="nil"/>
              <w:right w:val="single" w:sz="4" w:space="0" w:color="auto"/>
            </w:tcBorders>
            <w:shd w:val="clear" w:color="auto" w:fill="auto"/>
            <w:noWrap/>
            <w:vAlign w:val="bottom"/>
            <w:hideMark/>
          </w:tcPr>
          <w:p w14:paraId="103A4C24"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proofErr w:type="spellStart"/>
            <w:r w:rsidRPr="007C508A">
              <w:rPr>
                <w:rFonts w:ascii="Times New Roman" w:eastAsia="Times New Roman" w:hAnsi="Times New Roman" w:cs="Times New Roman"/>
                <w:color w:val="000000"/>
                <w:kern w:val="0"/>
                <w:lang w:eastAsia="en-IN"/>
                <w14:ligatures w14:val="none"/>
              </w:rPr>
              <w:t>RelationshipSatisfaction</w:t>
            </w:r>
            <w:proofErr w:type="spellEnd"/>
          </w:p>
        </w:tc>
        <w:tc>
          <w:tcPr>
            <w:tcW w:w="1160" w:type="dxa"/>
            <w:tcBorders>
              <w:top w:val="nil"/>
              <w:left w:val="nil"/>
              <w:bottom w:val="nil"/>
              <w:right w:val="single" w:sz="4" w:space="0" w:color="auto"/>
            </w:tcBorders>
            <w:shd w:val="clear" w:color="auto" w:fill="auto"/>
            <w:noWrap/>
            <w:vAlign w:val="bottom"/>
            <w:hideMark/>
          </w:tcPr>
          <w:p w14:paraId="2787AC2A"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Numerical</w:t>
            </w:r>
          </w:p>
        </w:tc>
        <w:tc>
          <w:tcPr>
            <w:tcW w:w="5600" w:type="dxa"/>
            <w:tcBorders>
              <w:top w:val="nil"/>
              <w:left w:val="nil"/>
              <w:bottom w:val="nil"/>
              <w:right w:val="single" w:sz="4" w:space="0" w:color="auto"/>
            </w:tcBorders>
            <w:shd w:val="clear" w:color="auto" w:fill="auto"/>
            <w:noWrap/>
            <w:vAlign w:val="bottom"/>
            <w:hideMark/>
          </w:tcPr>
          <w:p w14:paraId="1AE48BBF"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Satisfaction with work relationships</w:t>
            </w:r>
          </w:p>
        </w:tc>
      </w:tr>
      <w:tr w:rsidR="007C508A" w:rsidRPr="007C508A" w14:paraId="6778F8D0" w14:textId="77777777" w:rsidTr="007C508A">
        <w:trPr>
          <w:trHeight w:val="300"/>
        </w:trPr>
        <w:tc>
          <w:tcPr>
            <w:tcW w:w="2500" w:type="dxa"/>
            <w:tcBorders>
              <w:top w:val="nil"/>
              <w:left w:val="single" w:sz="4" w:space="0" w:color="auto"/>
              <w:bottom w:val="nil"/>
              <w:right w:val="single" w:sz="4" w:space="0" w:color="auto"/>
            </w:tcBorders>
            <w:shd w:val="clear" w:color="auto" w:fill="auto"/>
            <w:noWrap/>
            <w:vAlign w:val="bottom"/>
            <w:hideMark/>
          </w:tcPr>
          <w:p w14:paraId="28899BAA"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proofErr w:type="spellStart"/>
            <w:r w:rsidRPr="007C508A">
              <w:rPr>
                <w:rFonts w:ascii="Times New Roman" w:eastAsia="Times New Roman" w:hAnsi="Times New Roman" w:cs="Times New Roman"/>
                <w:color w:val="000000"/>
                <w:kern w:val="0"/>
                <w:lang w:eastAsia="en-IN"/>
                <w14:ligatures w14:val="none"/>
              </w:rPr>
              <w:t>WorkLifeBalance</w:t>
            </w:r>
            <w:proofErr w:type="spellEnd"/>
          </w:p>
        </w:tc>
        <w:tc>
          <w:tcPr>
            <w:tcW w:w="1160" w:type="dxa"/>
            <w:tcBorders>
              <w:top w:val="nil"/>
              <w:left w:val="nil"/>
              <w:bottom w:val="nil"/>
              <w:right w:val="single" w:sz="4" w:space="0" w:color="auto"/>
            </w:tcBorders>
            <w:shd w:val="clear" w:color="auto" w:fill="auto"/>
            <w:noWrap/>
            <w:vAlign w:val="bottom"/>
            <w:hideMark/>
          </w:tcPr>
          <w:p w14:paraId="42259F4D"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Numerical</w:t>
            </w:r>
          </w:p>
        </w:tc>
        <w:tc>
          <w:tcPr>
            <w:tcW w:w="5600" w:type="dxa"/>
            <w:tcBorders>
              <w:top w:val="nil"/>
              <w:left w:val="nil"/>
              <w:bottom w:val="nil"/>
              <w:right w:val="single" w:sz="4" w:space="0" w:color="auto"/>
            </w:tcBorders>
            <w:shd w:val="clear" w:color="auto" w:fill="auto"/>
            <w:noWrap/>
            <w:vAlign w:val="bottom"/>
            <w:hideMark/>
          </w:tcPr>
          <w:p w14:paraId="385D1EF2"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Satisfaction with work-life balance</w:t>
            </w:r>
          </w:p>
        </w:tc>
      </w:tr>
      <w:tr w:rsidR="007C508A" w:rsidRPr="007C508A" w14:paraId="73883263" w14:textId="77777777" w:rsidTr="007C508A">
        <w:trPr>
          <w:trHeight w:val="300"/>
        </w:trPr>
        <w:tc>
          <w:tcPr>
            <w:tcW w:w="2500" w:type="dxa"/>
            <w:tcBorders>
              <w:top w:val="nil"/>
              <w:left w:val="single" w:sz="4" w:space="0" w:color="auto"/>
              <w:bottom w:val="nil"/>
              <w:right w:val="single" w:sz="4" w:space="0" w:color="auto"/>
            </w:tcBorders>
            <w:shd w:val="clear" w:color="auto" w:fill="auto"/>
            <w:noWrap/>
            <w:vAlign w:val="bottom"/>
            <w:hideMark/>
          </w:tcPr>
          <w:p w14:paraId="26EE27AB"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proofErr w:type="spellStart"/>
            <w:r w:rsidRPr="007C508A">
              <w:rPr>
                <w:rFonts w:ascii="Times New Roman" w:eastAsia="Times New Roman" w:hAnsi="Times New Roman" w:cs="Times New Roman"/>
                <w:color w:val="000000"/>
                <w:kern w:val="0"/>
                <w:lang w:eastAsia="en-IN"/>
                <w14:ligatures w14:val="none"/>
              </w:rPr>
              <w:t>NumCompaniesWorked</w:t>
            </w:r>
            <w:proofErr w:type="spellEnd"/>
          </w:p>
        </w:tc>
        <w:tc>
          <w:tcPr>
            <w:tcW w:w="1160" w:type="dxa"/>
            <w:tcBorders>
              <w:top w:val="nil"/>
              <w:left w:val="nil"/>
              <w:bottom w:val="nil"/>
              <w:right w:val="single" w:sz="4" w:space="0" w:color="auto"/>
            </w:tcBorders>
            <w:shd w:val="clear" w:color="auto" w:fill="auto"/>
            <w:noWrap/>
            <w:vAlign w:val="bottom"/>
            <w:hideMark/>
          </w:tcPr>
          <w:p w14:paraId="19749860"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Numerical</w:t>
            </w:r>
          </w:p>
        </w:tc>
        <w:tc>
          <w:tcPr>
            <w:tcW w:w="5600" w:type="dxa"/>
            <w:tcBorders>
              <w:top w:val="nil"/>
              <w:left w:val="nil"/>
              <w:bottom w:val="nil"/>
              <w:right w:val="single" w:sz="4" w:space="0" w:color="auto"/>
            </w:tcBorders>
            <w:shd w:val="clear" w:color="auto" w:fill="auto"/>
            <w:noWrap/>
            <w:vAlign w:val="bottom"/>
            <w:hideMark/>
          </w:tcPr>
          <w:p w14:paraId="290658C4"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Number of companies the employee has worked for</w:t>
            </w:r>
          </w:p>
        </w:tc>
      </w:tr>
      <w:tr w:rsidR="007C508A" w:rsidRPr="007C508A" w14:paraId="646EEA51" w14:textId="77777777" w:rsidTr="007C508A">
        <w:trPr>
          <w:trHeight w:val="300"/>
        </w:trPr>
        <w:tc>
          <w:tcPr>
            <w:tcW w:w="2500" w:type="dxa"/>
            <w:tcBorders>
              <w:top w:val="nil"/>
              <w:left w:val="single" w:sz="4" w:space="0" w:color="auto"/>
              <w:bottom w:val="nil"/>
              <w:right w:val="single" w:sz="4" w:space="0" w:color="auto"/>
            </w:tcBorders>
            <w:shd w:val="clear" w:color="auto" w:fill="auto"/>
            <w:noWrap/>
            <w:vAlign w:val="bottom"/>
            <w:hideMark/>
          </w:tcPr>
          <w:p w14:paraId="4B020257"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proofErr w:type="spellStart"/>
            <w:r w:rsidRPr="007C508A">
              <w:rPr>
                <w:rFonts w:ascii="Times New Roman" w:eastAsia="Times New Roman" w:hAnsi="Times New Roman" w:cs="Times New Roman"/>
                <w:color w:val="000000"/>
                <w:kern w:val="0"/>
                <w:lang w:eastAsia="en-IN"/>
                <w14:ligatures w14:val="none"/>
              </w:rPr>
              <w:t>TotalWorkingYears</w:t>
            </w:r>
            <w:proofErr w:type="spellEnd"/>
          </w:p>
        </w:tc>
        <w:tc>
          <w:tcPr>
            <w:tcW w:w="1160" w:type="dxa"/>
            <w:tcBorders>
              <w:top w:val="nil"/>
              <w:left w:val="nil"/>
              <w:bottom w:val="nil"/>
              <w:right w:val="single" w:sz="4" w:space="0" w:color="auto"/>
            </w:tcBorders>
            <w:shd w:val="clear" w:color="auto" w:fill="auto"/>
            <w:noWrap/>
            <w:vAlign w:val="bottom"/>
            <w:hideMark/>
          </w:tcPr>
          <w:p w14:paraId="27209F8B"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Numerical</w:t>
            </w:r>
          </w:p>
        </w:tc>
        <w:tc>
          <w:tcPr>
            <w:tcW w:w="5600" w:type="dxa"/>
            <w:tcBorders>
              <w:top w:val="nil"/>
              <w:left w:val="nil"/>
              <w:bottom w:val="nil"/>
              <w:right w:val="single" w:sz="4" w:space="0" w:color="auto"/>
            </w:tcBorders>
            <w:shd w:val="clear" w:color="auto" w:fill="auto"/>
            <w:noWrap/>
            <w:vAlign w:val="bottom"/>
            <w:hideMark/>
          </w:tcPr>
          <w:p w14:paraId="29956C77"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Total number of years the employee has worked</w:t>
            </w:r>
          </w:p>
        </w:tc>
      </w:tr>
      <w:tr w:rsidR="007C508A" w:rsidRPr="007C508A" w14:paraId="186E0CB5" w14:textId="77777777" w:rsidTr="007C508A">
        <w:trPr>
          <w:trHeight w:val="300"/>
        </w:trPr>
        <w:tc>
          <w:tcPr>
            <w:tcW w:w="2500" w:type="dxa"/>
            <w:tcBorders>
              <w:top w:val="nil"/>
              <w:left w:val="single" w:sz="4" w:space="0" w:color="auto"/>
              <w:bottom w:val="nil"/>
              <w:right w:val="single" w:sz="4" w:space="0" w:color="auto"/>
            </w:tcBorders>
            <w:shd w:val="clear" w:color="auto" w:fill="auto"/>
            <w:noWrap/>
            <w:vAlign w:val="bottom"/>
            <w:hideMark/>
          </w:tcPr>
          <w:p w14:paraId="0E202482"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proofErr w:type="spellStart"/>
            <w:r w:rsidRPr="007C508A">
              <w:rPr>
                <w:rFonts w:ascii="Times New Roman" w:eastAsia="Times New Roman" w:hAnsi="Times New Roman" w:cs="Times New Roman"/>
                <w:color w:val="000000"/>
                <w:kern w:val="0"/>
                <w:lang w:eastAsia="en-IN"/>
                <w14:ligatures w14:val="none"/>
              </w:rPr>
              <w:t>OverTime</w:t>
            </w:r>
            <w:proofErr w:type="spellEnd"/>
          </w:p>
        </w:tc>
        <w:tc>
          <w:tcPr>
            <w:tcW w:w="1160" w:type="dxa"/>
            <w:tcBorders>
              <w:top w:val="nil"/>
              <w:left w:val="nil"/>
              <w:bottom w:val="nil"/>
              <w:right w:val="single" w:sz="4" w:space="0" w:color="auto"/>
            </w:tcBorders>
            <w:shd w:val="clear" w:color="auto" w:fill="auto"/>
            <w:noWrap/>
            <w:vAlign w:val="bottom"/>
            <w:hideMark/>
          </w:tcPr>
          <w:p w14:paraId="0225451B"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Categorical</w:t>
            </w:r>
          </w:p>
        </w:tc>
        <w:tc>
          <w:tcPr>
            <w:tcW w:w="5600" w:type="dxa"/>
            <w:tcBorders>
              <w:top w:val="nil"/>
              <w:left w:val="nil"/>
              <w:bottom w:val="nil"/>
              <w:right w:val="single" w:sz="4" w:space="0" w:color="auto"/>
            </w:tcBorders>
            <w:shd w:val="clear" w:color="auto" w:fill="auto"/>
            <w:noWrap/>
            <w:vAlign w:val="bottom"/>
            <w:hideMark/>
          </w:tcPr>
          <w:p w14:paraId="6AD8C0EC"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Whether the employee works overtime</w:t>
            </w:r>
          </w:p>
        </w:tc>
      </w:tr>
      <w:tr w:rsidR="007C508A" w:rsidRPr="007C508A" w14:paraId="1648FF05" w14:textId="77777777" w:rsidTr="007C508A">
        <w:trPr>
          <w:trHeight w:val="300"/>
        </w:trPr>
        <w:tc>
          <w:tcPr>
            <w:tcW w:w="2500" w:type="dxa"/>
            <w:tcBorders>
              <w:top w:val="nil"/>
              <w:left w:val="single" w:sz="4" w:space="0" w:color="auto"/>
              <w:bottom w:val="nil"/>
              <w:right w:val="single" w:sz="4" w:space="0" w:color="auto"/>
            </w:tcBorders>
            <w:shd w:val="clear" w:color="auto" w:fill="auto"/>
            <w:noWrap/>
            <w:vAlign w:val="bottom"/>
            <w:hideMark/>
          </w:tcPr>
          <w:p w14:paraId="50EA469B"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proofErr w:type="spellStart"/>
            <w:r w:rsidRPr="007C508A">
              <w:rPr>
                <w:rFonts w:ascii="Times New Roman" w:eastAsia="Times New Roman" w:hAnsi="Times New Roman" w:cs="Times New Roman"/>
                <w:color w:val="000000"/>
                <w:kern w:val="0"/>
                <w:lang w:eastAsia="en-IN"/>
                <w14:ligatures w14:val="none"/>
              </w:rPr>
              <w:t>PerformanceRating</w:t>
            </w:r>
            <w:proofErr w:type="spellEnd"/>
          </w:p>
        </w:tc>
        <w:tc>
          <w:tcPr>
            <w:tcW w:w="1160" w:type="dxa"/>
            <w:tcBorders>
              <w:top w:val="nil"/>
              <w:left w:val="nil"/>
              <w:bottom w:val="nil"/>
              <w:right w:val="single" w:sz="4" w:space="0" w:color="auto"/>
            </w:tcBorders>
            <w:shd w:val="clear" w:color="auto" w:fill="auto"/>
            <w:noWrap/>
            <w:vAlign w:val="bottom"/>
            <w:hideMark/>
          </w:tcPr>
          <w:p w14:paraId="46A393C1"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Numerical</w:t>
            </w:r>
          </w:p>
        </w:tc>
        <w:tc>
          <w:tcPr>
            <w:tcW w:w="5600" w:type="dxa"/>
            <w:tcBorders>
              <w:top w:val="nil"/>
              <w:left w:val="nil"/>
              <w:bottom w:val="nil"/>
              <w:right w:val="single" w:sz="4" w:space="0" w:color="auto"/>
            </w:tcBorders>
            <w:shd w:val="clear" w:color="auto" w:fill="auto"/>
            <w:noWrap/>
            <w:vAlign w:val="bottom"/>
            <w:hideMark/>
          </w:tcPr>
          <w:p w14:paraId="0C683F17"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Performance rating of the employee</w:t>
            </w:r>
          </w:p>
        </w:tc>
      </w:tr>
      <w:tr w:rsidR="007C508A" w:rsidRPr="007C508A" w14:paraId="4D540241" w14:textId="77777777" w:rsidTr="007C508A">
        <w:trPr>
          <w:trHeight w:val="300"/>
        </w:trPr>
        <w:tc>
          <w:tcPr>
            <w:tcW w:w="2500" w:type="dxa"/>
            <w:tcBorders>
              <w:top w:val="nil"/>
              <w:left w:val="single" w:sz="4" w:space="0" w:color="auto"/>
              <w:bottom w:val="nil"/>
              <w:right w:val="single" w:sz="4" w:space="0" w:color="auto"/>
            </w:tcBorders>
            <w:shd w:val="clear" w:color="auto" w:fill="auto"/>
            <w:noWrap/>
            <w:vAlign w:val="bottom"/>
            <w:hideMark/>
          </w:tcPr>
          <w:p w14:paraId="096C15FF"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proofErr w:type="spellStart"/>
            <w:r w:rsidRPr="007C508A">
              <w:rPr>
                <w:rFonts w:ascii="Times New Roman" w:eastAsia="Times New Roman" w:hAnsi="Times New Roman" w:cs="Times New Roman"/>
                <w:color w:val="000000"/>
                <w:kern w:val="0"/>
                <w:lang w:eastAsia="en-IN"/>
                <w14:ligatures w14:val="none"/>
              </w:rPr>
              <w:t>PercentSalaryHike</w:t>
            </w:r>
            <w:proofErr w:type="spellEnd"/>
          </w:p>
        </w:tc>
        <w:tc>
          <w:tcPr>
            <w:tcW w:w="1160" w:type="dxa"/>
            <w:tcBorders>
              <w:top w:val="nil"/>
              <w:left w:val="nil"/>
              <w:bottom w:val="nil"/>
              <w:right w:val="single" w:sz="4" w:space="0" w:color="auto"/>
            </w:tcBorders>
            <w:shd w:val="clear" w:color="auto" w:fill="auto"/>
            <w:noWrap/>
            <w:vAlign w:val="bottom"/>
            <w:hideMark/>
          </w:tcPr>
          <w:p w14:paraId="12948D70"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Numerical</w:t>
            </w:r>
          </w:p>
        </w:tc>
        <w:tc>
          <w:tcPr>
            <w:tcW w:w="5600" w:type="dxa"/>
            <w:tcBorders>
              <w:top w:val="nil"/>
              <w:left w:val="nil"/>
              <w:bottom w:val="nil"/>
              <w:right w:val="single" w:sz="4" w:space="0" w:color="auto"/>
            </w:tcBorders>
            <w:shd w:val="clear" w:color="auto" w:fill="auto"/>
            <w:noWrap/>
            <w:vAlign w:val="bottom"/>
            <w:hideMark/>
          </w:tcPr>
          <w:p w14:paraId="6802C532"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Percentage increase in salary</w:t>
            </w:r>
          </w:p>
        </w:tc>
      </w:tr>
      <w:tr w:rsidR="007C508A" w:rsidRPr="007C508A" w14:paraId="76F072DD" w14:textId="77777777" w:rsidTr="007C508A">
        <w:trPr>
          <w:trHeight w:val="300"/>
        </w:trPr>
        <w:tc>
          <w:tcPr>
            <w:tcW w:w="2500" w:type="dxa"/>
            <w:tcBorders>
              <w:top w:val="nil"/>
              <w:left w:val="single" w:sz="4" w:space="0" w:color="auto"/>
              <w:bottom w:val="nil"/>
              <w:right w:val="single" w:sz="4" w:space="0" w:color="auto"/>
            </w:tcBorders>
            <w:shd w:val="clear" w:color="auto" w:fill="auto"/>
            <w:noWrap/>
            <w:vAlign w:val="bottom"/>
            <w:hideMark/>
          </w:tcPr>
          <w:p w14:paraId="2AE75174"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proofErr w:type="spellStart"/>
            <w:r w:rsidRPr="007C508A">
              <w:rPr>
                <w:rFonts w:ascii="Times New Roman" w:eastAsia="Times New Roman" w:hAnsi="Times New Roman" w:cs="Times New Roman"/>
                <w:color w:val="000000"/>
                <w:kern w:val="0"/>
                <w:lang w:eastAsia="en-IN"/>
                <w14:ligatures w14:val="none"/>
              </w:rPr>
              <w:t>StockOptionLevel</w:t>
            </w:r>
            <w:proofErr w:type="spellEnd"/>
          </w:p>
        </w:tc>
        <w:tc>
          <w:tcPr>
            <w:tcW w:w="1160" w:type="dxa"/>
            <w:tcBorders>
              <w:top w:val="nil"/>
              <w:left w:val="nil"/>
              <w:bottom w:val="nil"/>
              <w:right w:val="single" w:sz="4" w:space="0" w:color="auto"/>
            </w:tcBorders>
            <w:shd w:val="clear" w:color="auto" w:fill="auto"/>
            <w:noWrap/>
            <w:vAlign w:val="bottom"/>
            <w:hideMark/>
          </w:tcPr>
          <w:p w14:paraId="072CA0D1"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Numerical</w:t>
            </w:r>
          </w:p>
        </w:tc>
        <w:tc>
          <w:tcPr>
            <w:tcW w:w="5600" w:type="dxa"/>
            <w:tcBorders>
              <w:top w:val="nil"/>
              <w:left w:val="nil"/>
              <w:bottom w:val="nil"/>
              <w:right w:val="single" w:sz="4" w:space="0" w:color="auto"/>
            </w:tcBorders>
            <w:shd w:val="clear" w:color="auto" w:fill="auto"/>
            <w:noWrap/>
            <w:vAlign w:val="bottom"/>
            <w:hideMark/>
          </w:tcPr>
          <w:p w14:paraId="562224F3"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Level of stock options granted to the employee</w:t>
            </w:r>
          </w:p>
        </w:tc>
      </w:tr>
      <w:tr w:rsidR="007C508A" w:rsidRPr="007C508A" w14:paraId="7D531D46" w14:textId="77777777" w:rsidTr="007C508A">
        <w:trPr>
          <w:trHeight w:val="300"/>
        </w:trPr>
        <w:tc>
          <w:tcPr>
            <w:tcW w:w="2500" w:type="dxa"/>
            <w:tcBorders>
              <w:top w:val="nil"/>
              <w:left w:val="single" w:sz="4" w:space="0" w:color="auto"/>
              <w:bottom w:val="nil"/>
              <w:right w:val="single" w:sz="4" w:space="0" w:color="auto"/>
            </w:tcBorders>
            <w:shd w:val="clear" w:color="auto" w:fill="auto"/>
            <w:noWrap/>
            <w:vAlign w:val="bottom"/>
            <w:hideMark/>
          </w:tcPr>
          <w:p w14:paraId="01737A68"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proofErr w:type="spellStart"/>
            <w:r w:rsidRPr="007C508A">
              <w:rPr>
                <w:rFonts w:ascii="Times New Roman" w:eastAsia="Times New Roman" w:hAnsi="Times New Roman" w:cs="Times New Roman"/>
                <w:color w:val="000000"/>
                <w:kern w:val="0"/>
                <w:lang w:eastAsia="en-IN"/>
                <w14:ligatures w14:val="none"/>
              </w:rPr>
              <w:t>TrainingTimesLastYear</w:t>
            </w:r>
            <w:proofErr w:type="spellEnd"/>
          </w:p>
        </w:tc>
        <w:tc>
          <w:tcPr>
            <w:tcW w:w="1160" w:type="dxa"/>
            <w:tcBorders>
              <w:top w:val="nil"/>
              <w:left w:val="nil"/>
              <w:bottom w:val="nil"/>
              <w:right w:val="single" w:sz="4" w:space="0" w:color="auto"/>
            </w:tcBorders>
            <w:shd w:val="clear" w:color="auto" w:fill="auto"/>
            <w:noWrap/>
            <w:vAlign w:val="bottom"/>
            <w:hideMark/>
          </w:tcPr>
          <w:p w14:paraId="462B8D78"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Numerical</w:t>
            </w:r>
          </w:p>
        </w:tc>
        <w:tc>
          <w:tcPr>
            <w:tcW w:w="5600" w:type="dxa"/>
            <w:tcBorders>
              <w:top w:val="nil"/>
              <w:left w:val="nil"/>
              <w:bottom w:val="nil"/>
              <w:right w:val="single" w:sz="4" w:space="0" w:color="auto"/>
            </w:tcBorders>
            <w:shd w:val="clear" w:color="auto" w:fill="auto"/>
            <w:noWrap/>
            <w:vAlign w:val="bottom"/>
            <w:hideMark/>
          </w:tcPr>
          <w:p w14:paraId="0FDF1C73"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Number of training sessions attended last year</w:t>
            </w:r>
          </w:p>
        </w:tc>
      </w:tr>
      <w:tr w:rsidR="007C508A" w:rsidRPr="007C508A" w14:paraId="2304B67E" w14:textId="77777777" w:rsidTr="007C508A">
        <w:trPr>
          <w:trHeight w:val="300"/>
        </w:trPr>
        <w:tc>
          <w:tcPr>
            <w:tcW w:w="2500" w:type="dxa"/>
            <w:tcBorders>
              <w:top w:val="nil"/>
              <w:left w:val="single" w:sz="4" w:space="0" w:color="auto"/>
              <w:bottom w:val="nil"/>
              <w:right w:val="single" w:sz="4" w:space="0" w:color="auto"/>
            </w:tcBorders>
            <w:shd w:val="clear" w:color="auto" w:fill="auto"/>
            <w:noWrap/>
            <w:vAlign w:val="bottom"/>
            <w:hideMark/>
          </w:tcPr>
          <w:p w14:paraId="7896FACA"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proofErr w:type="spellStart"/>
            <w:r w:rsidRPr="007C508A">
              <w:rPr>
                <w:rFonts w:ascii="Times New Roman" w:eastAsia="Times New Roman" w:hAnsi="Times New Roman" w:cs="Times New Roman"/>
                <w:color w:val="000000"/>
                <w:kern w:val="0"/>
                <w:lang w:eastAsia="en-IN"/>
                <w14:ligatures w14:val="none"/>
              </w:rPr>
              <w:t>YearsAtCompany</w:t>
            </w:r>
            <w:proofErr w:type="spellEnd"/>
          </w:p>
        </w:tc>
        <w:tc>
          <w:tcPr>
            <w:tcW w:w="1160" w:type="dxa"/>
            <w:tcBorders>
              <w:top w:val="nil"/>
              <w:left w:val="nil"/>
              <w:bottom w:val="nil"/>
              <w:right w:val="single" w:sz="4" w:space="0" w:color="auto"/>
            </w:tcBorders>
            <w:shd w:val="clear" w:color="auto" w:fill="auto"/>
            <w:noWrap/>
            <w:vAlign w:val="bottom"/>
            <w:hideMark/>
          </w:tcPr>
          <w:p w14:paraId="53201B08"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Numerical</w:t>
            </w:r>
          </w:p>
        </w:tc>
        <w:tc>
          <w:tcPr>
            <w:tcW w:w="5600" w:type="dxa"/>
            <w:tcBorders>
              <w:top w:val="nil"/>
              <w:left w:val="nil"/>
              <w:bottom w:val="nil"/>
              <w:right w:val="single" w:sz="4" w:space="0" w:color="auto"/>
            </w:tcBorders>
            <w:shd w:val="clear" w:color="auto" w:fill="auto"/>
            <w:noWrap/>
            <w:vAlign w:val="bottom"/>
            <w:hideMark/>
          </w:tcPr>
          <w:p w14:paraId="11B9E14B"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Number of years the employee has worked at the company</w:t>
            </w:r>
          </w:p>
        </w:tc>
      </w:tr>
      <w:tr w:rsidR="007C508A" w:rsidRPr="007C508A" w14:paraId="0C2DFFE9" w14:textId="77777777" w:rsidTr="007C508A">
        <w:trPr>
          <w:trHeight w:val="300"/>
        </w:trPr>
        <w:tc>
          <w:tcPr>
            <w:tcW w:w="2500" w:type="dxa"/>
            <w:tcBorders>
              <w:top w:val="nil"/>
              <w:left w:val="single" w:sz="4" w:space="0" w:color="auto"/>
              <w:bottom w:val="nil"/>
              <w:right w:val="single" w:sz="4" w:space="0" w:color="auto"/>
            </w:tcBorders>
            <w:shd w:val="clear" w:color="auto" w:fill="auto"/>
            <w:noWrap/>
            <w:vAlign w:val="bottom"/>
            <w:hideMark/>
          </w:tcPr>
          <w:p w14:paraId="06D9B4C0"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proofErr w:type="spellStart"/>
            <w:r w:rsidRPr="007C508A">
              <w:rPr>
                <w:rFonts w:ascii="Times New Roman" w:eastAsia="Times New Roman" w:hAnsi="Times New Roman" w:cs="Times New Roman"/>
                <w:color w:val="000000"/>
                <w:kern w:val="0"/>
                <w:lang w:eastAsia="en-IN"/>
                <w14:ligatures w14:val="none"/>
              </w:rPr>
              <w:t>YearsInCurrentRole</w:t>
            </w:r>
            <w:proofErr w:type="spellEnd"/>
          </w:p>
        </w:tc>
        <w:tc>
          <w:tcPr>
            <w:tcW w:w="1160" w:type="dxa"/>
            <w:tcBorders>
              <w:top w:val="nil"/>
              <w:left w:val="nil"/>
              <w:bottom w:val="nil"/>
              <w:right w:val="single" w:sz="4" w:space="0" w:color="auto"/>
            </w:tcBorders>
            <w:shd w:val="clear" w:color="auto" w:fill="auto"/>
            <w:noWrap/>
            <w:vAlign w:val="bottom"/>
            <w:hideMark/>
          </w:tcPr>
          <w:p w14:paraId="68F7ED55"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Numerical</w:t>
            </w:r>
          </w:p>
        </w:tc>
        <w:tc>
          <w:tcPr>
            <w:tcW w:w="5600" w:type="dxa"/>
            <w:tcBorders>
              <w:top w:val="nil"/>
              <w:left w:val="nil"/>
              <w:bottom w:val="nil"/>
              <w:right w:val="single" w:sz="4" w:space="0" w:color="auto"/>
            </w:tcBorders>
            <w:shd w:val="clear" w:color="auto" w:fill="auto"/>
            <w:noWrap/>
            <w:vAlign w:val="bottom"/>
            <w:hideMark/>
          </w:tcPr>
          <w:p w14:paraId="0A58CFF1"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Number of years in the current role</w:t>
            </w:r>
          </w:p>
        </w:tc>
      </w:tr>
      <w:tr w:rsidR="007C508A" w:rsidRPr="007C508A" w14:paraId="5556241E" w14:textId="77777777" w:rsidTr="007C508A">
        <w:trPr>
          <w:trHeight w:val="300"/>
        </w:trPr>
        <w:tc>
          <w:tcPr>
            <w:tcW w:w="2500" w:type="dxa"/>
            <w:tcBorders>
              <w:top w:val="nil"/>
              <w:left w:val="single" w:sz="4" w:space="0" w:color="auto"/>
              <w:bottom w:val="nil"/>
              <w:right w:val="single" w:sz="4" w:space="0" w:color="auto"/>
            </w:tcBorders>
            <w:shd w:val="clear" w:color="auto" w:fill="auto"/>
            <w:noWrap/>
            <w:vAlign w:val="bottom"/>
            <w:hideMark/>
          </w:tcPr>
          <w:p w14:paraId="5BBF3954"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YearsSinceLastPromotion</w:t>
            </w:r>
          </w:p>
        </w:tc>
        <w:tc>
          <w:tcPr>
            <w:tcW w:w="1160" w:type="dxa"/>
            <w:tcBorders>
              <w:top w:val="nil"/>
              <w:left w:val="nil"/>
              <w:bottom w:val="nil"/>
              <w:right w:val="single" w:sz="4" w:space="0" w:color="auto"/>
            </w:tcBorders>
            <w:shd w:val="clear" w:color="auto" w:fill="auto"/>
            <w:noWrap/>
            <w:vAlign w:val="bottom"/>
            <w:hideMark/>
          </w:tcPr>
          <w:p w14:paraId="52072162"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Numerical</w:t>
            </w:r>
          </w:p>
        </w:tc>
        <w:tc>
          <w:tcPr>
            <w:tcW w:w="5600" w:type="dxa"/>
            <w:tcBorders>
              <w:top w:val="nil"/>
              <w:left w:val="nil"/>
              <w:bottom w:val="nil"/>
              <w:right w:val="single" w:sz="4" w:space="0" w:color="auto"/>
            </w:tcBorders>
            <w:shd w:val="clear" w:color="auto" w:fill="auto"/>
            <w:noWrap/>
            <w:vAlign w:val="bottom"/>
            <w:hideMark/>
          </w:tcPr>
          <w:p w14:paraId="76988C95"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Number of years since the last promotion</w:t>
            </w:r>
          </w:p>
        </w:tc>
      </w:tr>
      <w:tr w:rsidR="007C508A" w:rsidRPr="007C508A" w14:paraId="6DDAD605" w14:textId="77777777" w:rsidTr="007C508A">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4B473A1"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proofErr w:type="spellStart"/>
            <w:r w:rsidRPr="007C508A">
              <w:rPr>
                <w:rFonts w:ascii="Times New Roman" w:eastAsia="Times New Roman" w:hAnsi="Times New Roman" w:cs="Times New Roman"/>
                <w:color w:val="000000"/>
                <w:kern w:val="0"/>
                <w:lang w:eastAsia="en-IN"/>
                <w14:ligatures w14:val="none"/>
              </w:rPr>
              <w:t>YearsWithCurrManager</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14:paraId="79C4D46E"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Numerical</w:t>
            </w:r>
          </w:p>
        </w:tc>
        <w:tc>
          <w:tcPr>
            <w:tcW w:w="5600" w:type="dxa"/>
            <w:tcBorders>
              <w:top w:val="nil"/>
              <w:left w:val="nil"/>
              <w:bottom w:val="single" w:sz="4" w:space="0" w:color="auto"/>
              <w:right w:val="single" w:sz="4" w:space="0" w:color="auto"/>
            </w:tcBorders>
            <w:shd w:val="clear" w:color="auto" w:fill="auto"/>
            <w:noWrap/>
            <w:vAlign w:val="bottom"/>
            <w:hideMark/>
          </w:tcPr>
          <w:p w14:paraId="0F168436" w14:textId="77777777" w:rsidR="007C508A" w:rsidRPr="007C508A" w:rsidRDefault="007C508A" w:rsidP="007C508A">
            <w:pPr>
              <w:spacing w:after="0" w:line="240" w:lineRule="auto"/>
              <w:rPr>
                <w:rFonts w:ascii="Times New Roman" w:eastAsia="Times New Roman" w:hAnsi="Times New Roman" w:cs="Times New Roman"/>
                <w:color w:val="000000"/>
                <w:kern w:val="0"/>
                <w:lang w:eastAsia="en-IN"/>
                <w14:ligatures w14:val="none"/>
              </w:rPr>
            </w:pPr>
            <w:r w:rsidRPr="007C508A">
              <w:rPr>
                <w:rFonts w:ascii="Times New Roman" w:eastAsia="Times New Roman" w:hAnsi="Times New Roman" w:cs="Times New Roman"/>
                <w:color w:val="000000"/>
                <w:kern w:val="0"/>
                <w:lang w:eastAsia="en-IN"/>
                <w14:ligatures w14:val="none"/>
              </w:rPr>
              <w:t>Number of years with the current manager</w:t>
            </w:r>
          </w:p>
        </w:tc>
      </w:tr>
    </w:tbl>
    <w:p w14:paraId="551FE42A" w14:textId="77777777" w:rsidR="007C508A" w:rsidRPr="006D6747" w:rsidRDefault="007C508A">
      <w:pPr>
        <w:rPr>
          <w:rStyle w:val="Heading2Char"/>
          <w:rFonts w:ascii="Times New Roman" w:hAnsi="Times New Roman" w:cs="Times New Roman"/>
          <w:b/>
          <w:bCs/>
          <w:color w:val="auto"/>
          <w:sz w:val="22"/>
          <w:szCs w:val="22"/>
        </w:rPr>
      </w:pPr>
    </w:p>
    <w:p w14:paraId="535B89E1" w14:textId="0F8AA671" w:rsidR="006A7D14" w:rsidRPr="006D6747" w:rsidRDefault="006A7D14">
      <w:pPr>
        <w:rPr>
          <w:rStyle w:val="Heading2Char"/>
          <w:rFonts w:ascii="Times New Roman" w:hAnsi="Times New Roman" w:cs="Times New Roman"/>
          <w:b/>
          <w:bCs/>
          <w:color w:val="auto"/>
          <w:sz w:val="22"/>
          <w:szCs w:val="22"/>
        </w:rPr>
      </w:pPr>
      <w:r w:rsidRPr="006D6747">
        <w:rPr>
          <w:rStyle w:val="Heading2Char"/>
          <w:rFonts w:ascii="Times New Roman" w:hAnsi="Times New Roman" w:cs="Times New Roman"/>
          <w:b/>
          <w:bCs/>
          <w:color w:val="auto"/>
          <w:sz w:val="22"/>
          <w:szCs w:val="22"/>
        </w:rPr>
        <w:t>Initial Data Summaries:</w:t>
      </w:r>
    </w:p>
    <w:p w14:paraId="6C341DE0" w14:textId="3EBF77DE" w:rsidR="00D93B18" w:rsidRPr="006D6747" w:rsidRDefault="00D93B18" w:rsidP="00D93B18">
      <w:pPr>
        <w:rPr>
          <w:rStyle w:val="Heading2Char"/>
          <w:rFonts w:ascii="Times New Roman" w:hAnsi="Times New Roman" w:cs="Times New Roman"/>
          <w:color w:val="auto"/>
          <w:sz w:val="22"/>
          <w:szCs w:val="22"/>
        </w:rPr>
      </w:pPr>
      <w:r w:rsidRPr="006D6747">
        <w:rPr>
          <w:rStyle w:val="Heading2Char"/>
          <w:rFonts w:ascii="Times New Roman" w:hAnsi="Times New Roman" w:cs="Times New Roman"/>
          <w:color w:val="auto"/>
          <w:sz w:val="22"/>
          <w:szCs w:val="22"/>
        </w:rPr>
        <w:t>Initial data summaries have been conducted to comprehend the distribution and characteristics of key attributes. Summary statistics, such as mean, median</w:t>
      </w:r>
      <w:r w:rsidRPr="006D6747">
        <w:rPr>
          <w:rStyle w:val="Heading2Char"/>
          <w:rFonts w:ascii="Times New Roman" w:hAnsi="Times New Roman" w:cs="Times New Roman"/>
          <w:color w:val="auto"/>
          <w:sz w:val="22"/>
          <w:szCs w:val="22"/>
        </w:rPr>
        <w:t xml:space="preserve"> and</w:t>
      </w:r>
      <w:r w:rsidRPr="006D6747">
        <w:rPr>
          <w:rStyle w:val="Heading2Char"/>
          <w:rFonts w:ascii="Times New Roman" w:hAnsi="Times New Roman" w:cs="Times New Roman"/>
          <w:color w:val="auto"/>
          <w:sz w:val="22"/>
          <w:szCs w:val="22"/>
        </w:rPr>
        <w:t xml:space="preserve"> standard deviation have been calculated for </w:t>
      </w:r>
      <w:r w:rsidRPr="006D6747">
        <w:rPr>
          <w:rStyle w:val="Heading2Char"/>
          <w:rFonts w:ascii="Times New Roman" w:hAnsi="Times New Roman" w:cs="Times New Roman"/>
          <w:color w:val="auto"/>
          <w:sz w:val="22"/>
          <w:szCs w:val="22"/>
        </w:rPr>
        <w:lastRenderedPageBreak/>
        <w:t xml:space="preserve">numerical variables like Age, </w:t>
      </w:r>
      <w:proofErr w:type="spellStart"/>
      <w:r w:rsidRPr="006D6747">
        <w:rPr>
          <w:rStyle w:val="Heading2Char"/>
          <w:rFonts w:ascii="Times New Roman" w:hAnsi="Times New Roman" w:cs="Times New Roman"/>
          <w:color w:val="auto"/>
          <w:sz w:val="22"/>
          <w:szCs w:val="22"/>
        </w:rPr>
        <w:t>DailyRate</w:t>
      </w:r>
      <w:proofErr w:type="spellEnd"/>
      <w:r w:rsidRPr="006D6747">
        <w:rPr>
          <w:rStyle w:val="Heading2Char"/>
          <w:rFonts w:ascii="Times New Roman" w:hAnsi="Times New Roman" w:cs="Times New Roman"/>
          <w:color w:val="auto"/>
          <w:sz w:val="22"/>
          <w:szCs w:val="22"/>
        </w:rPr>
        <w:t xml:space="preserve">, and </w:t>
      </w:r>
      <w:proofErr w:type="spellStart"/>
      <w:r w:rsidRPr="006D6747">
        <w:rPr>
          <w:rStyle w:val="Heading2Char"/>
          <w:rFonts w:ascii="Times New Roman" w:hAnsi="Times New Roman" w:cs="Times New Roman"/>
          <w:color w:val="auto"/>
          <w:sz w:val="22"/>
          <w:szCs w:val="22"/>
        </w:rPr>
        <w:t>MonthlyIncome</w:t>
      </w:r>
      <w:proofErr w:type="spellEnd"/>
      <w:r w:rsidRPr="006D6747">
        <w:rPr>
          <w:rStyle w:val="Heading2Char"/>
          <w:rFonts w:ascii="Times New Roman" w:hAnsi="Times New Roman" w:cs="Times New Roman"/>
          <w:color w:val="auto"/>
          <w:sz w:val="22"/>
          <w:szCs w:val="22"/>
        </w:rPr>
        <w:t xml:space="preserve">. Additionally, categorical variables like Gender, </w:t>
      </w:r>
      <w:proofErr w:type="spellStart"/>
      <w:r w:rsidRPr="006D6747">
        <w:rPr>
          <w:rStyle w:val="Heading2Char"/>
          <w:rFonts w:ascii="Times New Roman" w:hAnsi="Times New Roman" w:cs="Times New Roman"/>
          <w:color w:val="auto"/>
          <w:sz w:val="22"/>
          <w:szCs w:val="22"/>
        </w:rPr>
        <w:t>MaritalStatus</w:t>
      </w:r>
      <w:proofErr w:type="spellEnd"/>
      <w:r w:rsidRPr="006D6747">
        <w:rPr>
          <w:rStyle w:val="Heading2Char"/>
          <w:rFonts w:ascii="Times New Roman" w:hAnsi="Times New Roman" w:cs="Times New Roman"/>
          <w:color w:val="auto"/>
          <w:sz w:val="22"/>
          <w:szCs w:val="22"/>
        </w:rPr>
        <w:t xml:space="preserve">, and </w:t>
      </w:r>
      <w:r w:rsidRPr="006D6747">
        <w:rPr>
          <w:rStyle w:val="Heading2Char"/>
          <w:rFonts w:ascii="Times New Roman" w:hAnsi="Times New Roman" w:cs="Times New Roman"/>
          <w:color w:val="auto"/>
          <w:sz w:val="22"/>
          <w:szCs w:val="22"/>
        </w:rPr>
        <w:t xml:space="preserve">Department </w:t>
      </w:r>
      <w:r w:rsidRPr="006D6747">
        <w:rPr>
          <w:rStyle w:val="Heading2Char"/>
          <w:rFonts w:ascii="Times New Roman" w:hAnsi="Times New Roman" w:cs="Times New Roman"/>
          <w:color w:val="auto"/>
          <w:sz w:val="22"/>
          <w:szCs w:val="22"/>
        </w:rPr>
        <w:t>have been summarized to identify prevalent categories and their distributions.</w:t>
      </w:r>
    </w:p>
    <w:p w14:paraId="73EBDBE0" w14:textId="587AAAD2" w:rsidR="007C508A" w:rsidRPr="006D6747" w:rsidRDefault="007C508A" w:rsidP="007C508A">
      <w:pPr>
        <w:rPr>
          <w:rStyle w:val="Heading2Char"/>
          <w:rFonts w:ascii="Times New Roman" w:hAnsi="Times New Roman" w:cs="Times New Roman"/>
          <w:b/>
          <w:bCs/>
          <w:color w:val="auto"/>
          <w:sz w:val="22"/>
          <w:szCs w:val="22"/>
        </w:rPr>
      </w:pPr>
      <w:r w:rsidRPr="006D6747">
        <w:rPr>
          <w:rStyle w:val="Heading2Char"/>
          <w:rFonts w:ascii="Times New Roman" w:hAnsi="Times New Roman" w:cs="Times New Roman"/>
          <w:b/>
          <w:bCs/>
          <w:color w:val="auto"/>
          <w:sz w:val="22"/>
          <w:szCs w:val="22"/>
        </w:rPr>
        <w:t>Goal:</w:t>
      </w:r>
    </w:p>
    <w:p w14:paraId="653A7F8C" w14:textId="1CD196D7" w:rsidR="00D93B18" w:rsidRPr="006D6747" w:rsidRDefault="007C508A" w:rsidP="007C508A">
      <w:pPr>
        <w:rPr>
          <w:rStyle w:val="Heading2Char"/>
          <w:rFonts w:ascii="Times New Roman" w:hAnsi="Times New Roman" w:cs="Times New Roman"/>
          <w:color w:val="auto"/>
          <w:sz w:val="22"/>
          <w:szCs w:val="22"/>
        </w:rPr>
      </w:pPr>
      <w:r w:rsidRPr="006D6747">
        <w:rPr>
          <w:rStyle w:val="Heading2Char"/>
          <w:rFonts w:ascii="Times New Roman" w:hAnsi="Times New Roman" w:cs="Times New Roman"/>
          <w:color w:val="auto"/>
          <w:sz w:val="22"/>
          <w:szCs w:val="22"/>
        </w:rPr>
        <w:t xml:space="preserve">The revised goal of this project is to explore the Employee Attrition dataset using Tableau to uncover insights into employee turnover trends and factors influencing attrition. By conducting exploratory data analysis, the aim is to identify key drivers of employee attrition </w:t>
      </w:r>
      <w:r w:rsidRPr="006D6747">
        <w:rPr>
          <w:rStyle w:val="Heading2Char"/>
          <w:rFonts w:ascii="Times New Roman" w:hAnsi="Times New Roman" w:cs="Times New Roman"/>
          <w:color w:val="auto"/>
          <w:sz w:val="22"/>
          <w:szCs w:val="22"/>
        </w:rPr>
        <w:t>which can</w:t>
      </w:r>
      <w:r w:rsidRPr="006D6747">
        <w:rPr>
          <w:rStyle w:val="Heading2Char"/>
          <w:rFonts w:ascii="Times New Roman" w:hAnsi="Times New Roman" w:cs="Times New Roman"/>
          <w:color w:val="auto"/>
          <w:sz w:val="22"/>
          <w:szCs w:val="22"/>
        </w:rPr>
        <w:t xml:space="preserve"> </w:t>
      </w:r>
      <w:proofErr w:type="gramStart"/>
      <w:r w:rsidRPr="006D6747">
        <w:rPr>
          <w:rStyle w:val="Heading2Char"/>
          <w:rFonts w:ascii="Times New Roman" w:hAnsi="Times New Roman" w:cs="Times New Roman"/>
          <w:color w:val="auto"/>
          <w:sz w:val="22"/>
          <w:szCs w:val="22"/>
        </w:rPr>
        <w:t>provide  valuable</w:t>
      </w:r>
      <w:proofErr w:type="gramEnd"/>
      <w:r w:rsidRPr="006D6747">
        <w:rPr>
          <w:rStyle w:val="Heading2Char"/>
          <w:rFonts w:ascii="Times New Roman" w:hAnsi="Times New Roman" w:cs="Times New Roman"/>
          <w:color w:val="auto"/>
          <w:sz w:val="22"/>
          <w:szCs w:val="22"/>
        </w:rPr>
        <w:t xml:space="preserve"> insights for understanding employee </w:t>
      </w:r>
      <w:proofErr w:type="spellStart"/>
      <w:r w:rsidRPr="006D6747">
        <w:rPr>
          <w:rStyle w:val="Heading2Char"/>
          <w:rFonts w:ascii="Times New Roman" w:hAnsi="Times New Roman" w:cs="Times New Roman"/>
          <w:color w:val="auto"/>
          <w:sz w:val="22"/>
          <w:szCs w:val="22"/>
        </w:rPr>
        <w:t>behavior</w:t>
      </w:r>
      <w:proofErr w:type="spellEnd"/>
      <w:r w:rsidRPr="006D6747">
        <w:rPr>
          <w:rStyle w:val="Heading2Char"/>
          <w:rFonts w:ascii="Times New Roman" w:hAnsi="Times New Roman" w:cs="Times New Roman"/>
          <w:color w:val="auto"/>
          <w:sz w:val="22"/>
          <w:szCs w:val="22"/>
        </w:rPr>
        <w:t>. The dataset is relevant and useful for achieving this goal as it contains comprehensive information about employee demographics, job characteristics, and attrition status, allowing for a thorough analysis of factors contributing to attrition.</w:t>
      </w:r>
    </w:p>
    <w:p w14:paraId="751DEAB5" w14:textId="79C56FE6" w:rsidR="00961F99" w:rsidRPr="006D6747" w:rsidRDefault="00C50981">
      <w:pPr>
        <w:rPr>
          <w:rFonts w:ascii="Times New Roman" w:hAnsi="Times New Roman" w:cs="Times New Roman"/>
          <w:b/>
          <w:bCs/>
          <w:lang w:val="en-US"/>
        </w:rPr>
      </w:pPr>
      <w:r w:rsidRPr="006D6747">
        <w:rPr>
          <w:rFonts w:ascii="Times New Roman" w:hAnsi="Times New Roman" w:cs="Times New Roman"/>
          <w:b/>
          <w:bCs/>
          <w:lang w:val="en-US"/>
        </w:rPr>
        <w:t>Literature review:</w:t>
      </w:r>
    </w:p>
    <w:p w14:paraId="582C2F0F" w14:textId="5A18BA46" w:rsidR="00C50981" w:rsidRPr="006D6747" w:rsidRDefault="00C50981" w:rsidP="00F63897">
      <w:pPr>
        <w:pStyle w:val="ListParagraph"/>
        <w:numPr>
          <w:ilvl w:val="0"/>
          <w:numId w:val="2"/>
        </w:numPr>
        <w:rPr>
          <w:rFonts w:ascii="Times New Roman" w:hAnsi="Times New Roman" w:cs="Times New Roman"/>
        </w:rPr>
      </w:pPr>
      <w:r w:rsidRPr="006D6747">
        <w:rPr>
          <w:rFonts w:ascii="Times New Roman" w:hAnsi="Times New Roman" w:cs="Times New Roman"/>
        </w:rPr>
        <w:t xml:space="preserve">Title: </w:t>
      </w:r>
      <w:hyperlink r:id="rId5" w:history="1">
        <w:r w:rsidRPr="006D6747">
          <w:rPr>
            <w:rStyle w:val="Hyperlink"/>
            <w:rFonts w:ascii="Times New Roman" w:hAnsi="Times New Roman" w:cs="Times New Roman"/>
          </w:rPr>
          <w:t>An Effectiveness of Human Resource Managem</w:t>
        </w:r>
        <w:r w:rsidRPr="006D6747">
          <w:rPr>
            <w:rStyle w:val="Hyperlink"/>
            <w:rFonts w:ascii="Times New Roman" w:hAnsi="Times New Roman" w:cs="Times New Roman"/>
          </w:rPr>
          <w:t>e</w:t>
        </w:r>
        <w:r w:rsidRPr="006D6747">
          <w:rPr>
            <w:rStyle w:val="Hyperlink"/>
            <w:rFonts w:ascii="Times New Roman" w:hAnsi="Times New Roman" w:cs="Times New Roman"/>
          </w:rPr>
          <w:t>nt Practices on Employee Retention in Institute of Higher learning: - A Regression Analysis</w:t>
        </w:r>
      </w:hyperlink>
    </w:p>
    <w:p w14:paraId="380FC70F" w14:textId="2FC0D897" w:rsidR="00F63897" w:rsidRPr="006D6747" w:rsidRDefault="00F63897" w:rsidP="00F63897">
      <w:pPr>
        <w:rPr>
          <w:rFonts w:ascii="Times New Roman" w:hAnsi="Times New Roman" w:cs="Times New Roman"/>
          <w:lang w:val="en-US"/>
        </w:rPr>
      </w:pPr>
      <w:r w:rsidRPr="006D6747">
        <w:rPr>
          <w:rFonts w:ascii="Times New Roman" w:hAnsi="Times New Roman" w:cs="Times New Roman"/>
          <w:lang w:val="en-US"/>
        </w:rPr>
        <w:t xml:space="preserve">Authors: </w:t>
      </w:r>
      <w:r w:rsidRPr="006D6747">
        <w:rPr>
          <w:rFonts w:ascii="Times New Roman" w:hAnsi="Times New Roman" w:cs="Times New Roman"/>
          <w:lang w:val="en-US"/>
        </w:rPr>
        <w:t>Eric Ng Chee Hong</w:t>
      </w:r>
      <w:r w:rsidRPr="006D6747">
        <w:rPr>
          <w:rFonts w:ascii="Times New Roman" w:hAnsi="Times New Roman" w:cs="Times New Roman"/>
          <w:lang w:val="en-US"/>
        </w:rPr>
        <w:t xml:space="preserve">, </w:t>
      </w:r>
      <w:r w:rsidRPr="006D6747">
        <w:rPr>
          <w:rFonts w:ascii="Times New Roman" w:hAnsi="Times New Roman" w:cs="Times New Roman"/>
          <w:lang w:val="en-US"/>
        </w:rPr>
        <w:t>Lam Zheng Hao</w:t>
      </w:r>
      <w:r w:rsidRPr="006D6747">
        <w:rPr>
          <w:rFonts w:ascii="Times New Roman" w:hAnsi="Times New Roman" w:cs="Times New Roman"/>
          <w:lang w:val="en-US"/>
        </w:rPr>
        <w:t xml:space="preserve">, </w:t>
      </w:r>
      <w:r w:rsidRPr="006D6747">
        <w:rPr>
          <w:rFonts w:ascii="Times New Roman" w:hAnsi="Times New Roman" w:cs="Times New Roman"/>
          <w:lang w:val="en-US"/>
        </w:rPr>
        <w:t>Ramesh Kumar</w:t>
      </w:r>
      <w:r w:rsidRPr="006D6747">
        <w:rPr>
          <w:rFonts w:ascii="Times New Roman" w:hAnsi="Times New Roman" w:cs="Times New Roman"/>
          <w:lang w:val="en-US"/>
        </w:rPr>
        <w:t>,</w:t>
      </w:r>
      <w:r w:rsidRPr="006D6747">
        <w:rPr>
          <w:rFonts w:ascii="Times New Roman" w:hAnsi="Times New Roman" w:cs="Times New Roman"/>
          <w:lang w:val="en-US"/>
        </w:rPr>
        <w:t xml:space="preserve"> Charles </w:t>
      </w:r>
      <w:proofErr w:type="spellStart"/>
      <w:r w:rsidRPr="006D6747">
        <w:rPr>
          <w:rFonts w:ascii="Times New Roman" w:hAnsi="Times New Roman" w:cs="Times New Roman"/>
          <w:lang w:val="en-US"/>
        </w:rPr>
        <w:t>Ramendran</w:t>
      </w:r>
      <w:proofErr w:type="spellEnd"/>
      <w:r w:rsidRPr="006D6747">
        <w:rPr>
          <w:rFonts w:ascii="Times New Roman" w:hAnsi="Times New Roman" w:cs="Times New Roman"/>
          <w:lang w:val="en-US"/>
        </w:rPr>
        <w:t>,</w:t>
      </w:r>
      <w:r w:rsidRPr="006D6747">
        <w:rPr>
          <w:rFonts w:ascii="Times New Roman" w:hAnsi="Times New Roman" w:cs="Times New Roman"/>
          <w:lang w:val="en-US"/>
        </w:rPr>
        <w:t xml:space="preserve"> Vimala Kadiresan </w:t>
      </w:r>
    </w:p>
    <w:p w14:paraId="0E26975D" w14:textId="1441EAD4" w:rsidR="00C50981" w:rsidRPr="006D6747" w:rsidRDefault="00C50981">
      <w:pPr>
        <w:rPr>
          <w:rFonts w:ascii="Times New Roman" w:hAnsi="Times New Roman" w:cs="Times New Roman"/>
          <w:lang w:val="en-US"/>
        </w:rPr>
      </w:pPr>
      <w:r w:rsidRPr="006D6747">
        <w:rPr>
          <w:rFonts w:ascii="Times New Roman" w:hAnsi="Times New Roman" w:cs="Times New Roman"/>
          <w:lang w:val="en-US"/>
        </w:rPr>
        <w:t>Summary:</w:t>
      </w:r>
    </w:p>
    <w:p w14:paraId="6AB41303" w14:textId="7BDD85AB" w:rsidR="00C50981" w:rsidRPr="006D6747" w:rsidRDefault="00C50981">
      <w:pPr>
        <w:rPr>
          <w:rFonts w:ascii="Times New Roman" w:hAnsi="Times New Roman" w:cs="Times New Roman"/>
          <w:lang w:val="en-US"/>
        </w:rPr>
      </w:pPr>
      <w:r w:rsidRPr="006D6747">
        <w:rPr>
          <w:rFonts w:ascii="Times New Roman" w:hAnsi="Times New Roman" w:cs="Times New Roman"/>
          <w:lang w:val="en-US"/>
        </w:rPr>
        <w:t>This paper investigates the impact of human resource management practices on employee retention, focusing on factors such as empowerment, training, appraisal systems, and compensation. Through quantitative analysis involving 278 individuals, it finds that while training, compensation, and appraisal systems significantly influence retention, employee empowerment has less significance, especially in Asian cultures. The study emphasizes the importance of addressing employees' needs for training, fair compensation, and recognition to enhance retention strategies. It also highlights cultural differences in retention preferences between Eastern and Western countries. Ultimately, prioritizing these factors can potentially improve employee retention rates and enhance organizational productivity.</w:t>
      </w:r>
    </w:p>
    <w:p w14:paraId="5391570D" w14:textId="3CAD000F" w:rsidR="00C50981" w:rsidRPr="006D6747" w:rsidRDefault="00C50981" w:rsidP="00F63897">
      <w:pPr>
        <w:pStyle w:val="ListParagraph"/>
        <w:numPr>
          <w:ilvl w:val="0"/>
          <w:numId w:val="2"/>
        </w:numPr>
        <w:rPr>
          <w:rFonts w:ascii="Times New Roman" w:hAnsi="Times New Roman" w:cs="Times New Roman"/>
          <w:lang w:val="en-US"/>
        </w:rPr>
      </w:pPr>
      <w:r w:rsidRPr="006D6747">
        <w:rPr>
          <w:rFonts w:ascii="Times New Roman" w:hAnsi="Times New Roman" w:cs="Times New Roman"/>
          <w:lang w:val="en-US"/>
        </w:rPr>
        <w:t xml:space="preserve">Title: </w:t>
      </w:r>
      <w:hyperlink r:id="rId6" w:history="1">
        <w:r w:rsidRPr="006D6747">
          <w:rPr>
            <w:rStyle w:val="Hyperlink"/>
            <w:rFonts w:ascii="Times New Roman" w:hAnsi="Times New Roman" w:cs="Times New Roman"/>
            <w:lang w:val="en-US"/>
          </w:rPr>
          <w:t>Boosting employee retention through CSR: A configurational analysis</w:t>
        </w:r>
      </w:hyperlink>
    </w:p>
    <w:p w14:paraId="6A41DF4D" w14:textId="77777777" w:rsidR="00F63897" w:rsidRPr="006D6747" w:rsidRDefault="00F63897" w:rsidP="00C50981">
      <w:pPr>
        <w:rPr>
          <w:rFonts w:ascii="Times New Roman" w:hAnsi="Times New Roman" w:cs="Times New Roman"/>
          <w:lang w:val="en-US"/>
        </w:rPr>
      </w:pPr>
      <w:r w:rsidRPr="006D6747">
        <w:rPr>
          <w:rFonts w:ascii="Times New Roman" w:hAnsi="Times New Roman" w:cs="Times New Roman"/>
          <w:lang w:val="en-US"/>
        </w:rPr>
        <w:t xml:space="preserve">Authors: </w:t>
      </w:r>
      <w:proofErr w:type="spellStart"/>
      <w:r w:rsidRPr="006D6747">
        <w:rPr>
          <w:rFonts w:ascii="Times New Roman" w:hAnsi="Times New Roman" w:cs="Times New Roman"/>
          <w:lang w:val="en-US"/>
        </w:rPr>
        <w:t>Leemen</w:t>
      </w:r>
      <w:proofErr w:type="spellEnd"/>
      <w:r w:rsidRPr="006D6747">
        <w:rPr>
          <w:rFonts w:ascii="Times New Roman" w:hAnsi="Times New Roman" w:cs="Times New Roman"/>
          <w:lang w:val="en-US"/>
        </w:rPr>
        <w:t xml:space="preserve"> Lee, Li-Fei Chen</w:t>
      </w:r>
    </w:p>
    <w:p w14:paraId="7EF1BC3D" w14:textId="629E341B" w:rsidR="00C50981" w:rsidRPr="006D6747" w:rsidRDefault="00C50981" w:rsidP="00C50981">
      <w:pPr>
        <w:rPr>
          <w:rFonts w:ascii="Times New Roman" w:hAnsi="Times New Roman" w:cs="Times New Roman"/>
          <w:lang w:val="en-US"/>
        </w:rPr>
      </w:pPr>
      <w:r w:rsidRPr="006D6747">
        <w:rPr>
          <w:rFonts w:ascii="Times New Roman" w:hAnsi="Times New Roman" w:cs="Times New Roman"/>
          <w:lang w:val="en-US"/>
        </w:rPr>
        <w:t>Summary:</w:t>
      </w:r>
    </w:p>
    <w:p w14:paraId="1ACF7E4D" w14:textId="77777777" w:rsidR="00C50981" w:rsidRPr="006D6747" w:rsidRDefault="00C50981" w:rsidP="00C50981">
      <w:pPr>
        <w:rPr>
          <w:rFonts w:ascii="Times New Roman" w:hAnsi="Times New Roman" w:cs="Times New Roman"/>
          <w:lang w:val="en-US"/>
        </w:rPr>
      </w:pPr>
      <w:r w:rsidRPr="006D6747">
        <w:rPr>
          <w:rFonts w:ascii="Times New Roman" w:hAnsi="Times New Roman" w:cs="Times New Roman"/>
          <w:lang w:val="en-US"/>
        </w:rPr>
        <w:t>This paper explores the interplay between corporate social responsibility (CSR) initiatives, employee job needs (existence, relatedness, and growth), and their impact on job satisfaction and retention intention within a leading chain department store in Asia. By utilizing fuzzy-set qualitative comparative analysis (</w:t>
      </w:r>
      <w:proofErr w:type="spellStart"/>
      <w:r w:rsidRPr="006D6747">
        <w:rPr>
          <w:rFonts w:ascii="Times New Roman" w:hAnsi="Times New Roman" w:cs="Times New Roman"/>
          <w:lang w:val="en-US"/>
        </w:rPr>
        <w:t>fsQCA</w:t>
      </w:r>
      <w:proofErr w:type="spellEnd"/>
      <w:r w:rsidRPr="006D6747">
        <w:rPr>
          <w:rFonts w:ascii="Times New Roman" w:hAnsi="Times New Roman" w:cs="Times New Roman"/>
          <w:lang w:val="en-US"/>
        </w:rPr>
        <w:t>), the study uncovers complex relationships between CSR, employee needs, and organizational outcomes. Findings suggest that positive perceptions of CSR practices coupled with high fulfillment of employee ERG needs correlate with increased job satisfaction and retention intention. Additionally, the study emphasizes the importance of considering environmental and consumer-focused CSR factors for optimal employee outcomes. The research underscores the need for a balanced approach to CSR, integrating both top-down and bottom-up perspectives. Overall, the study contributes to understanding the psychological dimensions of CSR and its implications for employee retention strategies.</w:t>
      </w:r>
    </w:p>
    <w:p w14:paraId="499618D6" w14:textId="24B35730" w:rsidR="00EB1B55" w:rsidRPr="006D6747" w:rsidRDefault="00F63897" w:rsidP="00C50981">
      <w:pPr>
        <w:pStyle w:val="ListParagraph"/>
        <w:numPr>
          <w:ilvl w:val="0"/>
          <w:numId w:val="2"/>
        </w:numPr>
        <w:rPr>
          <w:rFonts w:ascii="Times New Roman" w:hAnsi="Times New Roman" w:cs="Times New Roman"/>
          <w:lang w:val="en-US"/>
        </w:rPr>
      </w:pPr>
      <w:r w:rsidRPr="006D6747">
        <w:rPr>
          <w:rFonts w:ascii="Times New Roman" w:hAnsi="Times New Roman" w:cs="Times New Roman"/>
        </w:rPr>
        <w:t xml:space="preserve">Title: </w:t>
      </w:r>
      <w:hyperlink r:id="rId7" w:history="1">
        <w:r w:rsidR="00EB1B55" w:rsidRPr="006D6747">
          <w:rPr>
            <w:rStyle w:val="Hyperlink"/>
            <w:rFonts w:ascii="Times New Roman" w:hAnsi="Times New Roman" w:cs="Times New Roman"/>
          </w:rPr>
          <w:t>IBM Employee Attrition Analysis</w:t>
        </w:r>
      </w:hyperlink>
    </w:p>
    <w:p w14:paraId="03B2F89E" w14:textId="7E6BB68B" w:rsidR="00F63897" w:rsidRPr="006D6747" w:rsidRDefault="00F63897" w:rsidP="00F63897">
      <w:pPr>
        <w:rPr>
          <w:rFonts w:ascii="Times New Roman" w:hAnsi="Times New Roman" w:cs="Times New Roman"/>
          <w:lang w:val="en-US"/>
        </w:rPr>
      </w:pPr>
      <w:r w:rsidRPr="006D6747">
        <w:rPr>
          <w:rFonts w:ascii="Times New Roman" w:hAnsi="Times New Roman" w:cs="Times New Roman"/>
          <w:lang w:val="en-US"/>
        </w:rPr>
        <w:t xml:space="preserve">Authors: </w:t>
      </w:r>
      <w:proofErr w:type="spellStart"/>
      <w:r w:rsidRPr="006D6747">
        <w:rPr>
          <w:rFonts w:ascii="Times New Roman" w:hAnsi="Times New Roman" w:cs="Times New Roman"/>
          <w:lang w:val="en-US"/>
        </w:rPr>
        <w:t>Shenghuan</w:t>
      </w:r>
      <w:proofErr w:type="spellEnd"/>
      <w:r w:rsidRPr="006D6747">
        <w:rPr>
          <w:rFonts w:ascii="Times New Roman" w:hAnsi="Times New Roman" w:cs="Times New Roman"/>
          <w:lang w:val="en-US"/>
        </w:rPr>
        <w:t xml:space="preserve"> Yang</w:t>
      </w:r>
      <w:r w:rsidRPr="006D6747">
        <w:rPr>
          <w:rFonts w:ascii="Times New Roman" w:hAnsi="Times New Roman" w:cs="Times New Roman"/>
          <w:lang w:val="en-US"/>
        </w:rPr>
        <w:t xml:space="preserve">, </w:t>
      </w:r>
      <w:r w:rsidRPr="006D6747">
        <w:rPr>
          <w:rFonts w:ascii="Times New Roman" w:hAnsi="Times New Roman" w:cs="Times New Roman"/>
          <w:lang w:val="en-US"/>
        </w:rPr>
        <w:t>Md Tariqul Islam</w:t>
      </w:r>
    </w:p>
    <w:p w14:paraId="34EB3CC5" w14:textId="7C207199" w:rsidR="00EB1B55" w:rsidRPr="006D6747" w:rsidRDefault="00EB1B55" w:rsidP="00EB1B55">
      <w:pPr>
        <w:rPr>
          <w:rFonts w:ascii="Times New Roman" w:hAnsi="Times New Roman" w:cs="Times New Roman"/>
          <w:lang w:val="en-US"/>
        </w:rPr>
      </w:pPr>
      <w:r w:rsidRPr="006D6747">
        <w:rPr>
          <w:rFonts w:ascii="Times New Roman" w:hAnsi="Times New Roman" w:cs="Times New Roman"/>
          <w:lang w:val="en-US"/>
        </w:rPr>
        <w:t>Summary:</w:t>
      </w:r>
    </w:p>
    <w:p w14:paraId="233AE490" w14:textId="3F8720B1" w:rsidR="00EB1B55" w:rsidRPr="006D6747" w:rsidRDefault="00EB1B55" w:rsidP="00EB1B55">
      <w:pPr>
        <w:rPr>
          <w:rFonts w:ascii="Times New Roman" w:hAnsi="Times New Roman" w:cs="Times New Roman"/>
          <w:lang w:val="en-US"/>
        </w:rPr>
      </w:pPr>
      <w:r w:rsidRPr="006D6747">
        <w:rPr>
          <w:rFonts w:ascii="Times New Roman" w:hAnsi="Times New Roman" w:cs="Times New Roman"/>
          <w:lang w:val="en-US"/>
        </w:rPr>
        <w:lastRenderedPageBreak/>
        <w:t>This paper delves into the analysis of the IBM Employee Attrition dataset to uncover the primary factors influencing employee resignations. Employing various techniques including correlation matrix, Random Forest, K-means Clustering, and binary logistic regression, the study identifies key determinants of attrition such as monthly income, age, job level, job satisfaction, and frequency of travel. The findings reveal that older individuals with higher job levels, job satisfaction, and monthly income, as well as those who have worked for multiple companies, are less likely to leave. However, certain demographics such as females, married or divorced individuals, and employees in the Human Resources department show a higher tendency to resign. The study emphasizes the need for further qualitative analysis to understand diverse employee intentions. Model evaluation indicates that logistic regression outperforms Random Forest in predicting attrition. The paper concludes with recommendations for the company to improve job satisfaction, particularly among Human Resources employees, and to prioritize employee well-being to enhance retention rates.</w:t>
      </w:r>
    </w:p>
    <w:p w14:paraId="2AEDF478" w14:textId="78780023" w:rsidR="00EB1B55" w:rsidRPr="006D6747" w:rsidRDefault="00F63897" w:rsidP="00F63897">
      <w:pPr>
        <w:pStyle w:val="ListParagraph"/>
        <w:numPr>
          <w:ilvl w:val="0"/>
          <w:numId w:val="2"/>
        </w:numPr>
        <w:rPr>
          <w:rFonts w:ascii="Times New Roman" w:hAnsi="Times New Roman" w:cs="Times New Roman"/>
          <w:lang w:val="en-US"/>
        </w:rPr>
      </w:pPr>
      <w:r w:rsidRPr="006D6747">
        <w:rPr>
          <w:rFonts w:ascii="Times New Roman" w:hAnsi="Times New Roman" w:cs="Times New Roman"/>
          <w:lang w:val="en-US"/>
        </w:rPr>
        <w:t xml:space="preserve">Title: </w:t>
      </w:r>
      <w:hyperlink r:id="rId8" w:history="1">
        <w:r w:rsidR="00EB1B55" w:rsidRPr="006D6747">
          <w:rPr>
            <w:rStyle w:val="Hyperlink"/>
            <w:rFonts w:ascii="Times New Roman" w:hAnsi="Times New Roman" w:cs="Times New Roman"/>
            <w:lang w:val="en-US"/>
          </w:rPr>
          <w:t>Predicting Employee Attrition Using Machine Learning Techniques</w:t>
        </w:r>
      </w:hyperlink>
    </w:p>
    <w:p w14:paraId="0E078CB5" w14:textId="7474DBE3" w:rsidR="00F63897" w:rsidRPr="006D6747" w:rsidRDefault="00F63897" w:rsidP="00EB1B55">
      <w:pPr>
        <w:rPr>
          <w:rFonts w:ascii="Times New Roman" w:hAnsi="Times New Roman" w:cs="Times New Roman"/>
          <w:lang w:val="en-US"/>
        </w:rPr>
      </w:pPr>
      <w:r w:rsidRPr="006D6747">
        <w:rPr>
          <w:rFonts w:ascii="Times New Roman" w:hAnsi="Times New Roman" w:cs="Times New Roman"/>
          <w:lang w:val="en-US"/>
        </w:rPr>
        <w:t xml:space="preserve">Authors: </w:t>
      </w:r>
      <w:r w:rsidRPr="006D6747">
        <w:rPr>
          <w:rFonts w:ascii="Times New Roman" w:hAnsi="Times New Roman" w:cs="Times New Roman"/>
          <w:lang w:val="en-US"/>
        </w:rPr>
        <w:t xml:space="preserve">Francesca </w:t>
      </w:r>
      <w:proofErr w:type="spellStart"/>
      <w:r w:rsidRPr="006D6747">
        <w:rPr>
          <w:rFonts w:ascii="Times New Roman" w:hAnsi="Times New Roman" w:cs="Times New Roman"/>
          <w:lang w:val="en-US"/>
        </w:rPr>
        <w:t>Fallucchi</w:t>
      </w:r>
      <w:proofErr w:type="spellEnd"/>
      <w:r w:rsidRPr="006D6747">
        <w:rPr>
          <w:rFonts w:ascii="Times New Roman" w:hAnsi="Times New Roman" w:cs="Times New Roman"/>
          <w:lang w:val="en-US"/>
        </w:rPr>
        <w:t>,</w:t>
      </w:r>
      <w:r w:rsidRPr="006D6747">
        <w:rPr>
          <w:rFonts w:ascii="Times New Roman" w:hAnsi="Times New Roman" w:cs="Times New Roman"/>
          <w:lang w:val="en-US"/>
        </w:rPr>
        <w:t xml:space="preserve"> </w:t>
      </w:r>
      <w:r w:rsidRPr="006D6747">
        <w:rPr>
          <w:rFonts w:ascii="Times New Roman" w:hAnsi="Times New Roman" w:cs="Times New Roman"/>
          <w:lang w:val="en-US"/>
        </w:rPr>
        <w:t xml:space="preserve">Marco </w:t>
      </w:r>
      <w:proofErr w:type="spellStart"/>
      <w:r w:rsidRPr="006D6747">
        <w:rPr>
          <w:rFonts w:ascii="Times New Roman" w:hAnsi="Times New Roman" w:cs="Times New Roman"/>
          <w:lang w:val="en-US"/>
        </w:rPr>
        <w:t>Coladangelo</w:t>
      </w:r>
      <w:proofErr w:type="spellEnd"/>
      <w:r w:rsidRPr="006D6747">
        <w:rPr>
          <w:rFonts w:ascii="Times New Roman" w:hAnsi="Times New Roman" w:cs="Times New Roman"/>
          <w:lang w:val="en-US"/>
        </w:rPr>
        <w:t xml:space="preserve">, </w:t>
      </w:r>
      <w:r w:rsidRPr="006D6747">
        <w:rPr>
          <w:rFonts w:ascii="Times New Roman" w:hAnsi="Times New Roman" w:cs="Times New Roman"/>
          <w:lang w:val="en-US"/>
        </w:rPr>
        <w:t>Romeo Giuliano</w:t>
      </w:r>
      <w:r w:rsidRPr="006D6747">
        <w:rPr>
          <w:rFonts w:ascii="Times New Roman" w:hAnsi="Times New Roman" w:cs="Times New Roman"/>
          <w:lang w:val="en-US"/>
        </w:rPr>
        <w:t xml:space="preserve">, </w:t>
      </w:r>
      <w:r w:rsidRPr="006D6747">
        <w:rPr>
          <w:rFonts w:ascii="Times New Roman" w:hAnsi="Times New Roman" w:cs="Times New Roman"/>
          <w:lang w:val="en-US"/>
        </w:rPr>
        <w:t>Ernesto William De Luca</w:t>
      </w:r>
    </w:p>
    <w:p w14:paraId="6E74BD22" w14:textId="0546F3E7" w:rsidR="00EB1B55" w:rsidRPr="006D6747" w:rsidRDefault="00EB1B55" w:rsidP="00EB1B55">
      <w:pPr>
        <w:rPr>
          <w:rFonts w:ascii="Times New Roman" w:hAnsi="Times New Roman" w:cs="Times New Roman"/>
          <w:lang w:val="en-US"/>
        </w:rPr>
      </w:pPr>
      <w:r w:rsidRPr="006D6747">
        <w:rPr>
          <w:rFonts w:ascii="Times New Roman" w:hAnsi="Times New Roman" w:cs="Times New Roman"/>
          <w:lang w:val="en-US"/>
        </w:rPr>
        <w:t>Summary:</w:t>
      </w:r>
    </w:p>
    <w:p w14:paraId="252D197B" w14:textId="0F88C60E" w:rsidR="00C50981" w:rsidRPr="006D6747" w:rsidRDefault="00EB1B55" w:rsidP="00EB1B55">
      <w:pPr>
        <w:rPr>
          <w:rFonts w:ascii="Times New Roman" w:hAnsi="Times New Roman" w:cs="Times New Roman"/>
          <w:lang w:val="en-US"/>
        </w:rPr>
      </w:pPr>
      <w:r w:rsidRPr="006D6747">
        <w:rPr>
          <w:rFonts w:ascii="Times New Roman" w:hAnsi="Times New Roman" w:cs="Times New Roman"/>
          <w:lang w:val="en-US"/>
        </w:rPr>
        <w:t>This paper explores the application of machine learning techniques in human resources management to predict employee attrition. By analyzing a dataset provided by IBM analytics containing 35 features and around 1500 samples, the study aims to identify key indicators and predict the likelihood of employees leaving the company. The methodology follows the Team Data Science Process framework, involving data collection, cleaning, descriptive analysis, model training, and performance evaluation. Various classification algorithms are tested, and the Gaussian Naïve Bayes classifier is identified as the most suitable, achieving a recall rate of 0.54 and a false negative rate of 4.5%. Factors such as monthly income, age, overtime, and distance from home are found to be significant in predicting attrition. The study concludes by highlighting the potential for further research to improve attrition classifiers through larger datasets, feature engineering, and consideration of external labor market factors. The findings offer insights for HR practitioners to implement proactive measures to mitigate employee turnover risks.</w:t>
      </w:r>
    </w:p>
    <w:p w14:paraId="4C8B72ED" w14:textId="453D832C" w:rsidR="007C508A" w:rsidRPr="006D6747" w:rsidRDefault="007C508A" w:rsidP="007C508A">
      <w:pPr>
        <w:rPr>
          <w:rFonts w:ascii="Times New Roman" w:hAnsi="Times New Roman" w:cs="Times New Roman"/>
          <w:b/>
          <w:bCs/>
          <w:lang w:val="en-US"/>
        </w:rPr>
      </w:pPr>
      <w:r w:rsidRPr="006D6747">
        <w:rPr>
          <w:rFonts w:ascii="Times New Roman" w:hAnsi="Times New Roman" w:cs="Times New Roman"/>
          <w:b/>
          <w:bCs/>
          <w:lang w:val="en-US"/>
        </w:rPr>
        <w:t>Questions:</w:t>
      </w:r>
    </w:p>
    <w:p w14:paraId="4E373E6D" w14:textId="1CC4D11E" w:rsidR="00C50981" w:rsidRPr="006D6747" w:rsidRDefault="007C508A" w:rsidP="007C508A">
      <w:pPr>
        <w:rPr>
          <w:rFonts w:ascii="Times New Roman" w:hAnsi="Times New Roman" w:cs="Times New Roman"/>
          <w:lang w:val="en-US"/>
        </w:rPr>
      </w:pPr>
      <w:r w:rsidRPr="006D6747">
        <w:rPr>
          <w:rFonts w:ascii="Times New Roman" w:hAnsi="Times New Roman" w:cs="Times New Roman"/>
          <w:lang w:val="en-US"/>
        </w:rPr>
        <w:t>No questions or concerns have been identified at this point in the project. However, further exploration may be required during the data analysis phase to ensure comprehensive understanding and interpretation of the findings.</w:t>
      </w:r>
    </w:p>
    <w:p w14:paraId="3862C506" w14:textId="77777777" w:rsidR="00C50981" w:rsidRPr="006D6747" w:rsidRDefault="00C50981" w:rsidP="00C50981">
      <w:pPr>
        <w:rPr>
          <w:rFonts w:ascii="Times New Roman" w:hAnsi="Times New Roman" w:cs="Times New Roman"/>
          <w:lang w:val="en-US"/>
        </w:rPr>
      </w:pPr>
    </w:p>
    <w:p w14:paraId="402D4076" w14:textId="77777777" w:rsidR="00C50981" w:rsidRPr="006D6747" w:rsidRDefault="00C50981" w:rsidP="00C50981">
      <w:pPr>
        <w:rPr>
          <w:rFonts w:ascii="Times New Roman" w:hAnsi="Times New Roman" w:cs="Times New Roman"/>
          <w:lang w:val="en-US"/>
        </w:rPr>
      </w:pPr>
    </w:p>
    <w:p w14:paraId="230EBB12" w14:textId="77777777" w:rsidR="00C50981" w:rsidRPr="006D6747" w:rsidRDefault="00C50981" w:rsidP="00C50981">
      <w:pPr>
        <w:rPr>
          <w:rFonts w:ascii="Times New Roman" w:hAnsi="Times New Roman" w:cs="Times New Roman"/>
          <w:lang w:val="en-US"/>
        </w:rPr>
      </w:pPr>
    </w:p>
    <w:p w14:paraId="03FD555F" w14:textId="77777777" w:rsidR="00C50981" w:rsidRPr="006D6747" w:rsidRDefault="00C50981">
      <w:pPr>
        <w:rPr>
          <w:rFonts w:ascii="Times New Roman" w:hAnsi="Times New Roman" w:cs="Times New Roman"/>
          <w:lang w:val="en-US"/>
        </w:rPr>
      </w:pPr>
    </w:p>
    <w:sectPr w:rsidR="00C50981" w:rsidRPr="006D67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CF4011"/>
    <w:multiLevelType w:val="hybridMultilevel"/>
    <w:tmpl w:val="2B4A32F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75D83804"/>
    <w:multiLevelType w:val="hybridMultilevel"/>
    <w:tmpl w:val="54300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78618128">
    <w:abstractNumId w:val="1"/>
  </w:num>
  <w:num w:numId="2" w16cid:durableId="713581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981"/>
    <w:rsid w:val="00137885"/>
    <w:rsid w:val="00177F3C"/>
    <w:rsid w:val="00415EE3"/>
    <w:rsid w:val="00635C4A"/>
    <w:rsid w:val="00643EA4"/>
    <w:rsid w:val="00680DB0"/>
    <w:rsid w:val="006A7D14"/>
    <w:rsid w:val="006D6747"/>
    <w:rsid w:val="007C508A"/>
    <w:rsid w:val="007E7B87"/>
    <w:rsid w:val="00961F99"/>
    <w:rsid w:val="00A104C0"/>
    <w:rsid w:val="00B05BCA"/>
    <w:rsid w:val="00C50981"/>
    <w:rsid w:val="00CF6834"/>
    <w:rsid w:val="00D93B18"/>
    <w:rsid w:val="00EB1B55"/>
    <w:rsid w:val="00F638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E8456"/>
  <w15:chartTrackingRefBased/>
  <w15:docId w15:val="{319DEB61-6731-4C08-ABF7-AAAEF0762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9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509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09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09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09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09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09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09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09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9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509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09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09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09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09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09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09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0981"/>
    <w:rPr>
      <w:rFonts w:eastAsiaTheme="majorEastAsia" w:cstheme="majorBidi"/>
      <w:color w:val="272727" w:themeColor="text1" w:themeTint="D8"/>
    </w:rPr>
  </w:style>
  <w:style w:type="paragraph" w:styleId="Title">
    <w:name w:val="Title"/>
    <w:basedOn w:val="Normal"/>
    <w:next w:val="Normal"/>
    <w:link w:val="TitleChar"/>
    <w:uiPriority w:val="10"/>
    <w:qFormat/>
    <w:rsid w:val="00C509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9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09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09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0981"/>
    <w:pPr>
      <w:spacing w:before="160"/>
      <w:jc w:val="center"/>
    </w:pPr>
    <w:rPr>
      <w:i/>
      <w:iCs/>
      <w:color w:val="404040" w:themeColor="text1" w:themeTint="BF"/>
    </w:rPr>
  </w:style>
  <w:style w:type="character" w:customStyle="1" w:styleId="QuoteChar">
    <w:name w:val="Quote Char"/>
    <w:basedOn w:val="DefaultParagraphFont"/>
    <w:link w:val="Quote"/>
    <w:uiPriority w:val="29"/>
    <w:rsid w:val="00C50981"/>
    <w:rPr>
      <w:i/>
      <w:iCs/>
      <w:color w:val="404040" w:themeColor="text1" w:themeTint="BF"/>
    </w:rPr>
  </w:style>
  <w:style w:type="paragraph" w:styleId="ListParagraph">
    <w:name w:val="List Paragraph"/>
    <w:basedOn w:val="Normal"/>
    <w:uiPriority w:val="34"/>
    <w:qFormat/>
    <w:rsid w:val="00C50981"/>
    <w:pPr>
      <w:ind w:left="720"/>
      <w:contextualSpacing/>
    </w:pPr>
  </w:style>
  <w:style w:type="character" w:styleId="IntenseEmphasis">
    <w:name w:val="Intense Emphasis"/>
    <w:basedOn w:val="DefaultParagraphFont"/>
    <w:uiPriority w:val="21"/>
    <w:qFormat/>
    <w:rsid w:val="00C50981"/>
    <w:rPr>
      <w:i/>
      <w:iCs/>
      <w:color w:val="0F4761" w:themeColor="accent1" w:themeShade="BF"/>
    </w:rPr>
  </w:style>
  <w:style w:type="paragraph" w:styleId="IntenseQuote">
    <w:name w:val="Intense Quote"/>
    <w:basedOn w:val="Normal"/>
    <w:next w:val="Normal"/>
    <w:link w:val="IntenseQuoteChar"/>
    <w:uiPriority w:val="30"/>
    <w:qFormat/>
    <w:rsid w:val="00C509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0981"/>
    <w:rPr>
      <w:i/>
      <w:iCs/>
      <w:color w:val="0F4761" w:themeColor="accent1" w:themeShade="BF"/>
    </w:rPr>
  </w:style>
  <w:style w:type="character" w:styleId="IntenseReference">
    <w:name w:val="Intense Reference"/>
    <w:basedOn w:val="DefaultParagraphFont"/>
    <w:uiPriority w:val="32"/>
    <w:qFormat/>
    <w:rsid w:val="00C50981"/>
    <w:rPr>
      <w:b/>
      <w:bCs/>
      <w:smallCaps/>
      <w:color w:val="0F4761" w:themeColor="accent1" w:themeShade="BF"/>
      <w:spacing w:val="5"/>
    </w:rPr>
  </w:style>
  <w:style w:type="character" w:styleId="Hyperlink">
    <w:name w:val="Hyperlink"/>
    <w:basedOn w:val="DefaultParagraphFont"/>
    <w:uiPriority w:val="99"/>
    <w:unhideWhenUsed/>
    <w:rsid w:val="00C50981"/>
    <w:rPr>
      <w:color w:val="467886" w:themeColor="hyperlink"/>
      <w:u w:val="single"/>
    </w:rPr>
  </w:style>
  <w:style w:type="character" w:styleId="UnresolvedMention">
    <w:name w:val="Unresolved Mention"/>
    <w:basedOn w:val="DefaultParagraphFont"/>
    <w:uiPriority w:val="99"/>
    <w:semiHidden/>
    <w:unhideWhenUsed/>
    <w:rsid w:val="00C50981"/>
    <w:rPr>
      <w:color w:val="605E5C"/>
      <w:shd w:val="clear" w:color="auto" w:fill="E1DFDD"/>
    </w:rPr>
  </w:style>
  <w:style w:type="character" w:styleId="FollowedHyperlink">
    <w:name w:val="FollowedHyperlink"/>
    <w:basedOn w:val="DefaultParagraphFont"/>
    <w:uiPriority w:val="99"/>
    <w:semiHidden/>
    <w:unhideWhenUsed/>
    <w:rsid w:val="00F6389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657579">
      <w:bodyDiv w:val="1"/>
      <w:marLeft w:val="0"/>
      <w:marRight w:val="0"/>
      <w:marTop w:val="0"/>
      <w:marBottom w:val="0"/>
      <w:divBdr>
        <w:top w:val="none" w:sz="0" w:space="0" w:color="auto"/>
        <w:left w:val="none" w:sz="0" w:space="0" w:color="auto"/>
        <w:bottom w:val="none" w:sz="0" w:space="0" w:color="auto"/>
        <w:right w:val="none" w:sz="0" w:space="0" w:color="auto"/>
      </w:divBdr>
    </w:div>
    <w:div w:id="501816039">
      <w:bodyDiv w:val="1"/>
      <w:marLeft w:val="0"/>
      <w:marRight w:val="0"/>
      <w:marTop w:val="0"/>
      <w:marBottom w:val="0"/>
      <w:divBdr>
        <w:top w:val="none" w:sz="0" w:space="0" w:color="auto"/>
        <w:left w:val="none" w:sz="0" w:space="0" w:color="auto"/>
        <w:bottom w:val="none" w:sz="0" w:space="0" w:color="auto"/>
        <w:right w:val="none" w:sz="0" w:space="0" w:color="auto"/>
      </w:divBdr>
    </w:div>
    <w:div w:id="566234147">
      <w:bodyDiv w:val="1"/>
      <w:marLeft w:val="0"/>
      <w:marRight w:val="0"/>
      <w:marTop w:val="0"/>
      <w:marBottom w:val="0"/>
      <w:divBdr>
        <w:top w:val="none" w:sz="0" w:space="0" w:color="auto"/>
        <w:left w:val="none" w:sz="0" w:space="0" w:color="auto"/>
        <w:bottom w:val="none" w:sz="0" w:space="0" w:color="auto"/>
        <w:right w:val="none" w:sz="0" w:space="0" w:color="auto"/>
      </w:divBdr>
    </w:div>
    <w:div w:id="999424225">
      <w:bodyDiv w:val="1"/>
      <w:marLeft w:val="0"/>
      <w:marRight w:val="0"/>
      <w:marTop w:val="0"/>
      <w:marBottom w:val="0"/>
      <w:divBdr>
        <w:top w:val="none" w:sz="0" w:space="0" w:color="auto"/>
        <w:left w:val="none" w:sz="0" w:space="0" w:color="auto"/>
        <w:bottom w:val="none" w:sz="0" w:space="0" w:color="auto"/>
        <w:right w:val="none" w:sz="0" w:space="0" w:color="auto"/>
      </w:divBdr>
    </w:div>
    <w:div w:id="1443644605">
      <w:bodyDiv w:val="1"/>
      <w:marLeft w:val="0"/>
      <w:marRight w:val="0"/>
      <w:marTop w:val="0"/>
      <w:marBottom w:val="0"/>
      <w:divBdr>
        <w:top w:val="none" w:sz="0" w:space="0" w:color="auto"/>
        <w:left w:val="none" w:sz="0" w:space="0" w:color="auto"/>
        <w:bottom w:val="none" w:sz="0" w:space="0" w:color="auto"/>
        <w:right w:val="none" w:sz="0" w:space="0" w:color="auto"/>
      </w:divBdr>
    </w:div>
    <w:div w:id="1480415328">
      <w:bodyDiv w:val="1"/>
      <w:marLeft w:val="0"/>
      <w:marRight w:val="0"/>
      <w:marTop w:val="0"/>
      <w:marBottom w:val="0"/>
      <w:divBdr>
        <w:top w:val="none" w:sz="0" w:space="0" w:color="auto"/>
        <w:left w:val="none" w:sz="0" w:space="0" w:color="auto"/>
        <w:bottom w:val="none" w:sz="0" w:space="0" w:color="auto"/>
        <w:right w:val="none" w:sz="0" w:space="0" w:color="auto"/>
      </w:divBdr>
    </w:div>
    <w:div w:id="1691253027">
      <w:bodyDiv w:val="1"/>
      <w:marLeft w:val="0"/>
      <w:marRight w:val="0"/>
      <w:marTop w:val="0"/>
      <w:marBottom w:val="0"/>
      <w:divBdr>
        <w:top w:val="none" w:sz="0" w:space="0" w:color="auto"/>
        <w:left w:val="none" w:sz="0" w:space="0" w:color="auto"/>
        <w:bottom w:val="none" w:sz="0" w:space="0" w:color="auto"/>
        <w:right w:val="none" w:sz="0" w:space="0" w:color="auto"/>
      </w:divBdr>
    </w:div>
    <w:div w:id="1692994950">
      <w:bodyDiv w:val="1"/>
      <w:marLeft w:val="0"/>
      <w:marRight w:val="0"/>
      <w:marTop w:val="0"/>
      <w:marBottom w:val="0"/>
      <w:divBdr>
        <w:top w:val="none" w:sz="0" w:space="0" w:color="auto"/>
        <w:left w:val="none" w:sz="0" w:space="0" w:color="auto"/>
        <w:bottom w:val="none" w:sz="0" w:space="0" w:color="auto"/>
        <w:right w:val="none" w:sz="0" w:space="0" w:color="auto"/>
      </w:divBdr>
      <w:divsChild>
        <w:div w:id="926576520">
          <w:marLeft w:val="0"/>
          <w:marRight w:val="0"/>
          <w:marTop w:val="0"/>
          <w:marBottom w:val="0"/>
          <w:divBdr>
            <w:top w:val="none" w:sz="0" w:space="0" w:color="auto"/>
            <w:left w:val="none" w:sz="0" w:space="0" w:color="auto"/>
            <w:bottom w:val="none" w:sz="0" w:space="0" w:color="auto"/>
            <w:right w:val="none" w:sz="0" w:space="0" w:color="auto"/>
          </w:divBdr>
          <w:divsChild>
            <w:div w:id="1959146451">
              <w:marLeft w:val="0"/>
              <w:marRight w:val="0"/>
              <w:marTop w:val="0"/>
              <w:marBottom w:val="0"/>
              <w:divBdr>
                <w:top w:val="none" w:sz="0" w:space="0" w:color="auto"/>
                <w:left w:val="none" w:sz="0" w:space="0" w:color="auto"/>
                <w:bottom w:val="none" w:sz="0" w:space="0" w:color="auto"/>
                <w:right w:val="none" w:sz="0" w:space="0" w:color="auto"/>
              </w:divBdr>
              <w:divsChild>
                <w:div w:id="1078674983">
                  <w:marLeft w:val="0"/>
                  <w:marRight w:val="0"/>
                  <w:marTop w:val="0"/>
                  <w:marBottom w:val="0"/>
                  <w:divBdr>
                    <w:top w:val="none" w:sz="0" w:space="0" w:color="auto"/>
                    <w:left w:val="none" w:sz="0" w:space="0" w:color="auto"/>
                    <w:bottom w:val="none" w:sz="0" w:space="0" w:color="auto"/>
                    <w:right w:val="none" w:sz="0" w:space="0" w:color="auto"/>
                  </w:divBdr>
                  <w:divsChild>
                    <w:div w:id="212607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526563">
      <w:bodyDiv w:val="1"/>
      <w:marLeft w:val="0"/>
      <w:marRight w:val="0"/>
      <w:marTop w:val="0"/>
      <w:marBottom w:val="0"/>
      <w:divBdr>
        <w:top w:val="none" w:sz="0" w:space="0" w:color="auto"/>
        <w:left w:val="none" w:sz="0" w:space="0" w:color="auto"/>
        <w:bottom w:val="none" w:sz="0" w:space="0" w:color="auto"/>
        <w:right w:val="none" w:sz="0" w:space="0" w:color="auto"/>
      </w:divBdr>
    </w:div>
    <w:div w:id="1951737066">
      <w:bodyDiv w:val="1"/>
      <w:marLeft w:val="0"/>
      <w:marRight w:val="0"/>
      <w:marTop w:val="0"/>
      <w:marBottom w:val="0"/>
      <w:divBdr>
        <w:top w:val="none" w:sz="0" w:space="0" w:color="auto"/>
        <w:left w:val="none" w:sz="0" w:space="0" w:color="auto"/>
        <w:bottom w:val="none" w:sz="0" w:space="0" w:color="auto"/>
        <w:right w:val="none" w:sz="0" w:space="0" w:color="auto"/>
      </w:divBdr>
      <w:divsChild>
        <w:div w:id="1217006228">
          <w:marLeft w:val="0"/>
          <w:marRight w:val="0"/>
          <w:marTop w:val="0"/>
          <w:marBottom w:val="0"/>
          <w:divBdr>
            <w:top w:val="single" w:sz="2" w:space="0" w:color="E3E3E3"/>
            <w:left w:val="single" w:sz="2" w:space="0" w:color="E3E3E3"/>
            <w:bottom w:val="single" w:sz="2" w:space="0" w:color="E3E3E3"/>
            <w:right w:val="single" w:sz="2" w:space="0" w:color="E3E3E3"/>
          </w:divBdr>
          <w:divsChild>
            <w:div w:id="1840729859">
              <w:marLeft w:val="0"/>
              <w:marRight w:val="0"/>
              <w:marTop w:val="0"/>
              <w:marBottom w:val="0"/>
              <w:divBdr>
                <w:top w:val="single" w:sz="2" w:space="0" w:color="E3E3E3"/>
                <w:left w:val="single" w:sz="2" w:space="0" w:color="E3E3E3"/>
                <w:bottom w:val="single" w:sz="2" w:space="0" w:color="E3E3E3"/>
                <w:right w:val="single" w:sz="2" w:space="0" w:color="E3E3E3"/>
              </w:divBdr>
              <w:divsChild>
                <w:div w:id="1658995883">
                  <w:marLeft w:val="0"/>
                  <w:marRight w:val="0"/>
                  <w:marTop w:val="0"/>
                  <w:marBottom w:val="0"/>
                  <w:divBdr>
                    <w:top w:val="single" w:sz="2" w:space="0" w:color="E3E3E3"/>
                    <w:left w:val="single" w:sz="2" w:space="0" w:color="E3E3E3"/>
                    <w:bottom w:val="single" w:sz="2" w:space="0" w:color="E3E3E3"/>
                    <w:right w:val="single" w:sz="2" w:space="0" w:color="E3E3E3"/>
                  </w:divBdr>
                  <w:divsChild>
                    <w:div w:id="1703359694">
                      <w:marLeft w:val="0"/>
                      <w:marRight w:val="0"/>
                      <w:marTop w:val="0"/>
                      <w:marBottom w:val="0"/>
                      <w:divBdr>
                        <w:top w:val="single" w:sz="2" w:space="0" w:color="E3E3E3"/>
                        <w:left w:val="single" w:sz="2" w:space="0" w:color="E3E3E3"/>
                        <w:bottom w:val="single" w:sz="2" w:space="0" w:color="E3E3E3"/>
                        <w:right w:val="single" w:sz="2" w:space="0" w:color="E3E3E3"/>
                      </w:divBdr>
                      <w:divsChild>
                        <w:div w:id="592974044">
                          <w:marLeft w:val="0"/>
                          <w:marRight w:val="0"/>
                          <w:marTop w:val="0"/>
                          <w:marBottom w:val="0"/>
                          <w:divBdr>
                            <w:top w:val="single" w:sz="2" w:space="0" w:color="E3E3E3"/>
                            <w:left w:val="single" w:sz="2" w:space="0" w:color="E3E3E3"/>
                            <w:bottom w:val="single" w:sz="2" w:space="0" w:color="E3E3E3"/>
                            <w:right w:val="single" w:sz="2" w:space="0" w:color="E3E3E3"/>
                          </w:divBdr>
                          <w:divsChild>
                            <w:div w:id="1045104848">
                              <w:marLeft w:val="0"/>
                              <w:marRight w:val="0"/>
                              <w:marTop w:val="0"/>
                              <w:marBottom w:val="0"/>
                              <w:divBdr>
                                <w:top w:val="single" w:sz="2" w:space="0" w:color="E3E3E3"/>
                                <w:left w:val="single" w:sz="2" w:space="0" w:color="E3E3E3"/>
                                <w:bottom w:val="single" w:sz="2" w:space="0" w:color="E3E3E3"/>
                                <w:right w:val="single" w:sz="2" w:space="0" w:color="E3E3E3"/>
                              </w:divBdr>
                              <w:divsChild>
                                <w:div w:id="1248684831">
                                  <w:marLeft w:val="0"/>
                                  <w:marRight w:val="0"/>
                                  <w:marTop w:val="100"/>
                                  <w:marBottom w:val="100"/>
                                  <w:divBdr>
                                    <w:top w:val="single" w:sz="2" w:space="0" w:color="E3E3E3"/>
                                    <w:left w:val="single" w:sz="2" w:space="0" w:color="E3E3E3"/>
                                    <w:bottom w:val="single" w:sz="2" w:space="0" w:color="E3E3E3"/>
                                    <w:right w:val="single" w:sz="2" w:space="0" w:color="E3E3E3"/>
                                  </w:divBdr>
                                  <w:divsChild>
                                    <w:div w:id="296303735">
                                      <w:marLeft w:val="0"/>
                                      <w:marRight w:val="0"/>
                                      <w:marTop w:val="0"/>
                                      <w:marBottom w:val="0"/>
                                      <w:divBdr>
                                        <w:top w:val="single" w:sz="2" w:space="0" w:color="E3E3E3"/>
                                        <w:left w:val="single" w:sz="2" w:space="0" w:color="E3E3E3"/>
                                        <w:bottom w:val="single" w:sz="2" w:space="0" w:color="E3E3E3"/>
                                        <w:right w:val="single" w:sz="2" w:space="0" w:color="E3E3E3"/>
                                      </w:divBdr>
                                      <w:divsChild>
                                        <w:div w:id="174804831">
                                          <w:marLeft w:val="0"/>
                                          <w:marRight w:val="0"/>
                                          <w:marTop w:val="0"/>
                                          <w:marBottom w:val="0"/>
                                          <w:divBdr>
                                            <w:top w:val="single" w:sz="2" w:space="0" w:color="E3E3E3"/>
                                            <w:left w:val="single" w:sz="2" w:space="0" w:color="E3E3E3"/>
                                            <w:bottom w:val="single" w:sz="2" w:space="0" w:color="E3E3E3"/>
                                            <w:right w:val="single" w:sz="2" w:space="0" w:color="E3E3E3"/>
                                          </w:divBdr>
                                          <w:divsChild>
                                            <w:div w:id="650139527">
                                              <w:marLeft w:val="0"/>
                                              <w:marRight w:val="0"/>
                                              <w:marTop w:val="0"/>
                                              <w:marBottom w:val="0"/>
                                              <w:divBdr>
                                                <w:top w:val="single" w:sz="2" w:space="0" w:color="E3E3E3"/>
                                                <w:left w:val="single" w:sz="2" w:space="0" w:color="E3E3E3"/>
                                                <w:bottom w:val="single" w:sz="2" w:space="0" w:color="E3E3E3"/>
                                                <w:right w:val="single" w:sz="2" w:space="0" w:color="E3E3E3"/>
                                              </w:divBdr>
                                              <w:divsChild>
                                                <w:div w:id="66416115">
                                                  <w:marLeft w:val="0"/>
                                                  <w:marRight w:val="0"/>
                                                  <w:marTop w:val="0"/>
                                                  <w:marBottom w:val="0"/>
                                                  <w:divBdr>
                                                    <w:top w:val="single" w:sz="2" w:space="0" w:color="E3E3E3"/>
                                                    <w:left w:val="single" w:sz="2" w:space="0" w:color="E3E3E3"/>
                                                    <w:bottom w:val="single" w:sz="2" w:space="0" w:color="E3E3E3"/>
                                                    <w:right w:val="single" w:sz="2" w:space="0" w:color="E3E3E3"/>
                                                  </w:divBdr>
                                                  <w:divsChild>
                                                    <w:div w:id="1722048208">
                                                      <w:marLeft w:val="0"/>
                                                      <w:marRight w:val="0"/>
                                                      <w:marTop w:val="0"/>
                                                      <w:marBottom w:val="0"/>
                                                      <w:divBdr>
                                                        <w:top w:val="single" w:sz="2" w:space="0" w:color="E3E3E3"/>
                                                        <w:left w:val="single" w:sz="2" w:space="0" w:color="E3E3E3"/>
                                                        <w:bottom w:val="single" w:sz="2" w:space="0" w:color="E3E3E3"/>
                                                        <w:right w:val="single" w:sz="2" w:space="0" w:color="E3E3E3"/>
                                                      </w:divBdr>
                                                      <w:divsChild>
                                                        <w:div w:id="97071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77120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3-431X/9/4/86" TargetMode="External"/><Relationship Id="rId3" Type="http://schemas.openxmlformats.org/officeDocument/2006/relationships/settings" Target="settings.xml"/><Relationship Id="rId7" Type="http://schemas.openxmlformats.org/officeDocument/2006/relationships/hyperlink" Target="https://arxiv.org/pdf/2012.0128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library.wiley.com/doi/full/10.1002/csr.1511?saml_referrer" TargetMode="External"/><Relationship Id="rId5" Type="http://schemas.openxmlformats.org/officeDocument/2006/relationships/hyperlink" Target="https://www.researchgate.net/profile/Charles-Ramendran/publication/267725979_An_Effectiveness_of_Human_Resource_Management_Practices_on_Employee_Retention_in_Institute_of_Higher_learning_-A_Regression_Analysis/links/54d0dacf0cf298d6566937a0/An-Effectiveness-of-Human-Resource-Management-Practices-on-Employee-Retention-in-Institute-of-Higher-learning-A-Regression-Analysis.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Mownika Konamaneni</dc:creator>
  <cp:keywords/>
  <dc:description/>
  <cp:lastModifiedBy>Mownika Konamaneni</cp:lastModifiedBy>
  <cp:revision>2</cp:revision>
  <dcterms:created xsi:type="dcterms:W3CDTF">2024-04-01T18:32:00Z</dcterms:created>
  <dcterms:modified xsi:type="dcterms:W3CDTF">2024-04-01T19:39:00Z</dcterms:modified>
</cp:coreProperties>
</file>