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EBF17" w14:textId="2E35A3F6" w:rsidR="002E74EF" w:rsidRDefault="002E74EF" w:rsidP="002E74EF">
      <w:pPr>
        <w:pStyle w:val="Title"/>
      </w:pPr>
      <w:r>
        <w:t>Team Project Explanation</w:t>
      </w:r>
    </w:p>
    <w:p w14:paraId="5ADFDFBE" w14:textId="599771E2" w:rsidR="002E74EF" w:rsidRDefault="002E74EF" w:rsidP="002E74EF"/>
    <w:p w14:paraId="3EE75C64" w14:textId="4AAB53B3" w:rsidR="00BC7B84" w:rsidRDefault="002E74EF" w:rsidP="002E74EF">
      <w:r>
        <w:t xml:space="preserve">Our project looks at </w:t>
      </w:r>
      <w:r w:rsidRPr="002E74EF">
        <w:t>Poverty and inequality</w:t>
      </w:r>
      <w:r>
        <w:t xml:space="preserve"> and explores the differences between social programs supporting poverty around the world. The project, which is a website</w:t>
      </w:r>
      <w:r w:rsidR="00B350D5">
        <w:t xml:space="preserve"> (available at:</w:t>
      </w:r>
      <w:r w:rsidR="00287C7B">
        <w:t xml:space="preserve"> </w:t>
      </w:r>
      <w:hyperlink r:id="rId4" w:history="1">
        <w:r w:rsidR="00287C7B" w:rsidRPr="00287C7B">
          <w:rPr>
            <w:rStyle w:val="Hyperlink"/>
            <w:i/>
            <w:iCs/>
          </w:rPr>
          <w:t>www.socialprograms.t</w:t>
        </w:r>
        <w:bookmarkStart w:id="0" w:name="_GoBack"/>
        <w:bookmarkEnd w:id="0"/>
        <w:r w:rsidR="00287C7B" w:rsidRPr="00287C7B">
          <w:rPr>
            <w:rStyle w:val="Hyperlink"/>
            <w:i/>
            <w:iCs/>
          </w:rPr>
          <w:t>e</w:t>
        </w:r>
        <w:r w:rsidR="00287C7B" w:rsidRPr="00287C7B">
          <w:rPr>
            <w:rStyle w:val="Hyperlink"/>
            <w:i/>
            <w:iCs/>
          </w:rPr>
          <w:t>am</w:t>
        </w:r>
      </w:hyperlink>
      <w:r w:rsidR="00B350D5">
        <w:t>)</w:t>
      </w:r>
      <w:r>
        <w:t>, looks at countries from five continents: Africa, N. America, S. America, Europe, Asia. And looks at a country from each continent: Botswana, Canada, Brazil, Poland and Bangladesh respectively.</w:t>
      </w:r>
      <w:r w:rsidR="00BC7B84">
        <w:t xml:space="preserve"> The site includes an interactive map and a table of comparison on the home page, as well as independent pages for each country. The whole project has footnotes which link to the sources page where there is a whole bibliography of all sources of information used. </w:t>
      </w:r>
    </w:p>
    <w:p w14:paraId="6C9E3C42" w14:textId="77777777" w:rsidR="00BC7B84" w:rsidRDefault="00BC7B84" w:rsidP="002E74EF"/>
    <w:p w14:paraId="21F8E097" w14:textId="7DDC1BD7" w:rsidR="002E74EF" w:rsidRDefault="002E74EF" w:rsidP="002E74EF">
      <w:r>
        <w:t>In our team of two, we concentrated on one main social program we saw made the biggest impact in each country. Many of which were supporting children or families with children.</w:t>
      </w:r>
      <w:r w:rsidR="009F20BD">
        <w:t xml:space="preserve"> </w:t>
      </w:r>
      <w:r w:rsidR="00BC7B84">
        <w:t>Using the comparative table on the Home Page, t</w:t>
      </w:r>
      <w:r w:rsidR="009F20BD">
        <w:t xml:space="preserve">he project allows for the comparison of </w:t>
      </w:r>
      <w:r w:rsidR="00B350D5">
        <w:t>social programs, their cost and reach as well as their impact into the communities that they are targeted towards, in this case, towards adults and children in poverty.</w:t>
      </w:r>
      <w:r w:rsidR="00BC7B84">
        <w:t xml:space="preserve"> The website also provides a more in-depth look into the social program for each country by using: the interactive map for a brief summary of the project or the independent sites for each country providing a more detailed summary including tables and diagrams with the impact, reach and budget of each program. </w:t>
      </w:r>
    </w:p>
    <w:p w14:paraId="0024FDB9" w14:textId="26264400" w:rsidR="000E3618" w:rsidRDefault="000E3618" w:rsidP="002E74EF"/>
    <w:p w14:paraId="250B8AC5" w14:textId="47B1ED8A" w:rsidR="000E3618" w:rsidRPr="000E3618" w:rsidRDefault="000E3618" w:rsidP="002E74EF">
      <w:pPr>
        <w:rPr>
          <w:color w:val="000000" w:themeColor="text1"/>
        </w:rPr>
      </w:pPr>
      <w:r>
        <w:t>To present and compare various cultural perspectives we included various ways of comparison. Using the interactive map, the user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can compare the workings of the project and the logistics behind it. On the other hand, to see the </w:t>
      </w:r>
      <w:r w:rsidRPr="000E3618">
        <w:rPr>
          <w:color w:val="000000" w:themeColor="text1"/>
        </w:rPr>
        <w:t xml:space="preserve">bureaucratic </w:t>
      </w:r>
      <w:r>
        <w:rPr>
          <w:color w:val="000000" w:themeColor="text1"/>
        </w:rPr>
        <w:t>side of things the user can use the comparison table to see how the finances and reach of the projects compare</w:t>
      </w:r>
      <w:r w:rsidR="00D62310">
        <w:rPr>
          <w:color w:val="000000" w:themeColor="text1"/>
        </w:rPr>
        <w:t>.</w:t>
      </w:r>
    </w:p>
    <w:sectPr w:rsidR="000E3618" w:rsidRPr="000E3618" w:rsidSect="00B670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EF"/>
    <w:rsid w:val="000E3618"/>
    <w:rsid w:val="00287C7B"/>
    <w:rsid w:val="002E74EF"/>
    <w:rsid w:val="004405B0"/>
    <w:rsid w:val="006170FB"/>
    <w:rsid w:val="00721648"/>
    <w:rsid w:val="00861B2E"/>
    <w:rsid w:val="009D1CB2"/>
    <w:rsid w:val="009F20BD"/>
    <w:rsid w:val="00AF60FA"/>
    <w:rsid w:val="00B350D5"/>
    <w:rsid w:val="00B67076"/>
    <w:rsid w:val="00BC7B84"/>
    <w:rsid w:val="00D62310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8815B"/>
  <w15:chartTrackingRefBased/>
  <w15:docId w15:val="{7AF100EB-80E5-D045-956B-5099330F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4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62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7C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4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ocialprograms.t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Birkett</dc:creator>
  <cp:keywords/>
  <dc:description/>
  <cp:lastModifiedBy>Max Birkett</cp:lastModifiedBy>
  <cp:revision>4</cp:revision>
  <dcterms:created xsi:type="dcterms:W3CDTF">2019-11-29T10:45:00Z</dcterms:created>
  <dcterms:modified xsi:type="dcterms:W3CDTF">2019-12-10T16:36:00Z</dcterms:modified>
</cp:coreProperties>
</file>