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F98" w:rsidRDefault="007A0F98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código es una aplicación de </w:t>
      </w:r>
      <w:proofErr w:type="spellStart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JavaFX</w:t>
      </w:r>
      <w:proofErr w:type="spellEnd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P</w:t>
      </w: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ermite registrar alumnos </w:t>
      </w:r>
    </w:p>
    <w:p w:rsidR="007A0F98" w:rsidRDefault="007A0F98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G</w:t>
      </w: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enerar un informe utilizando Jasper </w:t>
      </w:r>
      <w:proofErr w:type="spellStart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Reports</w:t>
      </w:r>
      <w:proofErr w:type="spellEnd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7A0F98" w:rsidRDefault="007A0F98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El código incluye la conexión a una base de datos MySQL</w:t>
      </w:r>
    </w:p>
    <w:p w:rsidR="007A0F98" w:rsidRPr="007A0F98" w:rsidRDefault="007A0F98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</w:t>
      </w: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 creación de una tabla para almacenar los datos de los alumnos y la generación de un informe utilizando un </w:t>
      </w:r>
      <w:proofErr w:type="gramStart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archivo </w:t>
      </w:r>
      <w:r w:rsidRPr="007A0F98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7A0F98">
        <w:rPr>
          <w:rFonts w:ascii="Courier New" w:eastAsia="Times New Roman" w:hAnsi="Courier New" w:cs="Courier New"/>
          <w:sz w:val="20"/>
          <w:szCs w:val="20"/>
          <w:lang w:eastAsia="es-PE"/>
        </w:rPr>
        <w:t>jrxml</w:t>
      </w:r>
      <w:proofErr w:type="spellEnd"/>
      <w:proofErr w:type="gramEnd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un archivo </w:t>
      </w:r>
      <w:r w:rsidRPr="007A0F98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7A0F98">
        <w:rPr>
          <w:rFonts w:ascii="Courier New" w:eastAsia="Times New Roman" w:hAnsi="Courier New" w:cs="Courier New"/>
          <w:sz w:val="20"/>
          <w:szCs w:val="20"/>
          <w:lang w:eastAsia="es-PE"/>
        </w:rPr>
        <w:t>jasper</w:t>
      </w:r>
      <w:proofErr w:type="spellEnd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El código se divide en las siguientes partes: </w:t>
      </w:r>
    </w:p>
    <w:p w:rsidR="007A0F98" w:rsidRPr="007A0F98" w:rsidRDefault="007A0F98" w:rsidP="007A0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Importación de paquetes y clases necesarios.</w:t>
      </w:r>
    </w:p>
    <w:p w:rsidR="007A0F98" w:rsidRPr="007A0F98" w:rsidRDefault="007A0F98" w:rsidP="007A0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Declaración de variables y objetos utilizados en la aplicación.</w:t>
      </w:r>
    </w:p>
    <w:p w:rsidR="007A0F98" w:rsidRPr="007A0F98" w:rsidRDefault="007A0F98" w:rsidP="007A0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Métodos para obtener y almacenar los datos de los alumnos en la base de datos.</w:t>
      </w:r>
    </w:p>
    <w:p w:rsidR="007A0F98" w:rsidRPr="007A0F98" w:rsidRDefault="007A0F98" w:rsidP="007A0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Métodos para calcular el monto y la duración de la modalidad seleccionada.</w:t>
      </w:r>
    </w:p>
    <w:p w:rsidR="007A0F98" w:rsidRPr="007A0F98" w:rsidRDefault="007A0F98" w:rsidP="007A0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Métodos para generar el informe utilizando Jasper </w:t>
      </w:r>
      <w:proofErr w:type="spellStart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Reports</w:t>
      </w:r>
      <w:proofErr w:type="spellEnd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A0F98" w:rsidRPr="007A0F98" w:rsidRDefault="007A0F98" w:rsidP="007A0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Métodos para limpiar los campos de texto y </w:t>
      </w:r>
      <w:proofErr w:type="spellStart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choice</w:t>
      </w:r>
      <w:proofErr w:type="spellEnd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box de la interfaz gráfica de usuario.</w:t>
      </w:r>
    </w:p>
    <w:p w:rsidR="007A0F98" w:rsidRPr="007A0F98" w:rsidRDefault="007A0F98" w:rsidP="007A0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Método para generar el informe y almacenar los datos en la base de datos.</w:t>
      </w:r>
    </w:p>
    <w:p w:rsidR="007A0F98" w:rsidRDefault="007A0F98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aplicación utiliza la interfaz gráfica de usuario definida en el archivo FXML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“</w:t>
      </w:r>
      <w:proofErr w:type="spellStart"/>
      <w:proofErr w:type="gramStart"/>
      <w:r w:rsidRPr="007A0F98">
        <w:rPr>
          <w:rFonts w:ascii="Courier New" w:eastAsia="Times New Roman" w:hAnsi="Courier New" w:cs="Courier New"/>
          <w:sz w:val="20"/>
          <w:szCs w:val="20"/>
          <w:lang w:eastAsia="es-PE"/>
        </w:rPr>
        <w:t>alumnos.fxml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”</w:t>
      </w: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La interfaz gráfica de usuario incluye campos de texto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</w:t>
      </w: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hoice</w:t>
      </w:r>
      <w:proofErr w:type="spellEnd"/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box para ingresar los datos de los alumnos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E</w:t>
      </w: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tiquetas para mostrar el monto y la duración de la modalidad seleccionada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A0F98" w:rsidRDefault="007A0F98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</w:t>
      </w: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>otones para generar el informe y limpiar los campos de texto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  <w:r w:rsidRP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7A0F98" w:rsidRDefault="007A0F98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822D6" w:rsidRDefault="007A0F98" w:rsidP="007A0F98">
      <w:pPr>
        <w:spacing w:after="0" w:line="240" w:lineRule="auto"/>
      </w:pPr>
      <w:r>
        <w:t xml:space="preserve">La </w:t>
      </w:r>
      <w:r>
        <w:t xml:space="preserve">clase llamada </w:t>
      </w:r>
      <w:r>
        <w:t>“</w:t>
      </w:r>
      <w:proofErr w:type="spellStart"/>
      <w:r>
        <w:rPr>
          <w:rStyle w:val="CdigoHTML"/>
          <w:rFonts w:eastAsiaTheme="minorHAnsi"/>
        </w:rPr>
        <w:t>CAlumnos</w:t>
      </w:r>
      <w:proofErr w:type="spellEnd"/>
      <w:r>
        <w:rPr>
          <w:rStyle w:val="CdigoHTML"/>
          <w:rFonts w:eastAsiaTheme="minorHAnsi"/>
        </w:rPr>
        <w:t>”</w:t>
      </w:r>
      <w:r>
        <w:t xml:space="preserve"> que define los atributos y métodos de un objeto </w:t>
      </w:r>
      <w:r>
        <w:rPr>
          <w:rStyle w:val="CdigoHTML"/>
          <w:rFonts w:eastAsiaTheme="minorHAnsi"/>
        </w:rPr>
        <w:t>Alumno</w:t>
      </w:r>
      <w:r>
        <w:t xml:space="preserve">. </w:t>
      </w:r>
    </w:p>
    <w:p w:rsidR="002822D6" w:rsidRDefault="007A0F98" w:rsidP="007A0F98">
      <w:pPr>
        <w:spacing w:after="0" w:line="240" w:lineRule="auto"/>
      </w:pPr>
      <w:r>
        <w:t xml:space="preserve">Los atributos incluyen el código, nombre, apellido, género y modalidad del alumno. </w:t>
      </w:r>
    </w:p>
    <w:p w:rsidR="002822D6" w:rsidRDefault="007A0F98" w:rsidP="007A0F98">
      <w:pPr>
        <w:spacing w:after="0" w:line="240" w:lineRule="auto"/>
      </w:pPr>
      <w:r>
        <w:t xml:space="preserve">Los métodos incluyen un constructor que inicializa los atributos del objeto,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para acceder y modificar los atributos del objeto.</w:t>
      </w:r>
    </w:p>
    <w:p w:rsidR="002822D6" w:rsidRDefault="002822D6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822D6" w:rsidRDefault="002822D6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822D6" w:rsidRDefault="002822D6" w:rsidP="007A0F98">
      <w:pPr>
        <w:spacing w:after="0" w:line="240" w:lineRule="auto"/>
      </w:pPr>
      <w:r>
        <w:t xml:space="preserve">El </w:t>
      </w:r>
      <w:r>
        <w:t xml:space="preserve">archivo FXML llamado </w:t>
      </w:r>
      <w:r>
        <w:t>“</w:t>
      </w:r>
      <w:proofErr w:type="spellStart"/>
      <w:proofErr w:type="gramStart"/>
      <w:r>
        <w:rPr>
          <w:rStyle w:val="CdigoHTML"/>
          <w:rFonts w:eastAsiaTheme="minorHAnsi"/>
        </w:rPr>
        <w:t>alumnos.fxml</w:t>
      </w:r>
      <w:proofErr w:type="spellEnd"/>
      <w:proofErr w:type="gramEnd"/>
      <w:r>
        <w:rPr>
          <w:rStyle w:val="CdigoHTML"/>
          <w:rFonts w:eastAsiaTheme="minorHAnsi"/>
        </w:rPr>
        <w:t xml:space="preserve">” </w:t>
      </w:r>
      <w:r>
        <w:t xml:space="preserve"> define la interfaz gráfica de usuario de la aplicación </w:t>
      </w:r>
      <w:proofErr w:type="spellStart"/>
      <w:r>
        <w:t>JavaFX</w:t>
      </w:r>
      <w:proofErr w:type="spellEnd"/>
      <w:r>
        <w:t xml:space="preserve">. </w:t>
      </w:r>
    </w:p>
    <w:p w:rsidR="002822D6" w:rsidRDefault="002822D6" w:rsidP="007A0F98">
      <w:pPr>
        <w:spacing w:after="0" w:line="240" w:lineRule="auto"/>
      </w:pPr>
      <w:r>
        <w:t xml:space="preserve">La interfaz gráfica de usuario incluye campos de texto y </w:t>
      </w:r>
      <w:proofErr w:type="spellStart"/>
      <w:r>
        <w:t>choice</w:t>
      </w:r>
      <w:proofErr w:type="spellEnd"/>
      <w:r>
        <w:t xml:space="preserve"> box para ingresar los datos de los alumnos, etiquetas para mostrar el monto y la duración de la modalidad seleccionada y botones para generar el informe y limpiar los campos de texto y </w:t>
      </w:r>
      <w:proofErr w:type="spellStart"/>
      <w:r>
        <w:t>choice</w:t>
      </w:r>
      <w:proofErr w:type="spellEnd"/>
      <w:r>
        <w:t xml:space="preserve"> box.</w:t>
      </w:r>
    </w:p>
    <w:p w:rsidR="002822D6" w:rsidRDefault="002822D6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822D6" w:rsidRDefault="002822D6" w:rsidP="007A0F98">
      <w:pPr>
        <w:spacing w:after="0" w:line="240" w:lineRule="auto"/>
      </w:pPr>
      <w:r>
        <w:t xml:space="preserve">El </w:t>
      </w:r>
      <w:proofErr w:type="gramStart"/>
      <w:r>
        <w:t xml:space="preserve">archivo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jrxml</w:t>
      </w:r>
      <w:proofErr w:type="spellEnd"/>
      <w:proofErr w:type="gramEnd"/>
      <w:r>
        <w:t xml:space="preserve"> se definen los atributos del informe, como el </w:t>
      </w:r>
      <w:r>
        <w:t>N</w:t>
      </w:r>
      <w:r>
        <w:t xml:space="preserve">ombre del informe, el ancho y alto de la página, la orientación de la página y los márgenes. </w:t>
      </w:r>
    </w:p>
    <w:p w:rsidR="002822D6" w:rsidRDefault="002822D6" w:rsidP="007A0F98">
      <w:pPr>
        <w:spacing w:after="0" w:line="240" w:lineRule="auto"/>
        <w:rPr>
          <w:b/>
        </w:rPr>
      </w:pPr>
      <w:r>
        <w:t xml:space="preserve">Los campos del informe se definen utilizando la etiqueta </w:t>
      </w:r>
      <w:r w:rsidRPr="002822D6">
        <w:rPr>
          <w:rStyle w:val="CdigoHTML"/>
          <w:rFonts w:eastAsiaTheme="minorHAnsi"/>
          <w:b/>
        </w:rPr>
        <w:t>&lt;</w:t>
      </w:r>
      <w:proofErr w:type="spellStart"/>
      <w:r w:rsidRPr="002822D6">
        <w:rPr>
          <w:rStyle w:val="CdigoHTML"/>
          <w:rFonts w:eastAsiaTheme="minorHAnsi"/>
          <w:b/>
        </w:rPr>
        <w:t>field</w:t>
      </w:r>
      <w:proofErr w:type="spellEnd"/>
      <w:r w:rsidRPr="002822D6">
        <w:rPr>
          <w:rStyle w:val="CdigoHTML"/>
          <w:rFonts w:eastAsiaTheme="minorHAnsi"/>
          <w:b/>
        </w:rPr>
        <w:t>&gt;</w:t>
      </w:r>
      <w:r w:rsidRPr="002822D6">
        <w:rPr>
          <w:b/>
        </w:rPr>
        <w:t>.</w:t>
      </w:r>
    </w:p>
    <w:p w:rsidR="002822D6" w:rsidRDefault="002822D6" w:rsidP="007A0F98">
      <w:pPr>
        <w:spacing w:after="0" w:line="240" w:lineRule="auto"/>
      </w:pPr>
      <w:r>
        <w:t>Cada campo se identifica con un nombre y una clase Java que define el tipo de datos del campo</w:t>
      </w:r>
      <w:r>
        <w:t>.</w:t>
      </w:r>
    </w:p>
    <w:p w:rsidR="002822D6" w:rsidRDefault="002822D6" w:rsidP="007A0F98">
      <w:pPr>
        <w:spacing w:after="0" w:line="240" w:lineRule="auto"/>
      </w:pPr>
      <w:r>
        <w:t xml:space="preserve">La etiqueta </w:t>
      </w:r>
      <w:r w:rsidRPr="002822D6">
        <w:rPr>
          <w:rStyle w:val="CdigoHTML"/>
          <w:rFonts w:eastAsiaTheme="minorHAnsi"/>
          <w:b/>
        </w:rPr>
        <w:t>&lt;</w:t>
      </w:r>
      <w:proofErr w:type="spellStart"/>
      <w:r w:rsidRPr="002822D6">
        <w:rPr>
          <w:rStyle w:val="CdigoHTML"/>
          <w:rFonts w:eastAsiaTheme="minorHAnsi"/>
          <w:b/>
        </w:rPr>
        <w:t>title</w:t>
      </w:r>
      <w:proofErr w:type="spellEnd"/>
      <w:r w:rsidRPr="002822D6">
        <w:rPr>
          <w:rStyle w:val="CdigoHTML"/>
          <w:rFonts w:eastAsiaTheme="minorHAnsi"/>
          <w:b/>
        </w:rPr>
        <w:t>&gt;</w:t>
      </w:r>
      <w:r>
        <w:t xml:space="preserve"> define la sección del título del informe. </w:t>
      </w:r>
    </w:p>
    <w:p w:rsidR="002822D6" w:rsidRDefault="002822D6" w:rsidP="007A0F98">
      <w:pPr>
        <w:spacing w:after="0" w:line="240" w:lineRule="auto"/>
      </w:pPr>
      <w:r>
        <w:t>La sección del título incluye un texto estático que se muestra en el centro de la sección.</w:t>
      </w:r>
    </w:p>
    <w:p w:rsidR="002822D6" w:rsidRDefault="002822D6" w:rsidP="007A0F98">
      <w:pPr>
        <w:spacing w:after="0" w:line="240" w:lineRule="auto"/>
      </w:pPr>
      <w:r>
        <w:t xml:space="preserve">La etiqueta </w:t>
      </w:r>
      <w:r w:rsidRPr="002822D6">
        <w:rPr>
          <w:rStyle w:val="CdigoHTML"/>
          <w:rFonts w:eastAsiaTheme="minorHAnsi"/>
          <w:b/>
        </w:rPr>
        <w:t>&lt;</w:t>
      </w:r>
      <w:proofErr w:type="spellStart"/>
      <w:r w:rsidRPr="002822D6">
        <w:rPr>
          <w:rStyle w:val="CdigoHTML"/>
          <w:rFonts w:eastAsiaTheme="minorHAnsi"/>
          <w:b/>
        </w:rPr>
        <w:t>columnHeader</w:t>
      </w:r>
      <w:proofErr w:type="spellEnd"/>
      <w:r w:rsidRPr="002822D6">
        <w:rPr>
          <w:rStyle w:val="CdigoHTML"/>
          <w:rFonts w:eastAsiaTheme="minorHAnsi"/>
          <w:b/>
        </w:rPr>
        <w:t>&gt;</w:t>
      </w:r>
      <w:r>
        <w:t xml:space="preserve"> define la sección del encabezado de columna del informe. </w:t>
      </w:r>
    </w:p>
    <w:p w:rsidR="002822D6" w:rsidRDefault="002822D6" w:rsidP="007A0F98">
      <w:pPr>
        <w:spacing w:after="0" w:line="240" w:lineRule="auto"/>
      </w:pPr>
      <w:r>
        <w:t xml:space="preserve">La sección del encabezado de columna incluye etiquetas estáticas que se muestran en la parte superior de cada columna del informe. </w:t>
      </w:r>
    </w:p>
    <w:p w:rsidR="002822D6" w:rsidRDefault="002822D6" w:rsidP="007A0F98">
      <w:pPr>
        <w:spacing w:after="0" w:line="240" w:lineRule="auto"/>
      </w:pPr>
      <w:r>
        <w:t xml:space="preserve">La etiqueta </w:t>
      </w:r>
      <w:r w:rsidRPr="002822D6">
        <w:rPr>
          <w:rStyle w:val="CdigoHTML"/>
          <w:rFonts w:eastAsiaTheme="minorHAnsi"/>
          <w:b/>
        </w:rPr>
        <w:t>&lt;</w:t>
      </w:r>
      <w:proofErr w:type="spellStart"/>
      <w:r w:rsidRPr="002822D6">
        <w:rPr>
          <w:rStyle w:val="CdigoHTML"/>
          <w:rFonts w:eastAsiaTheme="minorHAnsi"/>
          <w:b/>
        </w:rPr>
        <w:t>detail</w:t>
      </w:r>
      <w:proofErr w:type="spellEnd"/>
      <w:r w:rsidRPr="002822D6">
        <w:rPr>
          <w:rStyle w:val="CdigoHTML"/>
          <w:rFonts w:eastAsiaTheme="minorHAnsi"/>
          <w:b/>
        </w:rPr>
        <w:t>&gt;</w:t>
      </w:r>
      <w:r>
        <w:t xml:space="preserve"> define la sección de detalle del informe. </w:t>
      </w:r>
    </w:p>
    <w:p w:rsidR="002822D6" w:rsidRDefault="002822D6" w:rsidP="007A0F98">
      <w:pPr>
        <w:spacing w:after="0" w:line="240" w:lineRule="auto"/>
      </w:pPr>
      <w:r>
        <w:t xml:space="preserve">La sección de detalle incluye los campos que se mostrarán en cada fila del informe. </w:t>
      </w:r>
    </w:p>
    <w:p w:rsidR="002822D6" w:rsidRDefault="002822D6" w:rsidP="007A0F98">
      <w:pPr>
        <w:spacing w:after="0" w:line="240" w:lineRule="auto"/>
      </w:pPr>
      <w:r>
        <w:t xml:space="preserve">Los campos se definen utilizando la etiqueta </w:t>
      </w:r>
      <w:r w:rsidRPr="002822D6">
        <w:rPr>
          <w:rStyle w:val="CdigoHTML"/>
          <w:rFonts w:eastAsiaTheme="minorHAnsi"/>
          <w:b/>
        </w:rPr>
        <w:t>&lt;</w:t>
      </w:r>
      <w:proofErr w:type="spellStart"/>
      <w:r w:rsidRPr="002822D6">
        <w:rPr>
          <w:rStyle w:val="CdigoHTML"/>
          <w:rFonts w:eastAsiaTheme="minorHAnsi"/>
          <w:b/>
        </w:rPr>
        <w:t>textField</w:t>
      </w:r>
      <w:proofErr w:type="spellEnd"/>
      <w:r w:rsidRPr="002822D6">
        <w:rPr>
          <w:rStyle w:val="CdigoHTML"/>
          <w:rFonts w:eastAsiaTheme="minorHAnsi"/>
          <w:b/>
        </w:rPr>
        <w:t>&gt;</w:t>
      </w:r>
      <w:r>
        <w:t>.</w:t>
      </w:r>
    </w:p>
    <w:p w:rsidR="002822D6" w:rsidRDefault="002822D6" w:rsidP="007A0F98">
      <w:pPr>
        <w:spacing w:after="0" w:line="240" w:lineRule="auto"/>
      </w:pPr>
      <w:r>
        <w:t xml:space="preserve"> Cada campo se define con una posición y un tamaño específicos utilizando la etiqueta </w:t>
      </w:r>
      <w:r w:rsidRPr="002822D6">
        <w:rPr>
          <w:rStyle w:val="CdigoHTML"/>
          <w:rFonts w:eastAsiaTheme="minorHAnsi"/>
          <w:b/>
        </w:rPr>
        <w:t>&lt;</w:t>
      </w:r>
      <w:proofErr w:type="spellStart"/>
      <w:r w:rsidRPr="002822D6">
        <w:rPr>
          <w:rStyle w:val="CdigoHTML"/>
          <w:rFonts w:eastAsiaTheme="minorHAnsi"/>
          <w:b/>
        </w:rPr>
        <w:t>reportElement</w:t>
      </w:r>
      <w:proofErr w:type="spellEnd"/>
      <w:r w:rsidRPr="002822D6">
        <w:rPr>
          <w:rStyle w:val="CdigoHTML"/>
          <w:rFonts w:eastAsiaTheme="minorHAnsi"/>
          <w:b/>
        </w:rPr>
        <w:t>&gt;</w:t>
      </w:r>
      <w:r>
        <w:t xml:space="preserve">. </w:t>
      </w:r>
    </w:p>
    <w:p w:rsidR="002822D6" w:rsidRDefault="002822D6" w:rsidP="007A0F98">
      <w:pPr>
        <w:spacing w:after="0" w:line="240" w:lineRule="auto"/>
      </w:pPr>
      <w:r>
        <w:lastRenderedPageBreak/>
        <w:t xml:space="preserve">La etiqueta </w:t>
      </w:r>
      <w:r w:rsidRPr="002822D6">
        <w:rPr>
          <w:rStyle w:val="CdigoHTML"/>
          <w:rFonts w:eastAsiaTheme="minorHAnsi"/>
          <w:b/>
        </w:rPr>
        <w:t>&lt;</w:t>
      </w:r>
      <w:proofErr w:type="spellStart"/>
      <w:r w:rsidRPr="002822D6">
        <w:rPr>
          <w:rStyle w:val="CdigoHTML"/>
          <w:rFonts w:eastAsiaTheme="minorHAnsi"/>
          <w:b/>
        </w:rPr>
        <w:t>textElement</w:t>
      </w:r>
      <w:proofErr w:type="spellEnd"/>
      <w:r w:rsidRPr="002822D6">
        <w:rPr>
          <w:rStyle w:val="CdigoHTML"/>
          <w:rFonts w:eastAsiaTheme="minorHAnsi"/>
          <w:b/>
        </w:rPr>
        <w:t>&gt;</w:t>
      </w:r>
      <w:r>
        <w:t xml:space="preserve"> define la alineación y la fuente del texto del campo. </w:t>
      </w:r>
    </w:p>
    <w:p w:rsidR="007A0F98" w:rsidRPr="007A0F98" w:rsidRDefault="002822D6" w:rsidP="007A0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t xml:space="preserve">La etiqueta </w:t>
      </w:r>
      <w:r w:rsidRPr="002822D6">
        <w:rPr>
          <w:rStyle w:val="CdigoHTML"/>
          <w:rFonts w:eastAsiaTheme="minorHAnsi"/>
          <w:b/>
        </w:rPr>
        <w:t>&lt;</w:t>
      </w:r>
      <w:proofErr w:type="spellStart"/>
      <w:r w:rsidRPr="002822D6">
        <w:rPr>
          <w:rStyle w:val="CdigoHTML"/>
          <w:rFonts w:eastAsiaTheme="minorHAnsi"/>
          <w:b/>
        </w:rPr>
        <w:t>textFieldExpression</w:t>
      </w:r>
      <w:proofErr w:type="spellEnd"/>
      <w:r w:rsidRPr="002822D6">
        <w:rPr>
          <w:rStyle w:val="CdigoHTML"/>
          <w:rFonts w:eastAsiaTheme="minorHAnsi"/>
          <w:b/>
        </w:rPr>
        <w:t>&gt;</w:t>
      </w:r>
      <w:r>
        <w:t xml:space="preserve"> define la expresión que se utilizará para mostrar el valor del campo.</w:t>
      </w:r>
      <w:r w:rsidR="007A0F98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FA04C2" w:rsidRDefault="00FA04C2">
      <w:bookmarkStart w:id="0" w:name="_GoBack"/>
      <w:bookmarkEnd w:id="0"/>
    </w:p>
    <w:sectPr w:rsidR="00FA0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3238C"/>
    <w:multiLevelType w:val="multilevel"/>
    <w:tmpl w:val="D252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98"/>
    <w:rsid w:val="002822D6"/>
    <w:rsid w:val="007A0F98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FBCC1"/>
  <w15:chartTrackingRefBased/>
  <w15:docId w15:val="{822314CF-59C3-4FA3-824F-EB4F9E64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A0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Continental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2023-07-03T23:36:00Z</dcterms:created>
  <dcterms:modified xsi:type="dcterms:W3CDTF">2023-07-03T23:55:00Z</dcterms:modified>
</cp:coreProperties>
</file>