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Начало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(Предыстория: В классе главный герой сидит за столом, перед ним стоит компьютер. Хозяйка сидит рядом и читает книгу.)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« Школа почти закончилась, и все обсуждают будущую профессию. Я слышал, что ИТ - индустрия многообещающая, но я ничего не знаю о программировании... что мне делать? 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Хозяйка (смотрите на главную героиню):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"Эй, ты выглядишь немного расстроенным. Нужно поговорить?"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(На экране появляются опции:)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« Иди в библиотеку и проверь информацию».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« Поговори с учителем.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« Спросите мнение хозяйки.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"Забудьте, сначала поиграйте немного" (негативный вариант).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Новый сценарий 1: Конкурс программирования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(Справочная информация: Школьный зал, идет конкурс программирования. Ведущая и главный герой участвуют в конкурсе.)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« Этот конкурс программирования - хорошая возможность для нас показать свою силу».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(На экране появляются опции:)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"Всеми силами участвовать в конкурсе" (Значение знания + 10).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"Обращайтесь как хотите" (Значение + 2).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"Я не хочу участвовать" (негативный выбор).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Вариант 1.1: Активно участвовать в конкурсе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(Предыстория: Конкурсная площадка, где главный герой и хозяйка напряженно пишут код.)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« Несмотря на напряжение, я работал с хозяйкой и, наконец, завершил проект.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« Мы отлично справились, это бесценный опыт, независимо от результата.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(Значение знания + 10, в следующий раунд.)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Выберите 1.2: Обращайтесь как хотите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(Предыстория: сцена конкурса, главный герой рассеянно пишет код.)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« Я просто справился с этим вслепую, и результат, конечно, не был идеальным».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« Если вы будете серьезнее, результат может быть лучше.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(Значение знания + 2, в следующий раунд.)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Вариант 1.3: Я не хочу участвовать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(Предыстория: Школьный зал, главный герой сидит в зрительном зале, хозяйка смотрит на него с разочарованием.)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« Я не хочу участвовать в конкурсе, лучше посмотри, как другие соревнуются.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« Вы упустили возможность проявить себя».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(Значение знания - 5, входя в негативный конец.)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Новый сценарий 2: возможность стажировки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(Справочная информация: Офис компании, главный герой и хозяйка участвуют в интервью стажировки.)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« Эта возможность стажировки трудна, и мы можем узнать много практического опыта».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(На экране появляются опции:)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"Тщательно готовьтесь к собеседованию" (Значение + 10).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"Обращайтесь как хотите" (Значение + 2).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"Я не хочу участвовать" (негативный выбор).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Вариант 2.1: Тщательно готовьтесь к собеседованию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(Предыстория: место проведения собеседования, где главный герой и хозяйка уверенно отвечают на вопросы интервьюера.)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« Мы хорошо подготовлены, и интервьюер доволен нашей работой.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« Мы отлично справились! Эта стажировка, безусловно, многому нас научит.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(Значение знания + 10, в следующий раунд.)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Выберите 2.2: Обращайтесь как хотите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(Справочная информация: На месте собеседования главный герой рассеянно отвечает на вопросы интервьюера.)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« Я просто справился с этим вслепую, и результат, конечно, не был идеальным».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« Если вы будете серьезнее, результат может быть лучше.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(Значение знания + 2, в следующий раунд.)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Выберите 2.3: Я не хочу участвовать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(Фон: Офис компании, главный герой сидит в зоне отдыха, хозяйка смотрит на него с разочарованием.)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« Я не хочу идти на собеседование, лучше посмотрите на собеседование других.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« Вы упустили ценную возможность учиться.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(Значение знания - 5, входя в негативный конец.)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Новый сценарий 3: Сотрудничество по проектам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(Справочная информация: Школьная лаборатория, главный герой и хозяйка работают вместе, чтобы завершить проект.)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« Это сотрудничество по проекту - хорошая возможность для нас продемонстрировать свою силу».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(На экране появляются опции:)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"Приложите все усилия, чтобы завершить проект" (Значение + 10).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"Обращайтесь как хотите" (Значение + 2).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"Я не хочу участвовать" (негативный выбор).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Выберите 3.1: Приложите все усилия для завершения проекта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(Предыстория: Лаборатория, главный герой и хозяйка напряженно пишут код.)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« Несмотря на напряжение, я работал с хозяйкой и, наконец, завершил проект.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« Мы отлично справились, это бесценный опыт, независимо от результата.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(Значение знания + 10, в следующий раунд.)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Выберите 3.2: Обращайтесь как хотите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(Предыстория: Лаборатория, где главный герой рассеянно пишет код.)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« Я просто справился с этим вслепую, и результат, конечно, не был идеальным».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« Если вы будете серьезнее, результат может быть лучше.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(Значение знания + 2, в следующий раунд.)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Выберите 3.3: Я не хочу участвовать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(Фон: Лаборатория, главный герой сидит в зоне отдыха, хозяйка смотрит на него с разочарованием.)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« Я не хочу участвовать в сотрудничестве по проекту, лучше посмотрите, как это делают другие.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« Вы упустили возможность проявить себя».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(Значение знания - 5, входя в негативный конец.)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Новый сценарий 4: Выпускная церемония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(Справочная информация: В школьном зале, в настоящее время проходит церемония выпуска. Главный герой и хозяйка участвуют в церемонии.)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« Церемония окончания - это важный момент, и мы можем оглянуться назад на усилия прошлого года».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(На экране появляются опции:)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"Обзор усилий прошлого года" (Значение знания + 10).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"Обращайтесь как хотите" (Значение + 2).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"Я не хочу участвовать" (негативный выбор).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Вариант 4.1: Обзор усилий за прошедший год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(Справочная информация: Выпускная сцена, главный герой и хозяйка оглядываются на усилия прошлого года.)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« Несмотря на то, что прошедший год был трудным, я работал вместе с моей хозяйкой и, наконец, закончил учебу».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« Мы отлично справились, это бесценный опыт, независимо от результата.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(Значение знания + 10, в следующий раунд.)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Выберите 4.2: Обращайтесь как хотите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(Предыстория: сцена выпускной, главный герой рассеянно оглядывается на усилия прошлого года.)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« Я просто справился с этим вслепую, и результат, конечно, не был идеальным».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« Если вы будете серьезнее, результат может быть лучше.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(Значение знания + 2, в следующий раунд.)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Выберите 4.3: Я не хочу участвовать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(Предыстория: сцена выпускного, главный герой сидит в зрительном зале, хозяйка смотрит на него с разочарованием.)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« Я не хочу присутствовать на выпускном, лучше смотреть, как кто - то другой придет.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« Вы пропустили важный момент».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(Значение знания - 5, входя в негативный конец.)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Новый сценарий 5: Лекции по планированию карьеры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(Справочная информация: В школьном зале проводятся лекции по планированию карьеры. Главные герои и хозяйки посещают лекции вместе.)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« Эта лекция по планированию карьеры - хорошая возможность узнать больше о карьере.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(На экране появляются опции:)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"Внимательно слушайте лекции" (Значение + 10).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"Обращайтесь как хотите" (Значение + 2).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"Я не хочу участвовать" (негативный выбор).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Выберите 5.1: внимательно слушайте лекции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(Предыстория: Лекции на месте, главный герой и хозяйка внимательно слушают лекции.)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« Эта лекция дала мне более четкое представление о планировании карьеры».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« Мы отлично справились, это бесценный опыт, независимо от результата.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(Значение знания + 10, в следующий раунд.)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Выберите 5.2: Обращайтесь как хотите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(Предыстория: лекционная сцена, главный герой рассеянно слушает лекцию.)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« Я просто справился с этим вслепую, и результат, конечно, не был идеальным».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« Если вы будете серьезнее, результат может быть лучше.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(Значение знания + 2, в следующий раунд.)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Выберите 5.3: Я не хочу участвовать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(Предыстория: лекционная сцена, главный герой сидит в зрительном зале, хозяйка смотрит на него с разочарованием.)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« Я не хочу идти на лекцию, лучше посмотрите, кто - нибудь другой придет.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« Вы упустили важную возможность учиться.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(Значение знания - 5, входя в негативный конец.)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Новый сценарий 6: Лекции по планированию карьеры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(Справочная информация: В школьном зале проводятся лекции по планированию карьеры. Главные герои и хозяйки посещают лекции вместе.)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« Эта лекция по планированию карьеры - хорошая возможность узнать больше о карьере.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(На экране появляются опции:)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"Внимательно слушайте лекции" (Значение + 10).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"Обращайтесь как хотите" (Значение + 2).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"Я не хочу участвовать" (негативный выбор).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Выберите 6.1: внимательно слушайте лекции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(Предыстория: Лекции на месте, главный герой и хозяйка внимательно слушают лекции.)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« Эта лекция дала мне более четкое представление о планировании карьеры».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« Мы отлично справились, это бесценный опыт, независимо от результата.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(Значение знания + 10, в следующий раунд.)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Выберите 6.2: Обращайтесь как хотите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(Предыстория: лекционная сцена, главный герой рассеянно слушает лекцию.)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« Я просто справился с этим вслепую, и результат, конечно, не был идеальным».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« Если вы будете серьезнее, результат может быть лучше.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(Значение знания + 2, в следующий раунд.)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Выберите 6.3: Я не хочу участвовать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(Предыстория: лекционная сцена, главный герой сидит в зрительном зале, хозяйка смотрит на него с разочарованием.)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Главный герой (внутренний монолог):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« Я не хочу идти на лекцию, лучше посмотрите, кто - нибудь другой придет.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Женщины: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« Вы упустили важную возможность учиться.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(Значение знания - 5, входя в негативный конец.)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Конечная система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Отрицательный исход: Значение знания 0 0.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Общий исход: Значение знания ≥ 50.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Отличный конец: Значение знания ≥ 60.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Идеальный конец: Значение знания ≥ 80.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Добавить конец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Негативный финал: главный герой бросает учебу, хозяйка разочарована, чтобы уйти, и главный герой в конечном итоге выбирает профессию, которая не интересует.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Обычный финал: главный герой заканчивает учебу, находит обычную работу, жизнь скучна.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Отличный финал: главный герой и хозяйка вместе заканчивают учебу, находят хорошую работу, жизнь полна.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Идеальный финал: главный герой и хозяйка заканчивают учебу вместе и становятся отраслевой элитой, счастливой жизнью.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