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SONG RELEASE YEAR PREDICTION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Jose State University</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CMPE255 GROUP PROJECT</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Charanveer Singh, Moxank Prakashbhai Patel, Xinyu He, Hongjin Cheng</w:t>
      </w:r>
    </w:p>
    <w:p w:rsidR="00000000" w:rsidDel="00000000" w:rsidP="00000000" w:rsidRDefault="00000000" w:rsidRPr="00000000" w14:paraId="00000005">
      <w:pPr>
        <w:jc w:val="cente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Motivation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song is a musical composition intended to be performed by the human voice. Each song has its own unique melody or tone, etc. These characteristics make up the song. Everyone has their own favorite type of song, and this is because there are songs in each genre, and most of these songs in the same genre share some similar characteristics. In addition to personal preferences, there are some very popular songs from each era that represent the characteristics of the most popular song genres of that era. Most of the songs from different eras also have the characteristics of the song style belonging to the era. By analyzing the characteristics of these songs and combining them with the time of their release, we can get an era in which we can judge the possible release of different songs.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In this project, we will use the audio features provided in the dataset to predict the year of release of a song. This will be done using the data mining techniques learned in the course and applying these techniques to the 90 attributes/audio features provided in the dataset. We will design a prediction model and train it with the dataset. By refining this model, we hope it can predict the release time of the input songs.</w:t>
        <w:br w:type="textWrapping"/>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 / Market review</w:t>
      </w:r>
    </w:p>
    <w:p w:rsidR="00000000" w:rsidDel="00000000" w:rsidP="00000000" w:rsidRDefault="00000000" w:rsidRPr="00000000" w14:paraId="0000000C">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Design &amp; Implementation details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Algorithms considered/selected</w:t>
        <w:br w:type="textWrapping"/>
        <w:t xml:space="preserve">Simple </w:t>
      </w:r>
      <w:r w:rsidDel="00000000" w:rsidR="00000000" w:rsidRPr="00000000">
        <w:rPr>
          <w:rFonts w:ascii="Times New Roman" w:cs="Times New Roman" w:eastAsia="Times New Roman" w:hAnsi="Times New Roman"/>
          <w:b w:val="1"/>
          <w:sz w:val="20"/>
          <w:szCs w:val="20"/>
          <w:rtl w:val="0"/>
        </w:rPr>
        <w:t xml:space="preserve">Linear Regression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Simple linear regression is a linear regression model with a single explanatory variable. That is, it concerns two-dimensional sample points with one independent variable and one dependent variable (conventionally, the x and y coordinates in a Cartesian coordinate system) and finds a linear function (a non-vertical straight line) that, as accurately as possible, predicts the dependent variable values as a function of the independent variable. The adjective simply refers to the fact that the outcome variable is related to a single predictor.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Neural Network Model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networks are simple models of the way the nervous system operates. The basic units are neurons, which are typically organized into layers, as shown in the following figure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6038" cy="18766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86038" cy="187667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neural network is a simplified model of the way the human brain processes information. It works by simulating a large number of interconnected processing units that resemble abstract versions of neurons.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processing units are arranged in layers. There are typically three parts in a neural network: an input layer, with units representing the input fields; one or more hidden layers; and an output layer, with a unit or units representing the target field(s). The units are connected with varying connection strengths (or weights). Input data are presented to the first layer, and values are propagated from each neuron to every neuron in the next layer. Eventually, a result is delivered from the output layer.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Technologies &amp; Tools used</w:t>
        <w:br w:type="textWrapping"/>
      </w:r>
      <w:r w:rsidDel="00000000" w:rsidR="00000000" w:rsidRPr="00000000">
        <w:rPr>
          <w:rFonts w:ascii="Times New Roman" w:cs="Times New Roman" w:eastAsia="Times New Roman" w:hAnsi="Times New Roman"/>
          <w:sz w:val="20"/>
          <w:szCs w:val="20"/>
          <w:rtl w:val="0"/>
        </w:rPr>
        <w:t xml:space="preserve">Jupyter Notebook (python3)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Architecture-related decisions</w:t>
        <w:br w:type="textWrapping"/>
        <w:t xml:space="preserve">D</w:t>
      </w:r>
      <w:r w:rsidDel="00000000" w:rsidR="00000000" w:rsidRPr="00000000">
        <w:rPr>
          <w:rFonts w:ascii="Times New Roman" w:cs="Times New Roman" w:eastAsia="Times New Roman" w:hAnsi="Times New Roman"/>
          <w:b w:val="1"/>
          <w:sz w:val="20"/>
          <w:szCs w:val="20"/>
          <w:rtl w:val="0"/>
        </w:rPr>
        <w:t xml:space="preserve">ata set selection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 dataset of the experiments 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Times New Roman" w:cs="Times New Roman" w:eastAsia="Times New Roman" w:hAnsi="Times New Roman"/>
          <w:sz w:val="20"/>
          <w:szCs w:val="20"/>
          <w:rtl w:val="0"/>
        </w:rPr>
        <w:t xml:space="preserve">280GB, the subset of 10,000 songs(1%) is 1.8 GB. However, it is still very large, and we only use the data to predict the year of song by some input attribute. Hence, we continue to select our dataset </w:t>
      </w:r>
      <w:r w:rsidDel="00000000" w:rsidR="00000000" w:rsidRPr="00000000">
        <w:rPr>
          <w:rtl w:val="0"/>
        </w:rPr>
        <w:t xml:space="preserve"> YearPredictionMSD, which is only 449MB.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selection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tried the simple linear regression model first. However, it has very low accuracy. Then we try to use the neural network model, and it has much better performance.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Performance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design/architecture/data flow</w:t>
        <w:br w:type="textWrapp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Component details</w:t>
        <w:br w:type="textWrapping"/>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cases / GUI / screenshots</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Experiments / Proof of concept evaluation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Dataset used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YearPredictionMSD Data Set</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https://archive.ics.uci.edu/ml/datasets/YearPredictionMSD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Type of data: Multivariate</w:t>
        <w:br w:type="textWrapping"/>
        <w:t xml:space="preserve">Size of data: 427MB</w:t>
        <w:br w:type="textWrapping"/>
        <w:t xml:space="preserve">Number of instances: 515345</w:t>
        <w:br w:type="textWrapp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Methodology followed</w:t>
        <w:br w:type="textWrapping"/>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Graphs showing different parameters /algorithms evaluated in a comparative manner, along with some supportive text</w:t>
        <w:br w:type="textWrapping"/>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Analysis of results</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&amp; Conclusions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Decision made</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During the first </w:t>
      </w:r>
      <w:r w:rsidDel="00000000" w:rsidR="00000000" w:rsidRPr="00000000">
        <w:rPr>
          <w:rFonts w:ascii="Times New Roman" w:cs="Times New Roman" w:eastAsia="Times New Roman" w:hAnsi="Times New Roman"/>
          <w:sz w:val="20"/>
          <w:szCs w:val="20"/>
          <w:rtl w:val="0"/>
        </w:rPr>
        <w:t xml:space="preserve">discussion, we had two proposals. One is about online shopping research on websites and the other is song release year prediction. After voting we chose the second one.</w:t>
        <w:br w:type="textWrapping"/>
        <w:br w:type="textWrapping"/>
        <w:t xml:space="preserve">During the second discussion, we decided which part each person would be responsible for. Each part was discussed in depth to determine the general direction of our project in the future.</w:t>
        <w:br w:type="textWrapping"/>
        <w:br w:type="textWrapping"/>
        <w:t xml:space="preserve">During the third discussion, we have made some progress in each section and have generally completed the project. But we have not yet integrated each part, nor have we discussed and improved them.</w:t>
        <w:br w:type="textWrapping"/>
        <w:br w:type="textWrapping"/>
        <w:t xml:space="preserve">During the fourth discussion, we discussed the content of the PowerPoint, divided up the content of the presentation that each group member needed to speak, and how we should improve the part we were responsible for.</w:t>
        <w:br w:type="textWrapp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Difficulties faced</w:t>
        <w:br w:type="textWrapping"/>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Things that worked</w:t>
        <w:br w:type="textWrapping"/>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Things that didn’t work well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simple linear regression model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Plan / Task Distribution</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Charanveer Singh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Moxank Prakashbhai Patel</w:t>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Xinyu He  012491544</w:t>
        <w:br w:type="textWrapp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Hongjin Cheng 016032406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Link: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1.Comparison Experiencement results </w:t>
      </w:r>
      <w:hyperlink r:id="rId9">
        <w:r w:rsidDel="00000000" w:rsidR="00000000" w:rsidRPr="00000000">
          <w:rPr>
            <w:rFonts w:ascii="Times New Roman" w:cs="Times New Roman" w:eastAsia="Times New Roman" w:hAnsi="Times New Roman"/>
            <w:color w:val="1155cc"/>
            <w:u w:val="single"/>
            <w:rtl w:val="0"/>
          </w:rPr>
          <w:t xml:space="preserve">https://github.com/raghav1810/Music-analysis-and-Year-prediction/blob/master/release-year-prediction-on-msd.ipynb</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2.PCA Guidance </w:t>
      </w:r>
      <w:hyperlink r:id="rId10">
        <w:r w:rsidDel="00000000" w:rsidR="00000000" w:rsidRPr="00000000">
          <w:rPr>
            <w:rFonts w:ascii="Arial" w:cs="Arial" w:eastAsia="Arial" w:hAnsi="Arial"/>
            <w:color w:val="1155cc"/>
            <w:sz w:val="21"/>
            <w:szCs w:val="21"/>
            <w:highlight w:val="white"/>
            <w:u w:val="single"/>
            <w:rtl w:val="0"/>
          </w:rPr>
          <w:t xml:space="preserve">https://scikit-learn.org/stable/auto_examples/preprocessing/plot_scaling_importance.html#sphx-glr-auto-examples-preprocessing-plot-scaling-importance-py</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3.Wiki Simple Linear Regression </w:t>
      </w:r>
      <w:hyperlink r:id="rId11">
        <w:r w:rsidDel="00000000" w:rsidR="00000000" w:rsidRPr="00000000">
          <w:rPr>
            <w:rFonts w:ascii="Times New Roman" w:cs="Times New Roman" w:eastAsia="Times New Roman" w:hAnsi="Times New Roman"/>
            <w:color w:val="1155cc"/>
            <w:u w:val="single"/>
            <w:rtl w:val="0"/>
          </w:rPr>
          <w:t xml:space="preserve">https://en.wikipedia.org/wiki/Simple_linear_regression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4.Wiki Neural Network </w:t>
      </w:r>
      <w:hyperlink r:id="rId12">
        <w:r w:rsidDel="00000000" w:rsidR="00000000" w:rsidRPr="00000000">
          <w:rPr>
            <w:rFonts w:ascii="Times New Roman" w:cs="Times New Roman" w:eastAsia="Times New Roman" w:hAnsi="Times New Roman"/>
            <w:color w:val="1155cc"/>
            <w:u w:val="single"/>
            <w:rtl w:val="0"/>
          </w:rPr>
          <w:t xml:space="preserve">https://en.wikipedia.org/wiki/Artificial_neural_network</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4572"/>
    <w:pPr>
      <w:ind w:left="720"/>
      <w:contextualSpacing w:val="1"/>
    </w:pPr>
  </w:style>
  <w:style w:type="character" w:styleId="Hyperlink">
    <w:name w:val="Hyperlink"/>
    <w:basedOn w:val="DefaultParagraphFont"/>
    <w:uiPriority w:val="99"/>
    <w:unhideWhenUsed w:val="1"/>
    <w:rsid w:val="00930123"/>
    <w:rPr>
      <w:color w:val="0563c1" w:themeColor="hyperlink"/>
      <w:u w:val="single"/>
    </w:rPr>
  </w:style>
  <w:style w:type="character" w:styleId="UnresolvedMention">
    <w:name w:val="Unresolved Mention"/>
    <w:basedOn w:val="DefaultParagraphFont"/>
    <w:uiPriority w:val="99"/>
    <w:semiHidden w:val="1"/>
    <w:unhideWhenUsed w:val="1"/>
    <w:rsid w:val="0093012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imple_linear_regression" TargetMode="External"/><Relationship Id="rId10" Type="http://schemas.openxmlformats.org/officeDocument/2006/relationships/hyperlink" Target="https://scikit-learn.org/stable/auto_examples/preprocessing/plot_scaling_importance.html#sphx-glr-auto-examples-preprocessing-plot-scaling-importance-py" TargetMode="External"/><Relationship Id="rId12" Type="http://schemas.openxmlformats.org/officeDocument/2006/relationships/hyperlink" Target="https://en.wikipedia.org/wiki/Artificial_neural_network" TargetMode="External"/><Relationship Id="rId9" Type="http://schemas.openxmlformats.org/officeDocument/2006/relationships/hyperlink" Target="https://github.com/raghav1810/Music-analysis-and-Year-prediction/blob/master/release-year-prediction-on-msd.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rchive.ics.uci.edu/ml/datasets/YearPredictionM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1FNrCqJHQ+MKkfTqpr6cUrWJg==">AMUW2mXdVQOC6yhE2UXlb5ZCCjU00dDXrqxDsRgoPXqvEAYzXaALcgGi6I6jJdEy8eJEEP3grBVaOKbbkeYFODppi92FLygw30JF0ViinuTIlYXczkklP+0=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2022-11-30T18:46:00Z</dcterms:created>
  <dc:creator>hongjin cheng</dc:creator>
</cp:coreProperties>
</file>