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kern w:val="0"/>
          <w:sz w:val="16"/>
          <w:szCs w:val="16"/>
          <w:bdr w:val="none" w:color="auto" w:sz="0" w:space="0"/>
          <w:shd w:val="clear" w:fill="F1F2F3"/>
          <w:lang w:val="en-US" w:eastAsia="zh-CN" w:bidi="ar"/>
        </w:rPr>
        <w:t>访问地址：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1F2F3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1F2F3"/>
          <w:lang w:val="en-US" w:eastAsia="zh-CN" w:bidi="ar"/>
        </w:rPr>
        <w:instrText xml:space="preserve"> HYPERLINK "http://10.232.129.127/" \t "_blank"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1F2F3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1F2F3"/>
        </w:rPr>
        <w:t>http://10.232.129.127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6"/>
          <w:szCs w:val="16"/>
          <w:u w:val="none"/>
          <w:bdr w:val="none" w:color="auto" w:sz="0" w:space="0"/>
          <w:shd w:val="clear" w:fill="F1F2F3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2F3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kern w:val="0"/>
          <w:sz w:val="16"/>
          <w:szCs w:val="16"/>
          <w:bdr w:val="none" w:color="auto" w:sz="0" w:space="0"/>
          <w:shd w:val="clear" w:fill="F1F2F3"/>
          <w:lang w:val="en-US" w:eastAsia="zh-CN" w:bidi="ar"/>
        </w:rPr>
        <w:t>系统账户密码：admin|quicktron@FS1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rPr>
          <w:b/>
          <w:bCs/>
        </w:rPr>
      </w:pPr>
      <w:r>
        <w:drawing>
          <wp:inline distT="0" distB="0" distL="114300" distR="114300">
            <wp:extent cx="5270500" cy="5478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283689"/>
    <w:multiLevelType w:val="multilevel"/>
    <w:tmpl w:val="E4283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F8A6F53"/>
    <w:multiLevelType w:val="multilevel"/>
    <w:tmpl w:val="2F8A6F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zZmExYWVlMDJlMTYxYmY1Y2UzYWVlNmI5MGJlYjUifQ=="/>
  </w:docVars>
  <w:rsids>
    <w:rsidRoot w:val="00000000"/>
    <w:rsid w:val="0C5C5BEA"/>
    <w:rsid w:val="6182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52</Characters>
  <Lines>0</Lines>
  <Paragraphs>0</Paragraphs>
  <TotalTime>1</TotalTime>
  <ScaleCrop>false</ScaleCrop>
  <LinksUpToDate>false</LinksUpToDate>
  <CharactersWithSpaces>52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2023-01-29T16:19:34Z</dcterms:created>
  <dc:creator>86139</dc:creator>
  <cp:lastModifiedBy>Sage十七</cp:lastModifiedBy>
  <dcterms:modified xsi:type="dcterms:W3CDTF">2023-01-29T16:20:41Z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172D5E842D9045E082775826923B23FF</vt:lpwstr>
  </property>
</Properties>
</file>