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lang w:val="en-US" w:eastAsia="zh-CN"/>
        </w:rPr>
        <w:t>货架到人2.9.3-Mercado数据盘点</w:t>
      </w:r>
    </w:p>
    <w:p>
      <w:pPr>
        <w:pStyle w:val="2"/>
        <w:bidi w:val="0"/>
        <w:rPr>
          <w:rFonts w:hint="eastAsia"/>
          <w:lang w:val="en-US" w:eastAsia="zh-CN"/>
        </w:rPr>
      </w:pPr>
      <w:r>
        <w:rPr>
          <w:rFonts w:hint="eastAsia"/>
          <w:lang w:val="en-US" w:eastAsia="zh-CN"/>
        </w:rPr>
        <w:t>机器人利用</w:t>
      </w:r>
    </w:p>
    <w:p>
      <w:r>
        <w:drawing>
          <wp:inline distT="0" distB="0" distL="114300" distR="114300">
            <wp:extent cx="5272405" cy="1221740"/>
            <wp:effectExtent l="0" t="0" r="6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21740"/>
                    </a:xfrm>
                    <a:prstGeom prst="rect">
                      <a:avLst/>
                    </a:prstGeom>
                    <a:noFill/>
                    <a:ln>
                      <a:noFill/>
                    </a:ln>
                  </pic:spPr>
                </pic:pic>
              </a:graphicData>
            </a:graphic>
          </wp:inline>
        </w:drawing>
      </w:r>
    </w:p>
    <w:p>
      <w:pPr>
        <w:rPr>
          <w:rFonts w:hint="default"/>
          <w:lang w:val="en-US" w:eastAsia="zh-CN"/>
        </w:rPr>
      </w:pPr>
      <w:r>
        <w:rPr>
          <w:rFonts w:hint="eastAsia"/>
          <w:lang w:val="en-US" w:eastAsia="zh-CN"/>
        </w:rPr>
        <w:t>就目前了解,</w:t>
      </w:r>
      <w:r>
        <w:rPr>
          <w:rFonts w:hint="eastAsia"/>
          <w:color w:val="C00000"/>
          <w:lang w:val="en-US" w:eastAsia="zh-CN"/>
        </w:rPr>
        <w:t>暂时没有记录机器人上线、下线、空闲、充电、工作等时间数据</w:t>
      </w:r>
      <w:r>
        <w:rPr>
          <w:rFonts w:hint="eastAsia"/>
          <w:lang w:val="en-US" w:eastAsia="zh-CN"/>
        </w:rPr>
        <w:t>，建议可以对机器人状态变更及变更原因进行数据记录。比如：</w:t>
      </w:r>
    </w:p>
    <w:p>
      <w:r>
        <w:drawing>
          <wp:inline distT="0" distB="0" distL="114300" distR="114300">
            <wp:extent cx="5265420" cy="165354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65420" cy="165354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货架进出工作站</w:t>
      </w:r>
    </w:p>
    <w:p>
      <w:r>
        <w:drawing>
          <wp:inline distT="0" distB="0" distL="114300" distR="114300">
            <wp:extent cx="5263515" cy="1189355"/>
            <wp:effectExtent l="0" t="0" r="952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3515" cy="1189355"/>
                    </a:xfrm>
                    <a:prstGeom prst="rect">
                      <a:avLst/>
                    </a:prstGeom>
                    <a:noFill/>
                    <a:ln>
                      <a:noFill/>
                    </a:ln>
                  </pic:spPr>
                </pic:pic>
              </a:graphicData>
            </a:graphic>
          </wp:inline>
        </w:drawing>
      </w:r>
    </w:p>
    <w:p>
      <w:pPr>
        <w:rPr>
          <w:rFonts w:hint="eastAsia"/>
          <w:lang w:val="en-US" w:eastAsia="zh-CN"/>
        </w:rPr>
      </w:pPr>
      <w:r>
        <w:rPr>
          <w:rFonts w:hint="eastAsia"/>
          <w:lang w:val="en-US" w:eastAsia="zh-CN"/>
        </w:rPr>
        <w:t>1、目前有机器人进出工作站的数据，可以根据机器人进出工作站时所背的货架进行判断货架进出工作站的一些信息：进出时间、货架、工作站、业务种类（出库、入库、盘点、理货）</w:t>
      </w:r>
    </w:p>
    <w:p>
      <w:pPr>
        <w:rPr>
          <w:rFonts w:hint="eastAsia"/>
          <w:lang w:val="en-US" w:eastAsia="zh-CN"/>
        </w:rPr>
      </w:pPr>
      <w:r>
        <w:rPr>
          <w:rFonts w:hint="eastAsia"/>
          <w:lang w:val="en-US" w:eastAsia="zh-CN"/>
        </w:rPr>
        <w:t>工作站出入记录表：evo_station.station_entry</w:t>
      </w:r>
    </w:p>
    <w:p>
      <w:pPr>
        <w:rPr>
          <w:rFonts w:hint="eastAsia"/>
          <w:lang w:val="en-US" w:eastAsia="zh-CN"/>
        </w:rPr>
      </w:pPr>
    </w:p>
    <w:p>
      <w:pPr>
        <w:rPr>
          <w:rFonts w:hint="default"/>
          <w:lang w:val="en-US" w:eastAsia="zh-CN"/>
        </w:rPr>
      </w:pPr>
      <w:r>
        <w:rPr>
          <w:rFonts w:hint="eastAsia"/>
          <w:lang w:val="en-US" w:eastAsia="zh-CN"/>
        </w:rPr>
        <w:t>2、货架面信息在进出工作站记录里面没有，但是在机器人出库、入库任务表可以关联查到货架面信息</w:t>
      </w:r>
    </w:p>
    <w:p>
      <w:pPr>
        <w:rPr>
          <w:rFonts w:hint="eastAsia"/>
          <w:lang w:val="en-US" w:eastAsia="zh-CN"/>
        </w:rPr>
      </w:pPr>
      <w:r>
        <w:rPr>
          <w:rFonts w:hint="eastAsia"/>
          <w:lang w:val="en-US" w:eastAsia="zh-CN"/>
        </w:rPr>
        <w:t>evo_wcs_g2p.picking_job</w:t>
      </w:r>
    </w:p>
    <w:p>
      <w:pPr>
        <w:rPr>
          <w:rFonts w:hint="eastAsia"/>
          <w:lang w:val="en-US" w:eastAsia="zh-CN"/>
        </w:rPr>
      </w:pPr>
      <w:r>
        <w:rPr>
          <w:rFonts w:hint="eastAsia"/>
          <w:lang w:val="en-US" w:eastAsia="zh-CN"/>
        </w:rPr>
        <w:t>evo_wcs_g2p.putaway_job</w:t>
      </w:r>
    </w:p>
    <w:p>
      <w:pPr>
        <w:rPr>
          <w:rFonts w:hint="eastAsia"/>
          <w:lang w:val="en-US" w:eastAsia="zh-CN"/>
        </w:rPr>
      </w:pPr>
      <w:r>
        <w:rPr>
          <w:rFonts w:hint="eastAsia"/>
          <w:lang w:val="en-US" w:eastAsia="zh-CN"/>
        </w:rPr>
        <w:t>evo_wcs_g2p.countcheck_job</w:t>
      </w:r>
    </w:p>
    <w:p>
      <w:pPr>
        <w:rPr>
          <w:rFonts w:hint="eastAsia"/>
          <w:lang w:val="en-US" w:eastAsia="zh-CN"/>
        </w:rPr>
      </w:pPr>
      <w:r>
        <w:rPr>
          <w:rFonts w:hint="eastAsia"/>
          <w:lang w:val="en-US" w:eastAsia="zh-CN"/>
        </w:rPr>
        <w:t>evo_wcs_g2p.tally_picking_job</w:t>
      </w:r>
    </w:p>
    <w:p>
      <w:pPr>
        <w:rPr>
          <w:rFonts w:hint="eastAsia"/>
          <w:lang w:val="en-US" w:eastAsia="zh-CN"/>
        </w:rPr>
      </w:pPr>
      <w:r>
        <w:rPr>
          <w:rFonts w:hint="eastAsia"/>
          <w:lang w:val="en-US" w:eastAsia="zh-CN"/>
        </w:rPr>
        <w:t>evo_wcs_g2p.tally_putaway_job</w:t>
      </w:r>
    </w:p>
    <w:p>
      <w:pPr>
        <w:rPr>
          <w:rFonts w:hint="eastAsia"/>
          <w:lang w:val="en-US" w:eastAsia="zh-CN"/>
        </w:rPr>
      </w:pPr>
      <w:r>
        <w:rPr>
          <w:rFonts w:hint="eastAsia"/>
          <w:lang w:val="en-US" w:eastAsia="zh-CN"/>
        </w:rPr>
        <w:t>evo_wcs_g2p.w2p_picking_job</w:t>
      </w:r>
    </w:p>
    <w:p>
      <w:pPr>
        <w:rPr>
          <w:rFonts w:hint="eastAsia"/>
          <w:lang w:val="en-US" w:eastAsia="zh-CN"/>
        </w:rPr>
      </w:pPr>
      <w:r>
        <w:rPr>
          <w:rFonts w:hint="eastAsia"/>
          <w:lang w:val="en-US" w:eastAsia="zh-CN"/>
        </w:rPr>
        <w:t>evo_wcs_g2p.w2p_putaway_job</w:t>
      </w:r>
    </w:p>
    <w:p>
      <w:pPr>
        <w:rPr>
          <w:rFonts w:hint="eastAsia"/>
          <w:lang w:val="en-US" w:eastAsia="zh-CN"/>
        </w:rPr>
      </w:pPr>
      <w:r>
        <w:rPr>
          <w:rFonts w:hint="eastAsia"/>
          <w:lang w:val="en-US" w:eastAsia="zh-CN"/>
        </w:rPr>
        <w:t>evo_wcs_g2p.w2p_countcheck_job</w:t>
      </w:r>
    </w:p>
    <w:p>
      <w:pPr>
        <w:rPr>
          <w:rFonts w:hint="eastAsia"/>
          <w:lang w:val="en-US" w:eastAsia="zh-CN"/>
        </w:rPr>
      </w:pPr>
      <w:bookmarkStart w:id="0" w:name="_GoBack"/>
      <w:bookmarkEnd w:id="0"/>
    </w:p>
    <w:p>
      <w:pPr>
        <w:pStyle w:val="2"/>
        <w:bidi w:val="0"/>
        <w:rPr>
          <w:rFonts w:hint="eastAsia"/>
          <w:lang w:val="en-US" w:eastAsia="zh-CN"/>
        </w:rPr>
      </w:pPr>
      <w:r>
        <w:rPr>
          <w:rFonts w:hint="eastAsia"/>
          <w:lang w:val="en-US" w:eastAsia="zh-CN"/>
        </w:rPr>
        <w:t>作业单</w:t>
      </w:r>
    </w:p>
    <w:p>
      <w:pPr>
        <w:pStyle w:val="3"/>
        <w:bidi w:val="0"/>
        <w:rPr>
          <w:rFonts w:hint="eastAsia"/>
          <w:lang w:val="en-US" w:eastAsia="zh-CN"/>
        </w:rPr>
      </w:pPr>
      <w:r>
        <w:rPr>
          <w:rFonts w:hint="eastAsia"/>
          <w:lang w:val="en-US" w:eastAsia="zh-CN"/>
        </w:rPr>
        <w:t>待作业订单\异常订单</w:t>
      </w:r>
    </w:p>
    <w:p>
      <w:r>
        <w:drawing>
          <wp:inline distT="0" distB="0" distL="114300" distR="114300">
            <wp:extent cx="5270500" cy="231140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0500" cy="2311400"/>
                    </a:xfrm>
                    <a:prstGeom prst="rect">
                      <a:avLst/>
                    </a:prstGeom>
                    <a:noFill/>
                    <a:ln>
                      <a:noFill/>
                    </a:ln>
                  </pic:spPr>
                </pic:pic>
              </a:graphicData>
            </a:graphic>
          </wp:inline>
        </w:drawing>
      </w:r>
    </w:p>
    <w:p/>
    <w:p>
      <w:pPr>
        <w:numPr>
          <w:ilvl w:val="0"/>
          <w:numId w:val="1"/>
        </w:numPr>
        <w:rPr>
          <w:rFonts w:hint="eastAsia"/>
          <w:lang w:val="en-US" w:eastAsia="zh-CN"/>
        </w:rPr>
      </w:pPr>
      <w:r>
        <w:rPr>
          <w:rFonts w:hint="eastAsia"/>
          <w:lang w:val="en-US" w:eastAsia="zh-CN"/>
        </w:rPr>
        <w:t>待作业</w:t>
      </w:r>
      <w:r>
        <w:rPr>
          <w:rFonts w:hint="default"/>
          <w:lang w:eastAsia="zh-CN"/>
        </w:rPr>
        <w:t>、取消、关闭</w:t>
      </w:r>
      <w:r>
        <w:rPr>
          <w:rFonts w:hint="eastAsia"/>
          <w:lang w:val="en-US" w:eastAsia="zh-CN"/>
        </w:rPr>
        <w:t>订单可以根据机器人任务的状态查询</w:t>
      </w:r>
    </w:p>
    <w:p>
      <w:pPr>
        <w:numPr>
          <w:ilvl w:val="0"/>
          <w:numId w:val="0"/>
        </w:numPr>
        <w:rPr>
          <w:rFonts w:hint="eastAsia"/>
          <w:lang w:val="en-US" w:eastAsia="zh-CN"/>
        </w:rPr>
      </w:pPr>
    </w:p>
    <w:p>
      <w:pPr>
        <w:numPr>
          <w:ilvl w:val="0"/>
          <w:numId w:val="1"/>
        </w:numPr>
        <w:rPr>
          <w:rFonts w:hint="default"/>
          <w:color w:val="C00000"/>
          <w:lang w:val="en-US" w:eastAsia="zh-CN"/>
        </w:rPr>
      </w:pPr>
      <w:r>
        <w:rPr>
          <w:rFonts w:hint="eastAsia"/>
          <w:color w:val="C00000"/>
          <w:lang w:val="en-US" w:eastAsia="zh-CN"/>
        </w:rPr>
        <w:t>异常订单（未完全分配库存）暂时未看到相关异常原因标识概念数据</w:t>
      </w:r>
    </w:p>
    <w:p/>
    <w:p/>
    <w:p>
      <w:pPr>
        <w:pStyle w:val="3"/>
        <w:bidi w:val="0"/>
      </w:pPr>
      <w:r>
        <w:rPr>
          <w:rFonts w:hint="eastAsia"/>
          <w:lang w:val="en-US" w:eastAsia="zh-CN"/>
        </w:rPr>
        <w:t>出库单\入库单\盘点单</w:t>
      </w:r>
    </w:p>
    <w:p>
      <w:r>
        <w:drawing>
          <wp:inline distT="0" distB="0" distL="114300" distR="114300">
            <wp:extent cx="5271770" cy="2832100"/>
            <wp:effectExtent l="0" t="0" r="12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1770" cy="2832100"/>
                    </a:xfrm>
                    <a:prstGeom prst="rect">
                      <a:avLst/>
                    </a:prstGeom>
                    <a:noFill/>
                    <a:ln>
                      <a:noFill/>
                    </a:ln>
                  </pic:spPr>
                </pic:pic>
              </a:graphicData>
            </a:graphic>
          </wp:inline>
        </w:drawing>
      </w:r>
    </w:p>
    <w:p>
      <w:pPr>
        <w:rPr>
          <w:rFonts w:hint="default"/>
          <w:lang w:val="en-US" w:eastAsia="zh-CN"/>
        </w:rPr>
      </w:pPr>
      <w:r>
        <w:rPr>
          <w:rFonts w:hint="eastAsia"/>
          <w:lang w:val="en-US" w:eastAsia="zh-CN"/>
        </w:rPr>
        <w:t>出库单、入库单、盘点单均有相应的业务数据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105B62"/>
    <w:multiLevelType w:val="singleLevel"/>
    <w:tmpl w:val="B9105B6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zZmExYWVlMDJlMTYxYmY1Y2UzYWVlNmI5MGJlYjUifQ=="/>
  </w:docVars>
  <w:rsids>
    <w:rsidRoot w:val="00172A27"/>
    <w:rsid w:val="002410F1"/>
    <w:rsid w:val="008C412D"/>
    <w:rsid w:val="008C6C96"/>
    <w:rsid w:val="00B46918"/>
    <w:rsid w:val="014B07F6"/>
    <w:rsid w:val="015B4A06"/>
    <w:rsid w:val="017442FA"/>
    <w:rsid w:val="017F20CD"/>
    <w:rsid w:val="02903D36"/>
    <w:rsid w:val="02BD0CBE"/>
    <w:rsid w:val="032770F0"/>
    <w:rsid w:val="03A013D6"/>
    <w:rsid w:val="04082AD7"/>
    <w:rsid w:val="04161698"/>
    <w:rsid w:val="04545D1C"/>
    <w:rsid w:val="05243941"/>
    <w:rsid w:val="05546A67"/>
    <w:rsid w:val="05705E61"/>
    <w:rsid w:val="05BB42A5"/>
    <w:rsid w:val="06AF730D"/>
    <w:rsid w:val="06CC4290"/>
    <w:rsid w:val="07322345"/>
    <w:rsid w:val="07520C39"/>
    <w:rsid w:val="09071E23"/>
    <w:rsid w:val="097A6225"/>
    <w:rsid w:val="0A1B3F65"/>
    <w:rsid w:val="0A2F7010"/>
    <w:rsid w:val="0B505490"/>
    <w:rsid w:val="0B6E5911"/>
    <w:rsid w:val="0D2B4B72"/>
    <w:rsid w:val="0D642869"/>
    <w:rsid w:val="0D6D61B7"/>
    <w:rsid w:val="0D7E2680"/>
    <w:rsid w:val="0D961154"/>
    <w:rsid w:val="0DF31E19"/>
    <w:rsid w:val="0DF447F8"/>
    <w:rsid w:val="0F18017D"/>
    <w:rsid w:val="0F29227F"/>
    <w:rsid w:val="0F334EAC"/>
    <w:rsid w:val="0FE03949"/>
    <w:rsid w:val="108204E7"/>
    <w:rsid w:val="111C4301"/>
    <w:rsid w:val="12183CEE"/>
    <w:rsid w:val="124675EC"/>
    <w:rsid w:val="145A2206"/>
    <w:rsid w:val="149F1820"/>
    <w:rsid w:val="14F72E20"/>
    <w:rsid w:val="14F90946"/>
    <w:rsid w:val="14FA1C41"/>
    <w:rsid w:val="15284D87"/>
    <w:rsid w:val="15B11221"/>
    <w:rsid w:val="16473933"/>
    <w:rsid w:val="1686445B"/>
    <w:rsid w:val="16DC239F"/>
    <w:rsid w:val="1745678C"/>
    <w:rsid w:val="180E35F4"/>
    <w:rsid w:val="18BC599B"/>
    <w:rsid w:val="18EB6B88"/>
    <w:rsid w:val="19143D87"/>
    <w:rsid w:val="192A7EDE"/>
    <w:rsid w:val="19A93EBC"/>
    <w:rsid w:val="1B3A7D84"/>
    <w:rsid w:val="1B6B20E9"/>
    <w:rsid w:val="1B7A3C74"/>
    <w:rsid w:val="1BE77AE7"/>
    <w:rsid w:val="1C676ADD"/>
    <w:rsid w:val="1CAC2742"/>
    <w:rsid w:val="1D946EE7"/>
    <w:rsid w:val="1DCA2E80"/>
    <w:rsid w:val="1DDD668B"/>
    <w:rsid w:val="1E3812B5"/>
    <w:rsid w:val="1F7237CF"/>
    <w:rsid w:val="2040567B"/>
    <w:rsid w:val="208F03B0"/>
    <w:rsid w:val="21C5554D"/>
    <w:rsid w:val="223B259E"/>
    <w:rsid w:val="22A74473"/>
    <w:rsid w:val="231D7EF5"/>
    <w:rsid w:val="23D902C0"/>
    <w:rsid w:val="23D9206E"/>
    <w:rsid w:val="23F7480E"/>
    <w:rsid w:val="24515A42"/>
    <w:rsid w:val="249E0343"/>
    <w:rsid w:val="249F1935"/>
    <w:rsid w:val="25BA0095"/>
    <w:rsid w:val="25FF38E2"/>
    <w:rsid w:val="2674607E"/>
    <w:rsid w:val="26B75F6B"/>
    <w:rsid w:val="271B299E"/>
    <w:rsid w:val="271E423C"/>
    <w:rsid w:val="276D7AF2"/>
    <w:rsid w:val="2774529A"/>
    <w:rsid w:val="278B7B24"/>
    <w:rsid w:val="27D226CF"/>
    <w:rsid w:val="28392CC7"/>
    <w:rsid w:val="283E2079"/>
    <w:rsid w:val="28BF02F5"/>
    <w:rsid w:val="2B92119E"/>
    <w:rsid w:val="2C1B6F9C"/>
    <w:rsid w:val="2C680433"/>
    <w:rsid w:val="2CA90A4C"/>
    <w:rsid w:val="2CCD0296"/>
    <w:rsid w:val="2DE75BD6"/>
    <w:rsid w:val="2E2F0787"/>
    <w:rsid w:val="2E3F51C4"/>
    <w:rsid w:val="2E895C66"/>
    <w:rsid w:val="2F68699C"/>
    <w:rsid w:val="2F854E58"/>
    <w:rsid w:val="2F927575"/>
    <w:rsid w:val="2FC40205"/>
    <w:rsid w:val="2FDB18B5"/>
    <w:rsid w:val="2FF70277"/>
    <w:rsid w:val="300425C8"/>
    <w:rsid w:val="30275F10"/>
    <w:rsid w:val="30937A49"/>
    <w:rsid w:val="30C47C02"/>
    <w:rsid w:val="30FB552D"/>
    <w:rsid w:val="31055B72"/>
    <w:rsid w:val="323E760F"/>
    <w:rsid w:val="327C5DB9"/>
    <w:rsid w:val="33181AA7"/>
    <w:rsid w:val="33900270"/>
    <w:rsid w:val="33AC39F7"/>
    <w:rsid w:val="33E97C32"/>
    <w:rsid w:val="34524E90"/>
    <w:rsid w:val="34E22D4D"/>
    <w:rsid w:val="34F808AE"/>
    <w:rsid w:val="34F95019"/>
    <w:rsid w:val="35B64D10"/>
    <w:rsid w:val="35E30B2B"/>
    <w:rsid w:val="36A24189"/>
    <w:rsid w:val="36B06DDB"/>
    <w:rsid w:val="37866B0A"/>
    <w:rsid w:val="37920A5A"/>
    <w:rsid w:val="37CC1165"/>
    <w:rsid w:val="38217DDB"/>
    <w:rsid w:val="38350FFB"/>
    <w:rsid w:val="3838091B"/>
    <w:rsid w:val="38EE2054"/>
    <w:rsid w:val="3942025E"/>
    <w:rsid w:val="395204F3"/>
    <w:rsid w:val="39D23390"/>
    <w:rsid w:val="3A20459B"/>
    <w:rsid w:val="3A47424F"/>
    <w:rsid w:val="3A654204"/>
    <w:rsid w:val="3A706705"/>
    <w:rsid w:val="3AE66A84"/>
    <w:rsid w:val="3AE7266C"/>
    <w:rsid w:val="3B881B73"/>
    <w:rsid w:val="3BCE6DE3"/>
    <w:rsid w:val="3BFC64A2"/>
    <w:rsid w:val="3CE05DC4"/>
    <w:rsid w:val="3D883FE9"/>
    <w:rsid w:val="3DBD4357"/>
    <w:rsid w:val="3DDC4E32"/>
    <w:rsid w:val="3E342D63"/>
    <w:rsid w:val="3FE74124"/>
    <w:rsid w:val="3FF1653A"/>
    <w:rsid w:val="40152228"/>
    <w:rsid w:val="408A49C4"/>
    <w:rsid w:val="40D519B8"/>
    <w:rsid w:val="41A54E48"/>
    <w:rsid w:val="41AD09C3"/>
    <w:rsid w:val="41C77552"/>
    <w:rsid w:val="43193DDE"/>
    <w:rsid w:val="434D100C"/>
    <w:rsid w:val="43922065"/>
    <w:rsid w:val="439A302D"/>
    <w:rsid w:val="43B9736F"/>
    <w:rsid w:val="43CA597D"/>
    <w:rsid w:val="447A6AFE"/>
    <w:rsid w:val="452D1DC2"/>
    <w:rsid w:val="45B70D0A"/>
    <w:rsid w:val="46F32B98"/>
    <w:rsid w:val="47977E9F"/>
    <w:rsid w:val="486F19CC"/>
    <w:rsid w:val="48733F90"/>
    <w:rsid w:val="48846D6F"/>
    <w:rsid w:val="49B0540E"/>
    <w:rsid w:val="49B6170B"/>
    <w:rsid w:val="49B70944"/>
    <w:rsid w:val="4A897A9B"/>
    <w:rsid w:val="4A91694F"/>
    <w:rsid w:val="4AD666AF"/>
    <w:rsid w:val="4B885FA4"/>
    <w:rsid w:val="4B8E10E1"/>
    <w:rsid w:val="4BB07FA1"/>
    <w:rsid w:val="4BC20656"/>
    <w:rsid w:val="4BE371E4"/>
    <w:rsid w:val="4CCF550D"/>
    <w:rsid w:val="4D0C6761"/>
    <w:rsid w:val="4DBA0643"/>
    <w:rsid w:val="4E0B4C6B"/>
    <w:rsid w:val="4E125FF9"/>
    <w:rsid w:val="4E1C7B0C"/>
    <w:rsid w:val="4E2249F7"/>
    <w:rsid w:val="4E8005CA"/>
    <w:rsid w:val="4E911955"/>
    <w:rsid w:val="4EE77712"/>
    <w:rsid w:val="50454464"/>
    <w:rsid w:val="50F33EC0"/>
    <w:rsid w:val="51307665"/>
    <w:rsid w:val="52880ACF"/>
    <w:rsid w:val="528B637A"/>
    <w:rsid w:val="52DC5818"/>
    <w:rsid w:val="52DF6F67"/>
    <w:rsid w:val="52FD175B"/>
    <w:rsid w:val="53074ECA"/>
    <w:rsid w:val="53A45945"/>
    <w:rsid w:val="53A771E4"/>
    <w:rsid w:val="54A14038"/>
    <w:rsid w:val="54CB198F"/>
    <w:rsid w:val="54D40874"/>
    <w:rsid w:val="54E1224C"/>
    <w:rsid w:val="551E7032"/>
    <w:rsid w:val="5527238A"/>
    <w:rsid w:val="55CD7F2E"/>
    <w:rsid w:val="55F12998"/>
    <w:rsid w:val="5651599C"/>
    <w:rsid w:val="571050A0"/>
    <w:rsid w:val="586E6E66"/>
    <w:rsid w:val="589645C5"/>
    <w:rsid w:val="589A7317"/>
    <w:rsid w:val="58B24661"/>
    <w:rsid w:val="58E35531"/>
    <w:rsid w:val="592014A1"/>
    <w:rsid w:val="59507D05"/>
    <w:rsid w:val="5AB50438"/>
    <w:rsid w:val="5BDC19F5"/>
    <w:rsid w:val="5BFA6633"/>
    <w:rsid w:val="5C7D3B22"/>
    <w:rsid w:val="5CD751C6"/>
    <w:rsid w:val="5DED7EE9"/>
    <w:rsid w:val="5E4F2B5D"/>
    <w:rsid w:val="5ECF7A50"/>
    <w:rsid w:val="5EF534F9"/>
    <w:rsid w:val="5F7563E8"/>
    <w:rsid w:val="5FD86482"/>
    <w:rsid w:val="602D770F"/>
    <w:rsid w:val="606E1F64"/>
    <w:rsid w:val="61E26B83"/>
    <w:rsid w:val="621E0E4B"/>
    <w:rsid w:val="62EC6826"/>
    <w:rsid w:val="63043D0B"/>
    <w:rsid w:val="63511D57"/>
    <w:rsid w:val="64356146"/>
    <w:rsid w:val="64694B64"/>
    <w:rsid w:val="64747D3B"/>
    <w:rsid w:val="648D270F"/>
    <w:rsid w:val="64D92F75"/>
    <w:rsid w:val="65387C9C"/>
    <w:rsid w:val="65F52031"/>
    <w:rsid w:val="676F3DA6"/>
    <w:rsid w:val="67801DCE"/>
    <w:rsid w:val="67955879"/>
    <w:rsid w:val="67BA07B7"/>
    <w:rsid w:val="68945B31"/>
    <w:rsid w:val="689E250C"/>
    <w:rsid w:val="68A144CB"/>
    <w:rsid w:val="69684D49"/>
    <w:rsid w:val="698D01CC"/>
    <w:rsid w:val="69B8584F"/>
    <w:rsid w:val="69C935B8"/>
    <w:rsid w:val="6A211646"/>
    <w:rsid w:val="6B427CCD"/>
    <w:rsid w:val="6C303DC2"/>
    <w:rsid w:val="6C846764"/>
    <w:rsid w:val="6C8A3532"/>
    <w:rsid w:val="6C9C6D62"/>
    <w:rsid w:val="6CE168A2"/>
    <w:rsid w:val="6D21195D"/>
    <w:rsid w:val="6D3F3FA3"/>
    <w:rsid w:val="6DA34120"/>
    <w:rsid w:val="6DB61FA8"/>
    <w:rsid w:val="6DCB757A"/>
    <w:rsid w:val="6DE468C8"/>
    <w:rsid w:val="6E105C5A"/>
    <w:rsid w:val="6E1A0886"/>
    <w:rsid w:val="6E5C0E9F"/>
    <w:rsid w:val="6E6C4E5A"/>
    <w:rsid w:val="6F847A10"/>
    <w:rsid w:val="6F881522"/>
    <w:rsid w:val="6FE078AE"/>
    <w:rsid w:val="70910BA8"/>
    <w:rsid w:val="70BC0902"/>
    <w:rsid w:val="71184E25"/>
    <w:rsid w:val="71777D9E"/>
    <w:rsid w:val="72671BC0"/>
    <w:rsid w:val="7294200C"/>
    <w:rsid w:val="72FB1A66"/>
    <w:rsid w:val="73A77684"/>
    <w:rsid w:val="741E6BF6"/>
    <w:rsid w:val="75297C98"/>
    <w:rsid w:val="75CA0DE4"/>
    <w:rsid w:val="75CC3AEE"/>
    <w:rsid w:val="760616F0"/>
    <w:rsid w:val="76377AFB"/>
    <w:rsid w:val="76A50F09"/>
    <w:rsid w:val="77302EC9"/>
    <w:rsid w:val="77A13DC6"/>
    <w:rsid w:val="77C655DB"/>
    <w:rsid w:val="77CB2BF1"/>
    <w:rsid w:val="7802352D"/>
    <w:rsid w:val="78EF290F"/>
    <w:rsid w:val="795A5FDB"/>
    <w:rsid w:val="79E41D48"/>
    <w:rsid w:val="7A546ECE"/>
    <w:rsid w:val="7A7430CC"/>
    <w:rsid w:val="7AD0398B"/>
    <w:rsid w:val="7AD26045"/>
    <w:rsid w:val="7AD63D87"/>
    <w:rsid w:val="7AE55D78"/>
    <w:rsid w:val="7B8C08E9"/>
    <w:rsid w:val="7BC167E5"/>
    <w:rsid w:val="7C725D31"/>
    <w:rsid w:val="7CCF6CE0"/>
    <w:rsid w:val="7D050953"/>
    <w:rsid w:val="7D6A5EA2"/>
    <w:rsid w:val="7DC0325A"/>
    <w:rsid w:val="7DD00F61"/>
    <w:rsid w:val="7E0B1F99"/>
    <w:rsid w:val="7E943DD0"/>
    <w:rsid w:val="7EA26F87"/>
    <w:rsid w:val="7F1B26B0"/>
    <w:rsid w:val="EBF6F36E"/>
    <w:rsid w:val="EF7B6A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3</Pages>
  <Words>326</Words>
  <Characters>568</Characters>
  <Lines>0</Lines>
  <Paragraphs>0</Paragraphs>
  <TotalTime>0</TotalTime>
  <ScaleCrop>false</ScaleCrop>
  <LinksUpToDate>false</LinksUpToDate>
  <CharactersWithSpaces>568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2023-01-13T11:44:00Z</dcterms:created>
  <dc:creator>86139</dc:creator>
  <cp:lastModifiedBy>Sage十七</cp:lastModifiedBy>
  <dcterms:modified xsi:type="dcterms:W3CDTF">2023-01-13T08:16:14Z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97A7E9D6E1984E0EADD7445F29D6B772</vt:lpwstr>
  </property>
</Properties>
</file>