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EE5BD3"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Сайт "Космическая одиссея"</w:t>
      </w:r>
      <w:r>
        <w:rPr>
          <w:rFonts w:hint="default" w:ascii="Times New Roman" w:hAnsi="Times New Roman" w:cs="Times New Roman"/>
          <w:sz w:val="28"/>
          <w:szCs w:val="28"/>
        </w:rPr>
        <w:t xml:space="preserve"> — это интересный и познавательный ресурс, который рассказывает об истории освоения космоса. Он создан для того, чтобы школьники могли узнать, как люди мечтали о полётах к звёздам, как развивалась космонавтика и какие великие открытия были сделаны.</w:t>
      </w:r>
    </w:p>
    <w:p w14:paraId="21D076FA"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сайте можно найти информацию о первых шагах человечества в космосе. Например, о том, как в 1957 году был запущен первый искусственный спутник Земли — "Спутник-1". Это событие стало началом космической эры. А уже в 1961 году советский космонавт Юрий Гагарин совершил первый в истории полёт в космос на корабле "Восток-1". Это было огромное достижение для всего человечества!</w:t>
      </w:r>
    </w:p>
    <w:p w14:paraId="66AB0802"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Кроме того, на сайте рассказывается о других важных событиях: о первой женщине-космонавте Валентине Терешковой, о выходе человека в открытый космос (Алексей Леонов стал первым, кто это сделал), а также о высадке американских астронавтов на Луну в 1969 году.</w:t>
      </w:r>
    </w:p>
    <w:p w14:paraId="65C20555"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Сайт "Космическая одиссея" не только рассказывает о прошлом, но и знакомит с современными исследованиями. Например, можно узнать о работе Международной космической станции (МКС), где космонавты из разных стран проводят эксперименты и изучают Землю из космоса. Также на сайте есть информация о планах будущих миссий, таких как полёты на Марс и создание лунных баз.</w:t>
      </w:r>
    </w:p>
    <w:p w14:paraId="7C3B1110"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школьников сайт будет особенно полезен, потому что информация подаётся просто и увлекательно. Есть красочные иллюстрации, фотографии которые помогают лучше понять, как устроен космос и как работают космические технологии.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AA619F"/>
    <w:rsid w:val="7F754F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Courier New" w:hAnsi="Courier New" w:cs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2025-03-14T09:49:44Z</dcterms:created>
  <dc:creator>MoyakulovaEN</dc:creator>
  <cp:lastModifiedBy>MoyakulovaEN</cp:lastModifiedBy>
  <dcterms:modified xsi:type="dcterms:W3CDTF">2025-03-14T09:51:59Z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870193E322BC42DFA8F80FC82B0F40D0_13</vt:lpwstr>
  </property>
</Properties>
</file>