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B748E3">
      <w:pPr>
        <w:spacing w:after="0" w:line="360" w:lineRule="auto"/>
        <w:jc w:val="center"/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b/>
          <w:bCs/>
          <w:sz w:val="28"/>
          <w:szCs w:val="28"/>
          <w:lang w:eastAsia="en-US"/>
        </w:rPr>
        <w:t xml:space="preserve"> «КОСМИЧЕСКИЙ ВАЛЬС»</w:t>
      </w:r>
    </w:p>
    <w:p w14:paraId="16742241">
      <w:pPr>
        <w:spacing w:after="0" w:line="360" w:lineRule="auto"/>
        <w:jc w:val="center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Мелешкина Полина, ученица</w:t>
      </w:r>
      <w:r>
        <w:rPr>
          <w:rFonts w:hint="default" w:ascii="Times New Roman" w:hAnsi="Times New Roman" w:cs="Times New Roman" w:eastAsiaTheme="minorHAnsi"/>
          <w:sz w:val="28"/>
          <w:szCs w:val="28"/>
          <w:lang w:val="ru-RU" w:eastAsia="en-US"/>
        </w:rPr>
        <w:t xml:space="preserve"> 7</w:t>
      </w: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 xml:space="preserve"> класса</w:t>
      </w:r>
    </w:p>
    <w:p w14:paraId="0052DFC6">
      <w:pPr>
        <w:spacing w:after="0" w:line="360" w:lineRule="auto"/>
        <w:jc w:val="center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Моякулова Екатерина Николаевна, педагог доп. образования</w:t>
      </w:r>
    </w:p>
    <w:p w14:paraId="065F5F56">
      <w:pPr>
        <w:spacing w:after="0" w:line="360" w:lineRule="auto"/>
        <w:jc w:val="center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  <w:r>
        <w:rPr>
          <w:rFonts w:ascii="Times New Roman" w:hAnsi="Times New Roman" w:cs="Times New Roman" w:eastAsiaTheme="minorHAnsi"/>
          <w:sz w:val="28"/>
          <w:szCs w:val="28"/>
          <w:lang w:eastAsia="en-US"/>
        </w:rPr>
        <w:t>МАУ ДО «Центр дополнительного образования» г. Мирный</w:t>
      </w:r>
    </w:p>
    <w:p w14:paraId="13D926C3">
      <w:pPr>
        <w:spacing w:after="0" w:line="360" w:lineRule="auto"/>
        <w:jc w:val="center"/>
        <w:rPr>
          <w:rFonts w:ascii="Times New Roman" w:hAnsi="Times New Roman" w:cs="Times New Roman" w:eastAsiaTheme="minorHAnsi"/>
          <w:sz w:val="28"/>
          <w:szCs w:val="28"/>
          <w:lang w:eastAsia="en-US"/>
        </w:rPr>
      </w:pPr>
    </w:p>
    <w:p w14:paraId="501F3E50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Цели: </w:t>
      </w:r>
      <w:r>
        <w:rPr>
          <w:rFonts w:ascii="Times New Roman" w:hAnsi="Times New Roman" w:cs="Times New Roman"/>
          <w:kern w:val="0"/>
          <w:sz w:val="28"/>
          <w:szCs w:val="28"/>
        </w:rPr>
        <w:t>создание креативного и интересного графического изображения космоса;</w:t>
      </w:r>
    </w:p>
    <w:p w14:paraId="59A66E35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показать красоту космоса и планет.</w:t>
      </w:r>
    </w:p>
    <w:p w14:paraId="6304F5DA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Задачи: </w:t>
      </w:r>
    </w:p>
    <w:p w14:paraId="60EC95FD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1. Найти и выбрать подходящие изображения планет на просторах интернета </w:t>
      </w:r>
    </w:p>
    <w:p w14:paraId="6F42E2F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2. Создать композицию с планетами так, чтобы они гармонично смотрелись в общем изображении</w:t>
      </w:r>
    </w:p>
    <w:p w14:paraId="74096E8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Применить различные эффекты и фильтры для улучшения визуальной привлекательности</w:t>
      </w:r>
    </w:p>
    <w:p w14:paraId="28E1FA6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>Этапы создания картины с планетами:</w:t>
      </w:r>
    </w:p>
    <w:p w14:paraId="004FEE4E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1. Исследование: изучение различных изображений планет и выбор наиболее подходящих для использования в картине.</w:t>
      </w:r>
      <w:bookmarkStart w:id="0" w:name="_GoBack"/>
      <w:bookmarkEnd w:id="0"/>
    </w:p>
    <w:p w14:paraId="1575D23F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2. Работа с изображениями: обрезка, масштабирование и наложение планет на холст в графическом редакторе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640F7F4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3. Создание композиции: расположение планет так, чтобы они взаимодействовали между собой и заполняли весь холст.</w:t>
      </w:r>
    </w:p>
    <w:p w14:paraId="4193689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4. Применение эффектов и фильтров: добавление контраста, теней, глубины и объёма  для придания реалистичности картины.</w:t>
      </w:r>
    </w:p>
    <w:p w14:paraId="4F20876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5. Доработка и финальная обработка: исправление деталей, составление конечной композиции и приведение работы к завершённому виду.</w:t>
      </w:r>
    </w:p>
    <w:p w14:paraId="36FAE30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</w:rPr>
        <w:t xml:space="preserve">Во время создания работы использовались: 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графический редактор 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kern w:val="0"/>
          <w:sz w:val="28"/>
          <w:szCs w:val="28"/>
        </w:rPr>
        <w:t>; дополнительные источники (яндекс изображения).</w:t>
      </w:r>
    </w:p>
    <w:p w14:paraId="24AB43D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kern w:val="0"/>
          <w:sz w:val="28"/>
          <w:szCs w:val="28"/>
        </w:rPr>
      </w:pPr>
    </w:p>
    <w:p w14:paraId="7F873539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</w:rPr>
      </w:pPr>
    </w:p>
    <w:p w14:paraId="51E3D563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Приложение 1</w:t>
      </w:r>
    </w:p>
    <w:p w14:paraId="14B51ACF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drawing>
          <wp:inline distT="0" distB="0" distL="0" distR="0">
            <wp:extent cx="6332220" cy="4895850"/>
            <wp:effectExtent l="0" t="0" r="0" b="0"/>
            <wp:docPr id="163604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4356" name="Рисунок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134" w:right="1134" w:bottom="1134" w:left="1134" w:header="720" w:footer="720" w:gutter="0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CC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F4D"/>
    <w:rsid w:val="00292F4D"/>
    <w:rsid w:val="005340D3"/>
    <w:rsid w:val="00E22E43"/>
    <w:rsid w:val="585A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EastAsia" w:cstheme="minorBidi"/>
      <w:kern w:val="2"/>
      <w:sz w:val="24"/>
      <w:szCs w:val="24"/>
      <w:lang w:val="ru-RU" w:eastAsia="ru-RU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192</Words>
  <Characters>1096</Characters>
  <Lines>9</Lines>
  <Paragraphs>2</Paragraphs>
  <TotalTime>12</TotalTime>
  <ScaleCrop>false</ScaleCrop>
  <LinksUpToDate>false</LinksUpToDate>
  <CharactersWithSpaces>1286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2025-03-13T23:31:00Z</dcterms:created>
  <dc:creator>Ekaterina Moyakulova</dc:creator>
  <cp:lastModifiedBy>MoyakulovaEN</cp:lastModifiedBy>
  <dcterms:modified xsi:type="dcterms:W3CDTF">2025-03-14T08:11:25Z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1049-12.2.0.20326</vt:lpwstr>
  </property>
  <property fmtid="{D5CDD505-2E9C-101B-9397-08002B2CF9AE}" pid="3" name="ICV">
    <vt:lpwstr>12F5A2B3C6C14828920156CDE87462D7_12</vt:lpwstr>
  </property>
</Properties>
</file>