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85D9" w14:textId="0F09BE2D" w:rsidR="00D64243" w:rsidRPr="00B41114" w:rsidRDefault="00B41114">
      <w:pPr>
        <w:rPr>
          <w:lang w:val="es-ES_tradnl"/>
        </w:rPr>
      </w:pPr>
      <w:r w:rsidRPr="00B41114">
        <w:rPr>
          <w:lang w:val="es-ES_tradnl"/>
        </w:rPr>
        <w:t>Documentación PEC1</w:t>
      </w:r>
    </w:p>
    <w:p w14:paraId="03D173A2" w14:textId="5A292582" w:rsidR="00B41114" w:rsidRDefault="00B41114">
      <w:pPr>
        <w:rPr>
          <w:lang w:val="es-ES_tradnl"/>
        </w:rPr>
      </w:pPr>
      <w:r w:rsidRPr="00B41114">
        <w:rPr>
          <w:lang w:val="es-ES_tradnl"/>
        </w:rPr>
        <w:t xml:space="preserve">Instalación de </w:t>
      </w:r>
      <w:proofErr w:type="spellStart"/>
      <w:r w:rsidRPr="00B41114">
        <w:rPr>
          <w:lang w:val="es-ES_tradnl"/>
        </w:rPr>
        <w:t>boilerplate</w:t>
      </w:r>
      <w:proofErr w:type="spellEnd"/>
      <w:r w:rsidRPr="00B41114">
        <w:rPr>
          <w:lang w:val="es-ES_tradnl"/>
        </w:rPr>
        <w:t xml:space="preserve"> U</w:t>
      </w:r>
      <w:r>
        <w:rPr>
          <w:lang w:val="es-ES_tradnl"/>
        </w:rPr>
        <w:t>OC.</w:t>
      </w:r>
    </w:p>
    <w:p w14:paraId="7790E528" w14:textId="78F34FB5" w:rsidR="00B41114" w:rsidRDefault="00B41114">
      <w:pPr>
        <w:rPr>
          <w:lang w:val="es-ES_tradnl"/>
        </w:rPr>
      </w:pPr>
      <w:r>
        <w:rPr>
          <w:lang w:val="es-ES_tradnl"/>
        </w:rPr>
        <w:t xml:space="preserve">Añadir Font </w:t>
      </w:r>
      <w:proofErr w:type="spellStart"/>
      <w:r>
        <w:rPr>
          <w:lang w:val="es-ES_tradnl"/>
        </w:rPr>
        <w:t>Awesome</w:t>
      </w:r>
      <w:proofErr w:type="spellEnd"/>
      <w:r>
        <w:rPr>
          <w:lang w:val="es-ES_tradnl"/>
        </w:rPr>
        <w:t xml:space="preserve"> como dependencia externa</w:t>
      </w:r>
    </w:p>
    <w:p w14:paraId="2945C492" w14:textId="79359C95" w:rsidR="00B41114" w:rsidRDefault="00B41114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 --save @fortawesome/fontawesome-free</w:t>
      </w:r>
    </w:p>
    <w:p w14:paraId="49AD9F0B" w14:textId="2DD43C57" w:rsidR="00B41114" w:rsidRPr="00B41114" w:rsidRDefault="00B41114">
      <w:pPr>
        <w:rPr>
          <w:rFonts w:cstheme="minorHAnsi"/>
        </w:rPr>
      </w:pPr>
      <w:r w:rsidRPr="00B41114">
        <w:rPr>
          <w:rStyle w:val="HTMLCode"/>
          <w:rFonts w:asciiTheme="minorHAnsi" w:eastAsiaTheme="minorHAnsi" w:hAnsiTheme="minorHAnsi" w:cstheme="minorHAnsi"/>
          <w:sz w:val="22"/>
          <w:szCs w:val="22"/>
        </w:rPr>
        <w:t>React simple maps</w:t>
      </w:r>
    </w:p>
    <w:sectPr w:rsidR="00B41114" w:rsidRPr="00B411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14"/>
    <w:rsid w:val="002D5722"/>
    <w:rsid w:val="004E1622"/>
    <w:rsid w:val="00A90E9E"/>
    <w:rsid w:val="00B41114"/>
    <w:rsid w:val="00D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3062"/>
  <w15:chartTrackingRefBased/>
  <w15:docId w15:val="{B9F50F52-3D54-43B9-B45C-D6F70EF0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1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Moya, Teo</dc:creator>
  <cp:keywords/>
  <dc:description/>
  <cp:lastModifiedBy>Alarcon Moya, Teo</cp:lastModifiedBy>
  <cp:revision>1</cp:revision>
  <dcterms:created xsi:type="dcterms:W3CDTF">2024-03-16T15:19:00Z</dcterms:created>
  <dcterms:modified xsi:type="dcterms:W3CDTF">2024-03-16T15:28:00Z</dcterms:modified>
</cp:coreProperties>
</file>