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2"/>
      </w:pPr>
      <w:bookmarkStart w:id="20" w:name="header-n3"/>
      <w:r>
        <w:t xml:space="preserve">购买流程</w:t>
      </w:r>
      <w:bookmarkEnd w:id="20"/>
    </w:p>
    <w:p>
      <w:pPr>
        <w:pStyle w:val="FirstParagraph"/>
      </w:pPr>
      <w:r>
        <w:t xml:space="preserve">① 打开</w:t>
      </w:r>
      <w:r>
        <w:t xml:space="preserve"> </w:t>
      </w:r>
      <w:hyperlink r:id="rId21">
        <w:r>
          <w:rPr>
            <w:rStyle w:val="Hyperlink"/>
          </w:rPr>
          <w:t xml:space="preserve">REAPER 官网</w:t>
        </w:r>
      </w:hyperlink>
      <w:r>
        <w:t xml:space="preserve">，找到 PURCHASE 按钮，点它。</w:t>
      </w:r>
    </w:p>
    <w:p>
      <w:pPr>
        <w:pStyle w:val="CaptionedFigure"/>
      </w:pPr>
      <w:r>
        <w:drawing>
          <wp:inline>
            <wp:extent cx="5334000" cy="22648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Dropbox\Documents\REAPER教程\180719_简单粗暴的购买流程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②点击 BUY NOW 按钮。</w:t>
      </w:r>
    </w:p>
    <w:p>
      <w:pPr>
        <w:pStyle w:val="CaptionedFigure"/>
      </w:pPr>
      <w:r>
        <w:drawing>
          <wp:inline>
            <wp:extent cx="4552749" cy="4803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Dropbox\Documents\REAPER教程\180719_简单粗暴的购买流程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480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③在弹出的网页右上角点开下拉菜单，找到「中国」（China）。</w:t>
      </w:r>
    </w:p>
    <w:p>
      <w:pPr>
        <w:pStyle w:val="CaptionedFigure"/>
      </w:pPr>
      <w:r>
        <w:drawing>
          <wp:inline>
            <wp:extent cx="4158113" cy="1222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Dropbox\Documents\REAPER教程\180719_简单粗暴的购买流程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122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④切换成中国后，付款方式会多出一项「Alipay」——这就是支付宝，选它。</w:t>
      </w:r>
    </w:p>
    <w:p>
      <w:pPr>
        <w:pStyle w:val="CaptionedFigure"/>
      </w:pPr>
      <w:r>
        <w:drawing>
          <wp:inline>
            <wp:extent cx="4485372" cy="22619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Dropbox\Documents\REAPER教程\180719_简单粗暴的购买流程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22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⑤填好其他必要信息，点击下一步。</w:t>
      </w:r>
    </w:p>
    <w:p>
      <w:pPr>
        <w:pStyle w:val="BodyText"/>
      </w:pPr>
      <w:r>
        <w:t xml:space="preserve">注意：姓名必须是「江 大桥」或「Moy Walker」这样的形式，姓和名之间必须有一个空格，中英文不限。 这个名称会在你的授权信息中显示。</w:t>
      </w:r>
    </w:p>
    <w:p>
      <w:pPr>
        <w:pStyle w:val="BodyText"/>
      </w:pPr>
      <w:r>
        <w:t xml:space="preserve">⑥在弹出的支付宝扫码付款界面中，扫码，付款。完毕。</w:t>
      </w:r>
    </w:p>
    <w:p>
      <w:pPr>
        <w:pStyle w:val="BodyText"/>
      </w:pPr>
      <w:r>
        <w:t xml:space="preserve">随后你的许可证信息会发送至你的邮箱，在 REAPER 中加载即可。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header-n32"/>
      <w:r>
        <w:t xml:space="preserve">其他信息</w:t>
      </w:r>
      <w:bookmarkEnd w:id="26"/>
    </w:p>
    <w:p>
      <w:pPr>
        <w:pStyle w:val="FirstParagraph"/>
      </w:pPr>
      <w:r>
        <w:rPr>
          <w:b/>
        </w:rPr>
        <w:t xml:space="preserve">§ 折扣版许可证与商业版许可证</w:t>
      </w:r>
    </w:p>
    <w:p>
      <w:pPr>
        <w:pStyle w:val="BodyText"/>
      </w:pPr>
      <w:r>
        <w:t xml:space="preserve">在符合以下情况时你可以购买并使用折扣版授权（$60）：</w:t>
      </w:r>
    </w:p>
    <w:p>
      <w:pPr>
        <w:numPr>
          <w:numId w:val="1001"/>
          <w:ilvl w:val="0"/>
        </w:numPr>
      </w:pPr>
      <w:r>
        <w:t xml:space="preserve">你是一名个体，仅使用 REAPER 作为个人用途；</w:t>
      </w:r>
    </w:p>
    <w:p>
      <w:pPr>
        <w:numPr>
          <w:numId w:val="1001"/>
          <w:ilvl w:val="0"/>
        </w:numPr>
      </w:pPr>
      <w:r>
        <w:t xml:space="preserve">你是一名个体或商业机构，且使用 REAPER 作为商业用途 ，但每年的总收入（yearly gross revenue）不超过$20,000美元；</w:t>
      </w:r>
    </w:p>
    <w:p>
      <w:pPr>
        <w:numPr>
          <w:numId w:val="1001"/>
          <w:ilvl w:val="0"/>
        </w:numPr>
      </w:pPr>
      <w:r>
        <w:t xml:space="preserve">你是教育机构或非营利组织。</w:t>
      </w:r>
    </w:p>
    <w:p>
      <w:pPr>
        <w:pStyle w:val="FirstParagraph"/>
      </w:pPr>
      <w:r>
        <w:t xml:space="preserve">如果你不符合以上任意一项，请购买商业版（$225）授权。</w:t>
      </w:r>
    </w:p>
    <w:p>
      <w:pPr>
        <w:pStyle w:val="BlockText"/>
      </w:pPr>
      <w:r>
        <w:t xml:space="preserve">笔者注：这完全是君子协定，Cockos 不会专门检查你的资质，是否依据条款购买对应版本全看自觉。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§ 授权数量</w:t>
      </w:r>
    </w:p>
    <w:p>
      <w:pPr>
        <w:pStyle w:val="BodyText"/>
      </w:pPr>
      <w:r>
        <w:t xml:space="preserve">你可以在任意多台电脑上使用这个许可证，不限平台、不限数量。</w:t>
      </w:r>
    </w:p>
    <w:p>
      <w:pPr>
        <w:pStyle w:val="BodyText"/>
      </w:pPr>
      <w:r>
        <w:t xml:space="preserve">但是你需要保证同一时间只在一台电脑上使用 REAPER。</w:t>
      </w:r>
    </w:p>
    <w:p>
      <w:pPr>
        <w:pStyle w:val="BlockText"/>
      </w:pPr>
      <w:r>
        <w:t xml:space="preserve">笔者注：REAPER 并不会做“同时使用的电脑数量”的检测，也不会阻止你这么干——但这是违反协定的行为。</w:t>
      </w:r>
    </w:p>
    <w:p>
      <w:pPr>
        <w:pStyle w:val="FirstParagraph"/>
      </w:pPr>
      <w:r>
        <w:rPr>
          <w:b/>
        </w:rPr>
        <w:t xml:space="preserve">§ 支持版本</w:t>
      </w:r>
    </w:p>
    <w:p>
      <w:pPr>
        <w:pStyle w:val="BodyText"/>
      </w:pPr>
      <w:r>
        <w:t xml:space="preserve">购买的 REAPER 可以供你终生使用。</w:t>
      </w:r>
    </w:p>
    <w:p>
      <w:pPr>
        <w:pStyle w:val="BodyText"/>
      </w:pPr>
      <w:r>
        <w:t xml:space="preserve">但是软件的免费升级支持只包括一个大版本号，例如当前 REAPER 版本是 5.93，那么你现在购买的授权可以一直免费升级到 6.99 版本。之后如果要继续用新版，需要重新购买授权；但这不影响你之前所有版本的终生使用授权。</w:t>
      </w:r>
    </w:p>
    <w:p>
      <w:pPr>
        <w:pStyle w:val="BodyText"/>
      </w:pPr>
      <w:r>
        <w:t xml:space="preserve">从过往的经验来看，一个大版本大约要开发几年，并且开发周期在不断增长，所以保守估计你能一直免费更新到2022年。</w:t>
      </w:r>
    </w:p>
    <w:p>
      <w:pPr>
        <w:pStyle w:val="BodyText"/>
      </w:pPr>
      <w:r>
        <w:t xml:space="preserve">附 REAPER 过往的大版本更新年表：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起止时间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开发历时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v4.0 - v4.7x</w:t>
            </w:r>
          </w:p>
        </w:tc>
        <w:tc>
          <w:p>
            <w:pPr>
              <w:pStyle w:val="Compact"/>
              <w:jc w:val="left"/>
            </w:pPr>
            <w:r>
              <w:t xml:space="preserve">2011年8月~2014年12月</w:t>
            </w:r>
          </w:p>
        </w:tc>
        <w:tc>
          <w:p>
            <w:pPr>
              <w:pStyle w:val="Compact"/>
              <w:jc w:val="left"/>
            </w:pPr>
            <w:r>
              <w:t xml:space="preserve">3年+4个月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v3.0 - v3.78</w:t>
            </w:r>
          </w:p>
        </w:tc>
        <w:tc>
          <w:p>
            <w:pPr>
              <w:pStyle w:val="Compact"/>
              <w:jc w:val="left"/>
            </w:pPr>
            <w:r>
              <w:t xml:space="preserve">2009年5月~2011年8月</w:t>
            </w:r>
          </w:p>
        </w:tc>
        <w:tc>
          <w:p>
            <w:pPr>
              <w:pStyle w:val="Compact"/>
              <w:jc w:val="left"/>
            </w:pPr>
            <w:r>
              <w:t xml:space="preserve">2年+3个月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v2.0 - v2.58</w:t>
            </w:r>
          </w:p>
        </w:tc>
        <w:tc>
          <w:p>
            <w:pPr>
              <w:pStyle w:val="Compact"/>
              <w:jc w:val="left"/>
            </w:pPr>
            <w:r>
              <w:t xml:space="preserve">2007年10月~2009年5月</w:t>
            </w:r>
          </w:p>
        </w:tc>
        <w:tc>
          <w:p>
            <w:pPr>
              <w:pStyle w:val="Compact"/>
              <w:jc w:val="left"/>
            </w:pPr>
            <w:r>
              <w:t xml:space="preserve">1年+7个月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v1.0 - v1.888</w:t>
            </w:r>
          </w:p>
        </w:tc>
        <w:tc>
          <w:p>
            <w:pPr>
              <w:pStyle w:val="Compact"/>
              <w:jc w:val="left"/>
            </w:pPr>
            <w:r>
              <w:t xml:space="preserve">2006年8月~2007年8月</w:t>
            </w:r>
          </w:p>
        </w:tc>
        <w:tc>
          <w:p>
            <w:pPr>
              <w:pStyle w:val="Compact"/>
              <w:jc w:val="left"/>
            </w:pPr>
            <w:r>
              <w:t xml:space="preserve">1年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v0.2 - v0.999</w:t>
            </w:r>
          </w:p>
        </w:tc>
        <w:tc>
          <w:p>
            <w:pPr>
              <w:pStyle w:val="Compact"/>
              <w:jc w:val="left"/>
            </w:pPr>
            <w:r>
              <w:t xml:space="preserve">2005年12月~2006年7月</w:t>
            </w:r>
          </w:p>
        </w:tc>
        <w:tc>
          <w:p>
            <w:pPr>
              <w:pStyle w:val="Compact"/>
              <w:jc w:val="left"/>
            </w:pPr>
            <w:r>
              <w:t xml:space="preserve">8个月</w:t>
            </w:r>
          </w:p>
        </w:tc>
      </w:tr>
    </w:tbl>
    <w:p>
      <w:pPr>
        <w:pStyle w:val="BodyText"/>
      </w:pPr>
      <w:r>
        <w:t xml:space="preserve">当前大版本 v5.0 是从2015年8月12日开始开发的，到今天（2018年7月19日）历时3年不到，更新至 5.93 版。</w:t>
      </w:r>
    </w:p>
    <w:p>
      <w:pPr>
        <w:pStyle w:val="BodyText"/>
      </w:pPr>
    </w:p>
    <w:p>
      <w:pPr>
        <w:pStyle w:val="BlockText"/>
      </w:pPr>
      <w:r>
        <w:t xml:space="preserve">笔者注：</w:t>
      </w:r>
    </w:p>
    <w:p>
      <w:pPr>
        <w:pStyle w:val="BlockText"/>
      </w:pPr>
      <w:r>
        <w:t xml:space="preserve">REAPER的更新频率非常频繁，两天一个小更新，两周一个大更新，隔几个月可能就猝不及防推出一个很牛逼的新功能。</w:t>
      </w:r>
    </w:p>
    <w:p>
      <w:pPr>
        <w:pStyle w:val="BlockText"/>
      </w:pPr>
      <w:r>
        <w:t xml:space="preserve">比起</w:t>
      </w:r>
      <w:r>
        <w:rPr>
          <w:b/>
        </w:rPr>
        <w:t xml:space="preserve">某些</w:t>
      </w:r>
      <w:r>
        <w:t xml:space="preserve">半年一年不更新，更个大版本又重新收费……或是</w:t>
      </w:r>
      <w:r>
        <w:rPr>
          <w:b/>
        </w:rPr>
        <w:t xml:space="preserve">某些</w:t>
      </w:r>
      <w:r>
        <w:t xml:space="preserve">沉迷更新软件名字的友商……差距可见一斑。</w:t>
      </w:r>
    </w:p>
    <w:p>
      <w:pPr>
        <w:pStyle w:val="BlockText"/>
      </w:pPr>
      <w:r>
        <w:t xml:space="preserve">如果对 REAPER 的开发进程感兴趣，或是想知道最新的更新进展，可以前往：</w:t>
      </w:r>
      <w:hyperlink r:id="rId27">
        <w:r>
          <w:rPr>
            <w:rStyle w:val="Hyperlink"/>
          </w:rPr>
          <w:t xml:space="preserve">REAPER What's New</w:t>
        </w:r>
        <w:r>
          <w:rPr>
            <w:rStyle w:val="Hyperlink"/>
          </w:rPr>
          <w:t xml:space="preserve"> </w:t>
        </w:r>
      </w:hyperlink>
      <w:r>
        <w:t xml:space="preserve"> </w:t>
      </w:r>
      <w:r>
        <w:t xml:space="preserve">页面查看。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7" Target="https://www.landoleet.org/whatsnew5.txt" TargetMode="External" /><Relationship Type="http://schemas.openxmlformats.org/officeDocument/2006/relationships/hyperlink" Id="rId21" Target="reaper.f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.landoleet.org/whatsnew5.txt" TargetMode="External" /><Relationship Type="http://schemas.openxmlformats.org/officeDocument/2006/relationships/hyperlink" Id="rId21" Target="reaper.f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2018-07-19T12:21:35Z</dcterms:created>
  <dcterms:modified xsi:type="dcterms:W3CDTF">2018-07-19T12:21:35Z</dcterms:modified>
</cp:coreProperties>
</file>