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1300" w:rsidRPr="005B75AD" w:rsidRDefault="000E5F19" w:rsidP="000E5F19">
      <w:pPr>
        <w:jc w:val="center"/>
        <w:rPr>
          <w:sz w:val="36"/>
          <w:szCs w:val="36"/>
          <w:lang w:val="en-US"/>
        </w:rPr>
      </w:pPr>
      <w:r w:rsidRPr="005B75AD">
        <w:rPr>
          <w:sz w:val="36"/>
          <w:szCs w:val="36"/>
          <w:lang w:val="en-US"/>
        </w:rPr>
        <w:t>AI Assignment 2</w:t>
      </w:r>
    </w:p>
    <w:p w:rsidR="002D73DC" w:rsidRPr="005B75AD" w:rsidRDefault="000E5F19" w:rsidP="005B75AD">
      <w:pPr>
        <w:jc w:val="center"/>
        <w:rPr>
          <w:sz w:val="36"/>
          <w:szCs w:val="36"/>
          <w:lang w:val="en-US"/>
        </w:rPr>
      </w:pPr>
      <w:r w:rsidRPr="005B75AD">
        <w:rPr>
          <w:sz w:val="36"/>
          <w:szCs w:val="36"/>
          <w:lang w:val="en-US"/>
        </w:rPr>
        <w:t xml:space="preserve">Brian Moyles </w:t>
      </w:r>
      <w:r w:rsidR="002D73DC" w:rsidRPr="005B75AD">
        <w:rPr>
          <w:sz w:val="36"/>
          <w:szCs w:val="36"/>
          <w:lang w:val="en-US"/>
        </w:rPr>
        <w:t>–</w:t>
      </w:r>
      <w:r w:rsidRPr="005B75AD">
        <w:rPr>
          <w:sz w:val="36"/>
          <w:szCs w:val="36"/>
          <w:lang w:val="en-US"/>
        </w:rPr>
        <w:t xml:space="preserve"> 21333461</w:t>
      </w:r>
    </w:p>
    <w:p w:rsidR="002D73DC" w:rsidRPr="005B75AD" w:rsidRDefault="002D73DC" w:rsidP="000E5F19">
      <w:pPr>
        <w:jc w:val="center"/>
        <w:rPr>
          <w:b/>
          <w:bCs/>
          <w:sz w:val="32"/>
          <w:szCs w:val="32"/>
          <w:lang w:val="en-US"/>
        </w:rPr>
      </w:pPr>
      <w:r w:rsidRPr="005B75AD">
        <w:rPr>
          <w:b/>
          <w:bCs/>
          <w:sz w:val="36"/>
          <w:szCs w:val="36"/>
          <w:lang w:val="en-US"/>
        </w:rPr>
        <w:t>Overview</w:t>
      </w:r>
      <w:r w:rsidRPr="005B75AD">
        <w:rPr>
          <w:b/>
          <w:bCs/>
          <w:sz w:val="32"/>
          <w:szCs w:val="32"/>
          <w:lang w:val="en-US"/>
        </w:rPr>
        <w:t xml:space="preserve"> </w:t>
      </w:r>
    </w:p>
    <w:p w:rsidR="002D73DC" w:rsidRDefault="002D73DC" w:rsidP="002D73DC">
      <w:pPr>
        <w:rPr>
          <w:lang w:val="en-US"/>
        </w:rPr>
      </w:pPr>
      <w:r>
        <w:rPr>
          <w:lang w:val="en-US"/>
        </w:rPr>
        <w:t xml:space="preserve">The purpose of this assignment is to implement a genetic algorithm to evolve strategies for playing the Iterated Prisoner’s Dilemma (IPD). I will be implementing this in Golang, my preferred choice of coding language, and I will look to implement whatever functionality I can from Assignment 1. </w:t>
      </w:r>
    </w:p>
    <w:p w:rsidR="002D73DC" w:rsidRDefault="002D73DC" w:rsidP="002D73DC">
      <w:pPr>
        <w:rPr>
          <w:lang w:val="en-US"/>
        </w:rPr>
      </w:pPr>
    </w:p>
    <w:p w:rsidR="002D73DC" w:rsidRPr="005B75AD" w:rsidRDefault="002D73DC" w:rsidP="002D73DC">
      <w:pPr>
        <w:jc w:val="center"/>
        <w:rPr>
          <w:b/>
          <w:bCs/>
          <w:sz w:val="36"/>
          <w:szCs w:val="36"/>
          <w:lang w:val="en-US"/>
        </w:rPr>
      </w:pPr>
      <w:r w:rsidRPr="005B75AD">
        <w:rPr>
          <w:b/>
          <w:bCs/>
          <w:sz w:val="36"/>
          <w:szCs w:val="36"/>
          <w:lang w:val="en-US"/>
        </w:rPr>
        <w:t>Part 1: Evolution Against Fixed Strategies</w:t>
      </w:r>
    </w:p>
    <w:p w:rsidR="002D73DC" w:rsidRDefault="002D73DC" w:rsidP="002D73DC">
      <w:pPr>
        <w:jc w:val="center"/>
        <w:rPr>
          <w:b/>
          <w:bCs/>
          <w:sz w:val="32"/>
          <w:szCs w:val="32"/>
          <w:lang w:val="en-US"/>
        </w:rPr>
      </w:pPr>
      <w:r w:rsidRPr="005B75AD">
        <w:rPr>
          <w:b/>
          <w:bCs/>
          <w:sz w:val="32"/>
          <w:szCs w:val="32"/>
          <w:lang w:val="en-US"/>
        </w:rPr>
        <w:t>Fixed Strategies</w:t>
      </w:r>
    </w:p>
    <w:p w:rsidR="004864F5" w:rsidRPr="004864F5" w:rsidRDefault="004864F5" w:rsidP="004864F5">
      <w:pPr>
        <w:rPr>
          <w:lang w:val="en-US"/>
        </w:rPr>
      </w:pPr>
      <w:r>
        <w:rPr>
          <w:lang w:val="en-US"/>
        </w:rPr>
        <w:t>Fixed Strategies are approaches that the opponent uses during the IPD, regardless of the player’s actions or History. They rely on patterned behavior, and are not influenced by previous moves. These are used as benchmarks for evaluating the performance of the genetic algorithm that I am implementing.</w:t>
      </w:r>
    </w:p>
    <w:p w:rsidR="004864F5" w:rsidRDefault="00320EE4" w:rsidP="004864F5">
      <w:pPr>
        <w:rPr>
          <w:lang w:val="en-US"/>
        </w:rPr>
      </w:pPr>
      <w:r>
        <w:rPr>
          <w:lang w:val="en-US"/>
        </w:rPr>
        <w:t xml:space="preserve">The fixed strategies used </w:t>
      </w:r>
      <w:r w:rsidR="005B75AD">
        <w:rPr>
          <w:lang w:val="en-US"/>
        </w:rPr>
        <w:t xml:space="preserve">for testing the genetic algorithm </w:t>
      </w:r>
      <w:r>
        <w:rPr>
          <w:lang w:val="en-US"/>
        </w:rPr>
        <w:t>are:</w:t>
      </w:r>
    </w:p>
    <w:p w:rsidR="005B75AD" w:rsidRPr="004864F5" w:rsidRDefault="00320EE4" w:rsidP="004864F5">
      <w:pPr>
        <w:jc w:val="center"/>
        <w:rPr>
          <w:lang w:val="en-US"/>
        </w:rPr>
      </w:pPr>
      <w:r>
        <w:rPr>
          <w:u w:val="single"/>
          <w:lang w:val="en-US"/>
        </w:rPr>
        <w:t>Always Cooperate</w:t>
      </w:r>
      <w:r w:rsidR="007A033A">
        <w:rPr>
          <w:u w:val="single"/>
          <w:lang w:val="en-US"/>
        </w:rPr>
        <w:t>:</w:t>
      </w:r>
    </w:p>
    <w:p w:rsidR="007A033A" w:rsidRPr="007A033A" w:rsidRDefault="007A033A" w:rsidP="00320EE4">
      <w:pPr>
        <w:rPr>
          <w:lang w:val="en-US"/>
        </w:rPr>
      </w:pPr>
      <w:r>
        <w:rPr>
          <w:lang w:val="en-US"/>
        </w:rPr>
        <w:t xml:space="preserve">The opponent will always choose to cooperate, regardless on player history </w:t>
      </w:r>
    </w:p>
    <w:p w:rsidR="005B75AD" w:rsidRDefault="00320EE4" w:rsidP="005B75AD">
      <w:pPr>
        <w:jc w:val="center"/>
        <w:rPr>
          <w:u w:val="single"/>
          <w:lang w:val="en-US"/>
        </w:rPr>
      </w:pPr>
      <w:r>
        <w:rPr>
          <w:u w:val="single"/>
          <w:lang w:val="en-US"/>
        </w:rPr>
        <w:t>Always Defect</w:t>
      </w:r>
      <w:r w:rsidR="007A033A">
        <w:rPr>
          <w:u w:val="single"/>
          <w:lang w:val="en-US"/>
        </w:rPr>
        <w:t>:</w:t>
      </w:r>
    </w:p>
    <w:p w:rsidR="00320EE4" w:rsidRPr="007A033A" w:rsidRDefault="007A033A" w:rsidP="00320EE4">
      <w:pPr>
        <w:rPr>
          <w:lang w:val="en-US"/>
        </w:rPr>
      </w:pPr>
      <w:r>
        <w:rPr>
          <w:lang w:val="en-US"/>
        </w:rPr>
        <w:t xml:space="preserve">The opponent will always choose to defect, regardless on player history </w:t>
      </w:r>
    </w:p>
    <w:p w:rsidR="005B75AD" w:rsidRDefault="00320EE4" w:rsidP="005B75AD">
      <w:pPr>
        <w:jc w:val="center"/>
        <w:rPr>
          <w:u w:val="single"/>
          <w:lang w:val="en-US"/>
        </w:rPr>
      </w:pPr>
      <w:r>
        <w:rPr>
          <w:u w:val="single"/>
          <w:lang w:val="en-US"/>
        </w:rPr>
        <w:t>Tit-For-Tat</w:t>
      </w:r>
      <w:r w:rsidR="007A033A">
        <w:rPr>
          <w:u w:val="single"/>
          <w:lang w:val="en-US"/>
        </w:rPr>
        <w:t>:</w:t>
      </w:r>
    </w:p>
    <w:p w:rsidR="00320EE4" w:rsidRDefault="007A033A" w:rsidP="00320EE4">
      <w:pPr>
        <w:rPr>
          <w:lang w:val="en-US"/>
        </w:rPr>
      </w:pPr>
      <w:r>
        <w:rPr>
          <w:lang w:val="en-US"/>
        </w:rPr>
        <w:t>The opponent will cooperate at the start and will then mirror the previous move of the player</w:t>
      </w:r>
    </w:p>
    <w:p w:rsidR="005B75AD" w:rsidRDefault="007A033A" w:rsidP="005B75AD">
      <w:pPr>
        <w:jc w:val="center"/>
        <w:rPr>
          <w:u w:val="single"/>
          <w:lang w:val="en-US"/>
        </w:rPr>
      </w:pPr>
      <w:r>
        <w:rPr>
          <w:u w:val="single"/>
          <w:lang w:val="en-US"/>
        </w:rPr>
        <w:t>Grim Trigger:</w:t>
      </w:r>
    </w:p>
    <w:p w:rsidR="007A033A" w:rsidRPr="007A033A" w:rsidRDefault="007A033A" w:rsidP="00320EE4">
      <w:pPr>
        <w:rPr>
          <w:lang w:val="en-US"/>
        </w:rPr>
      </w:pPr>
      <w:r>
        <w:rPr>
          <w:lang w:val="en-US"/>
        </w:rPr>
        <w:t>The opponent will cooperate, but if the player defects, the opponent will permanently defect</w:t>
      </w:r>
    </w:p>
    <w:p w:rsidR="002D73DC" w:rsidRPr="00D84316" w:rsidRDefault="002D73DC" w:rsidP="002D73DC">
      <w:pPr>
        <w:jc w:val="center"/>
        <w:rPr>
          <w:b/>
          <w:bCs/>
          <w:sz w:val="32"/>
          <w:szCs w:val="32"/>
          <w:lang w:val="en-US"/>
        </w:rPr>
      </w:pPr>
      <w:r w:rsidRPr="00D84316">
        <w:rPr>
          <w:b/>
          <w:bCs/>
          <w:sz w:val="32"/>
          <w:szCs w:val="32"/>
          <w:lang w:val="en-US"/>
        </w:rPr>
        <w:t>Evolutionary Algorithm</w:t>
      </w:r>
    </w:p>
    <w:p w:rsidR="007A033A" w:rsidRDefault="005B75AD" w:rsidP="007A033A">
      <w:pPr>
        <w:rPr>
          <w:lang w:val="en-US"/>
        </w:rPr>
      </w:pPr>
      <w:r>
        <w:rPr>
          <w:lang w:val="en-US"/>
        </w:rPr>
        <w:t>In order to evolve strategies for the IPD, I</w:t>
      </w:r>
      <w:r w:rsidR="007A033A">
        <w:rPr>
          <w:lang w:val="en-US"/>
        </w:rPr>
        <w:t xml:space="preserve"> implemented</w:t>
      </w:r>
      <w:r>
        <w:rPr>
          <w:lang w:val="en-US"/>
        </w:rPr>
        <w:t xml:space="preserve"> a genetic</w:t>
      </w:r>
      <w:r w:rsidR="007A033A">
        <w:rPr>
          <w:lang w:val="en-US"/>
        </w:rPr>
        <w:t xml:space="preserve"> algorithm</w:t>
      </w:r>
      <w:r>
        <w:rPr>
          <w:lang w:val="en-US"/>
        </w:rPr>
        <w:t xml:space="preserve"> which included the following main components</w:t>
      </w:r>
      <w:r w:rsidR="007A033A">
        <w:rPr>
          <w:lang w:val="en-US"/>
        </w:rPr>
        <w:t>:</w:t>
      </w:r>
    </w:p>
    <w:p w:rsidR="007A033A" w:rsidRPr="00D84316" w:rsidRDefault="007A033A" w:rsidP="007A033A">
      <w:pPr>
        <w:jc w:val="center"/>
        <w:rPr>
          <w:u w:val="single"/>
          <w:lang w:val="en-US"/>
        </w:rPr>
      </w:pPr>
      <w:r w:rsidRPr="00D84316">
        <w:rPr>
          <w:u w:val="single"/>
          <w:lang w:val="en-US"/>
        </w:rPr>
        <w:t>Population Initialization</w:t>
      </w:r>
    </w:p>
    <w:p w:rsidR="007A033A" w:rsidRDefault="007A033A" w:rsidP="007A033A">
      <w:pPr>
        <w:rPr>
          <w:lang w:val="en-US"/>
        </w:rPr>
      </w:pPr>
      <w:r>
        <w:rPr>
          <w:lang w:val="en-US"/>
        </w:rPr>
        <w:t xml:space="preserve">Generates a </w:t>
      </w:r>
      <w:r w:rsidR="008F6828">
        <w:rPr>
          <w:lang w:val="en-US"/>
        </w:rPr>
        <w:t xml:space="preserve">population of individuals of a size determined by a variable which can be set. Each individual is randomly given one of the 4 fixed strategies to play. </w:t>
      </w:r>
    </w:p>
    <w:p w:rsidR="008F6828" w:rsidRPr="00D84316" w:rsidRDefault="008F6828" w:rsidP="008F6828">
      <w:pPr>
        <w:jc w:val="center"/>
        <w:rPr>
          <w:u w:val="single"/>
          <w:lang w:val="en-US"/>
        </w:rPr>
      </w:pPr>
      <w:r w:rsidRPr="00D84316">
        <w:rPr>
          <w:u w:val="single"/>
          <w:lang w:val="en-US"/>
        </w:rPr>
        <w:t xml:space="preserve">Fitness Evaluation </w:t>
      </w:r>
    </w:p>
    <w:p w:rsidR="008F6828" w:rsidRDefault="008F6828" w:rsidP="008F6828">
      <w:pPr>
        <w:rPr>
          <w:lang w:val="en-US"/>
        </w:rPr>
      </w:pPr>
      <w:r>
        <w:rPr>
          <w:lang w:val="en-US"/>
        </w:rPr>
        <w:t>Each Individual will compete against the fixed strategies for multiple rounds and will get a score based on the performance.</w:t>
      </w:r>
    </w:p>
    <w:p w:rsidR="008F6828" w:rsidRPr="00D84316" w:rsidRDefault="008F6828" w:rsidP="008F6828">
      <w:pPr>
        <w:jc w:val="center"/>
        <w:rPr>
          <w:u w:val="single"/>
          <w:lang w:val="en-US"/>
        </w:rPr>
      </w:pPr>
      <w:r w:rsidRPr="00D84316">
        <w:rPr>
          <w:u w:val="single"/>
          <w:lang w:val="en-US"/>
        </w:rPr>
        <w:t xml:space="preserve">Crossover &amp; Mutation </w:t>
      </w:r>
    </w:p>
    <w:p w:rsidR="008F6828" w:rsidRDefault="008F6828" w:rsidP="008F6828">
      <w:pPr>
        <w:rPr>
          <w:lang w:val="en-US"/>
        </w:rPr>
      </w:pPr>
      <w:r>
        <w:rPr>
          <w:lang w:val="en-US"/>
        </w:rPr>
        <w:lastRenderedPageBreak/>
        <w:t xml:space="preserve">Traits from parents are combined to produce </w:t>
      </w:r>
      <w:r w:rsidR="00E86045">
        <w:rPr>
          <w:lang w:val="en-US"/>
        </w:rPr>
        <w:t>a child through crossover, while mutation with a rate of 10% introduces diversity to attempt to prevent convergence. These are both used in attempt to produce a better next generation.</w:t>
      </w:r>
    </w:p>
    <w:p w:rsidR="00E86045" w:rsidRPr="00D84316" w:rsidRDefault="00E86045" w:rsidP="00E86045">
      <w:pPr>
        <w:jc w:val="center"/>
        <w:rPr>
          <w:u w:val="single"/>
          <w:lang w:val="en-US"/>
        </w:rPr>
      </w:pPr>
      <w:r w:rsidRPr="00D84316">
        <w:rPr>
          <w:u w:val="single"/>
          <w:lang w:val="en-US"/>
        </w:rPr>
        <w:t>Tournament Selection</w:t>
      </w:r>
    </w:p>
    <w:p w:rsidR="00E86045" w:rsidRPr="007A033A" w:rsidRDefault="00E86045" w:rsidP="00E86045">
      <w:pPr>
        <w:rPr>
          <w:lang w:val="en-US"/>
        </w:rPr>
      </w:pPr>
      <w:r>
        <w:rPr>
          <w:lang w:val="en-US"/>
        </w:rPr>
        <w:t>Like Assignment 1, tournament selection is used to choose the best individuals from a generation and use them as parents for the next generation.</w:t>
      </w:r>
    </w:p>
    <w:p w:rsidR="002D73DC" w:rsidRPr="00D84316" w:rsidRDefault="002D73DC" w:rsidP="002D73DC">
      <w:pPr>
        <w:jc w:val="center"/>
        <w:rPr>
          <w:b/>
          <w:bCs/>
          <w:sz w:val="32"/>
          <w:szCs w:val="32"/>
          <w:lang w:val="en-US"/>
        </w:rPr>
      </w:pPr>
      <w:r w:rsidRPr="00D84316">
        <w:rPr>
          <w:b/>
          <w:bCs/>
          <w:sz w:val="32"/>
          <w:szCs w:val="32"/>
          <w:lang w:val="en-US"/>
        </w:rPr>
        <w:t>Analysis</w:t>
      </w:r>
    </w:p>
    <w:p w:rsidR="00E534B5" w:rsidRDefault="00E534B5" w:rsidP="00E534B5">
      <w:pPr>
        <w:rPr>
          <w:lang w:val="en-US"/>
        </w:rPr>
      </w:pPr>
      <w:r>
        <w:rPr>
          <w:lang w:val="en-US"/>
        </w:rPr>
        <w:t xml:space="preserve">To determine if my algorithm worked, I performed testing based on the game-theory logic of self-interest: The player would look to maximize their own gains every run. For example, if the opponent always cooperates, then the player would learn to always defect, in order to get the highest score. </w:t>
      </w:r>
    </w:p>
    <w:p w:rsidR="00E534B5" w:rsidRDefault="00E534B5" w:rsidP="00E534B5">
      <w:pPr>
        <w:jc w:val="center"/>
        <w:rPr>
          <w:lang w:val="en-US"/>
        </w:rPr>
      </w:pPr>
      <w:r w:rsidRPr="00E534B5">
        <w:rPr>
          <w:noProof/>
          <w:lang w:val="en-US"/>
        </w:rPr>
        <w:drawing>
          <wp:inline distT="0" distB="0" distL="0" distR="0" wp14:anchorId="2EF160D8" wp14:editId="22CAD33A">
            <wp:extent cx="3200400" cy="1984559"/>
            <wp:effectExtent l="0" t="0" r="0" b="0"/>
            <wp:docPr id="17018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01740" name=""/>
                    <pic:cNvPicPr/>
                  </pic:nvPicPr>
                  <pic:blipFill>
                    <a:blip r:embed="rId4"/>
                    <a:stretch>
                      <a:fillRect/>
                    </a:stretch>
                  </pic:blipFill>
                  <pic:spPr>
                    <a:xfrm>
                      <a:off x="0" y="0"/>
                      <a:ext cx="3215246" cy="1993765"/>
                    </a:xfrm>
                    <a:prstGeom prst="rect">
                      <a:avLst/>
                    </a:prstGeom>
                  </pic:spPr>
                </pic:pic>
              </a:graphicData>
            </a:graphic>
          </wp:inline>
        </w:drawing>
      </w:r>
    </w:p>
    <w:p w:rsidR="00E534B5" w:rsidRDefault="00E534B5" w:rsidP="00E534B5">
      <w:pPr>
        <w:jc w:val="center"/>
        <w:rPr>
          <w:i/>
          <w:iCs/>
          <w:lang w:val="en-US"/>
        </w:rPr>
      </w:pPr>
      <w:r>
        <w:rPr>
          <w:i/>
          <w:iCs/>
          <w:lang w:val="en-US"/>
        </w:rPr>
        <w:t>Opponent Always Cooperate</w:t>
      </w:r>
    </w:p>
    <w:p w:rsidR="003B61F0" w:rsidRDefault="003B61F0" w:rsidP="00E534B5">
      <w:pPr>
        <w:jc w:val="center"/>
        <w:rPr>
          <w:i/>
          <w:iCs/>
          <w:lang w:val="en-US"/>
        </w:rPr>
      </w:pPr>
    </w:p>
    <w:p w:rsidR="00151FD3" w:rsidRDefault="00151FD3" w:rsidP="00151FD3">
      <w:pPr>
        <w:rPr>
          <w:lang w:val="en-US"/>
        </w:rPr>
      </w:pPr>
      <w:r>
        <w:rPr>
          <w:lang w:val="en-US"/>
        </w:rPr>
        <w:t>The above graph shows that the player successfully learns to always defect when the opponent always cooperates, maximizing their own score. This is proven for all different fixed strategies, as seen below</w:t>
      </w:r>
      <w:r w:rsidR="001927B6">
        <w:rPr>
          <w:lang w:val="en-US"/>
        </w:rPr>
        <w:t>, the player always maximizes their own gains due to the opponent’s fixed strategy.</w:t>
      </w:r>
    </w:p>
    <w:p w:rsidR="003B61F0" w:rsidRDefault="003B61F0" w:rsidP="002F1C7D">
      <w:pPr>
        <w:jc w:val="center"/>
      </w:pPr>
      <w:r w:rsidRPr="003B61F0">
        <w:rPr>
          <w:lang w:val="en-US"/>
        </w:rPr>
        <w:drawing>
          <wp:inline distT="0" distB="0" distL="0" distR="0" wp14:anchorId="15BA2E58" wp14:editId="26992F5D">
            <wp:extent cx="4464657" cy="2264480"/>
            <wp:effectExtent l="0" t="0" r="0" b="2540"/>
            <wp:docPr id="57617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2768" name=""/>
                    <pic:cNvPicPr/>
                  </pic:nvPicPr>
                  <pic:blipFill>
                    <a:blip r:embed="rId5"/>
                    <a:stretch>
                      <a:fillRect/>
                    </a:stretch>
                  </pic:blipFill>
                  <pic:spPr>
                    <a:xfrm>
                      <a:off x="0" y="0"/>
                      <a:ext cx="4467808" cy="2266078"/>
                    </a:xfrm>
                    <a:prstGeom prst="rect">
                      <a:avLst/>
                    </a:prstGeom>
                  </pic:spPr>
                </pic:pic>
              </a:graphicData>
            </a:graphic>
          </wp:inline>
        </w:drawing>
      </w:r>
    </w:p>
    <w:p w:rsidR="002F1C7D" w:rsidRDefault="002F1C7D" w:rsidP="002F1C7D">
      <w:pPr>
        <w:jc w:val="center"/>
        <w:rPr>
          <w:i/>
          <w:iCs/>
        </w:rPr>
      </w:pPr>
      <w:r>
        <w:rPr>
          <w:i/>
          <w:iCs/>
        </w:rPr>
        <w:t>Graphs Showing Player Learning Against Always Cooperate</w:t>
      </w:r>
    </w:p>
    <w:p w:rsidR="002F1C7D" w:rsidRPr="002F1C7D" w:rsidRDefault="002F1C7D" w:rsidP="002F1C7D">
      <w:r>
        <w:t xml:space="preserve">The above graphs are further tests done to prove that the agent learns how to maximize their own gains, as they are self-interested. The above was run when the opponent always cooperates. It shows </w:t>
      </w:r>
      <w:r>
        <w:lastRenderedPageBreak/>
        <w:t>that over time, the player learns to maximize their score, while the second plot shows the comparison of cooperations to defects during the run, confirming that the player picks the optimal strategy. The graphs also vary at times with certain outliers but I believe this was due to noise being present. Overall, these graphs further justify the algorithm’s working ability.</w:t>
      </w:r>
    </w:p>
    <w:p w:rsidR="002F1C7D" w:rsidRPr="00BA6269" w:rsidRDefault="002F1C7D" w:rsidP="00151FD3"/>
    <w:p w:rsidR="00151FD3" w:rsidRDefault="00151FD3" w:rsidP="00151FD3">
      <w:pPr>
        <w:rPr>
          <w:lang w:val="en-US"/>
        </w:rPr>
      </w:pPr>
      <w:r w:rsidRPr="00151FD3">
        <w:rPr>
          <w:noProof/>
          <w:lang w:val="en-US"/>
        </w:rPr>
        <w:drawing>
          <wp:inline distT="0" distB="0" distL="0" distR="0" wp14:anchorId="1D291184" wp14:editId="1E1E85F9">
            <wp:extent cx="2823680" cy="1730936"/>
            <wp:effectExtent l="0" t="0" r="0" b="3175"/>
            <wp:docPr id="89681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17717" name=""/>
                    <pic:cNvPicPr/>
                  </pic:nvPicPr>
                  <pic:blipFill>
                    <a:blip r:embed="rId6"/>
                    <a:stretch>
                      <a:fillRect/>
                    </a:stretch>
                  </pic:blipFill>
                  <pic:spPr>
                    <a:xfrm>
                      <a:off x="0" y="0"/>
                      <a:ext cx="2843141" cy="1742866"/>
                    </a:xfrm>
                    <a:prstGeom prst="rect">
                      <a:avLst/>
                    </a:prstGeom>
                  </pic:spPr>
                </pic:pic>
              </a:graphicData>
            </a:graphic>
          </wp:inline>
        </w:drawing>
      </w:r>
      <w:r w:rsidRPr="00151FD3">
        <w:rPr>
          <w:noProof/>
          <w:lang w:val="en-US"/>
        </w:rPr>
        <w:drawing>
          <wp:inline distT="0" distB="0" distL="0" distR="0" wp14:anchorId="49C2FA47" wp14:editId="163ADEA2">
            <wp:extent cx="2896287" cy="1817158"/>
            <wp:effectExtent l="0" t="0" r="0" b="0"/>
            <wp:docPr id="139554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5583" name=""/>
                    <pic:cNvPicPr/>
                  </pic:nvPicPr>
                  <pic:blipFill>
                    <a:blip r:embed="rId7"/>
                    <a:stretch>
                      <a:fillRect/>
                    </a:stretch>
                  </pic:blipFill>
                  <pic:spPr>
                    <a:xfrm>
                      <a:off x="0" y="0"/>
                      <a:ext cx="2916668" cy="1829945"/>
                    </a:xfrm>
                    <a:prstGeom prst="rect">
                      <a:avLst/>
                    </a:prstGeom>
                  </pic:spPr>
                </pic:pic>
              </a:graphicData>
            </a:graphic>
          </wp:inline>
        </w:drawing>
      </w:r>
    </w:p>
    <w:p w:rsidR="00151FD3" w:rsidRDefault="00151FD3" w:rsidP="00151FD3">
      <w:pPr>
        <w:jc w:val="center"/>
        <w:rPr>
          <w:i/>
          <w:iCs/>
          <w:lang w:val="en-US"/>
        </w:rPr>
      </w:pPr>
      <w:r>
        <w:rPr>
          <w:i/>
          <w:iCs/>
          <w:lang w:val="en-US"/>
        </w:rPr>
        <w:t>Maximized Gains for (Figure 1: Opponent Always Defects) (Figure 2: Tit-For-Tat)</w:t>
      </w:r>
    </w:p>
    <w:p w:rsidR="00BA6269" w:rsidRDefault="00BA6269" w:rsidP="00151FD3">
      <w:pPr>
        <w:jc w:val="center"/>
        <w:rPr>
          <w:lang w:val="en-US"/>
        </w:rPr>
      </w:pPr>
      <w:r w:rsidRPr="00BA6269">
        <w:rPr>
          <w:lang w:val="en-US"/>
        </w:rPr>
        <w:drawing>
          <wp:inline distT="0" distB="0" distL="0" distR="0" wp14:anchorId="516EEA07" wp14:editId="2CCBB6C5">
            <wp:extent cx="5731510" cy="2894330"/>
            <wp:effectExtent l="0" t="0" r="2540" b="1270"/>
            <wp:docPr id="53487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0997" name=""/>
                    <pic:cNvPicPr/>
                  </pic:nvPicPr>
                  <pic:blipFill>
                    <a:blip r:embed="rId8"/>
                    <a:stretch>
                      <a:fillRect/>
                    </a:stretch>
                  </pic:blipFill>
                  <pic:spPr>
                    <a:xfrm>
                      <a:off x="0" y="0"/>
                      <a:ext cx="5731510" cy="2894330"/>
                    </a:xfrm>
                    <a:prstGeom prst="rect">
                      <a:avLst/>
                    </a:prstGeom>
                  </pic:spPr>
                </pic:pic>
              </a:graphicData>
            </a:graphic>
          </wp:inline>
        </w:drawing>
      </w:r>
    </w:p>
    <w:p w:rsidR="002F1C7D" w:rsidRDefault="002F1C7D" w:rsidP="002F1C7D">
      <w:pPr>
        <w:jc w:val="center"/>
        <w:rPr>
          <w:i/>
          <w:iCs/>
        </w:rPr>
      </w:pPr>
      <w:r>
        <w:rPr>
          <w:i/>
          <w:iCs/>
        </w:rPr>
        <w:t>Graphs Showing Player Learning</w:t>
      </w:r>
      <w:r>
        <w:rPr>
          <w:i/>
          <w:iCs/>
        </w:rPr>
        <w:t xml:space="preserve"> Against Always Defect</w:t>
      </w:r>
    </w:p>
    <w:p w:rsidR="002F1C7D" w:rsidRPr="002F1C7D" w:rsidRDefault="002F1C7D" w:rsidP="002F1C7D">
      <w:r>
        <w:t>Once again, t</w:t>
      </w:r>
      <w:r>
        <w:t xml:space="preserve">he above graphs prove that the agent learns how to maximize their own gains. The above was run when the opponent always </w:t>
      </w:r>
      <w:r>
        <w:t>defects</w:t>
      </w:r>
      <w:r>
        <w:t xml:space="preserve">. </w:t>
      </w:r>
      <w:r>
        <w:t>The graphs show</w:t>
      </w:r>
      <w:r>
        <w:t xml:space="preserve"> that the player learns to maximize their score</w:t>
      </w:r>
      <w:r>
        <w:t xml:space="preserve"> by also defecting, gaining a score of {1,1} in the payoff matrix</w:t>
      </w:r>
      <w:r w:rsidR="00D261E2">
        <w:t>, while it is visible that the player quickly learns that defecting is the best way to gain fitness.</w:t>
      </w:r>
    </w:p>
    <w:p w:rsidR="002F1C7D" w:rsidRPr="00BA6269" w:rsidRDefault="002F1C7D" w:rsidP="00151FD3">
      <w:pPr>
        <w:jc w:val="center"/>
        <w:rPr>
          <w:lang w:val="en-US"/>
        </w:rPr>
      </w:pPr>
    </w:p>
    <w:p w:rsidR="002D73DC" w:rsidRDefault="004358A6" w:rsidP="004358A6">
      <w:pPr>
        <w:rPr>
          <w:lang w:val="en-US"/>
        </w:rPr>
      </w:pPr>
      <w:r>
        <w:rPr>
          <w:lang w:val="en-US"/>
        </w:rPr>
        <w:t xml:space="preserve">After proving </w:t>
      </w:r>
      <w:r w:rsidR="00433B04">
        <w:rPr>
          <w:lang w:val="en-US"/>
        </w:rPr>
        <w:t xml:space="preserve">the algorithm successfully works, it was run with randomized strategies over </w:t>
      </w:r>
      <w:r w:rsidR="001927B6">
        <w:rPr>
          <w:lang w:val="en-US"/>
        </w:rPr>
        <w:t>5</w:t>
      </w:r>
      <w:r w:rsidR="00433B04">
        <w:rPr>
          <w:lang w:val="en-US"/>
        </w:rPr>
        <w:t xml:space="preserve">00 generations to determine how it performs. This is done to determine how the population adapts when the strategies are not predetermined. </w:t>
      </w:r>
    </w:p>
    <w:p w:rsidR="00433B04" w:rsidRDefault="00433B04" w:rsidP="002451D0">
      <w:pPr>
        <w:rPr>
          <w:noProof/>
        </w:rPr>
      </w:pPr>
      <w:r w:rsidRPr="00433B04">
        <w:rPr>
          <w:noProof/>
          <w:lang w:val="en-US"/>
        </w:rPr>
        <w:lastRenderedPageBreak/>
        <w:drawing>
          <wp:inline distT="0" distB="0" distL="0" distR="0" wp14:anchorId="13912936" wp14:editId="30A6555C">
            <wp:extent cx="2853658" cy="1747731"/>
            <wp:effectExtent l="0" t="0" r="4445" b="5080"/>
            <wp:docPr id="67709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98357" name=""/>
                    <pic:cNvPicPr/>
                  </pic:nvPicPr>
                  <pic:blipFill>
                    <a:blip r:embed="rId9"/>
                    <a:stretch>
                      <a:fillRect/>
                    </a:stretch>
                  </pic:blipFill>
                  <pic:spPr>
                    <a:xfrm>
                      <a:off x="0" y="0"/>
                      <a:ext cx="2885030" cy="1766945"/>
                    </a:xfrm>
                    <a:prstGeom prst="rect">
                      <a:avLst/>
                    </a:prstGeom>
                  </pic:spPr>
                </pic:pic>
              </a:graphicData>
            </a:graphic>
          </wp:inline>
        </w:drawing>
      </w:r>
      <w:r w:rsidR="002451D0" w:rsidRPr="002451D0">
        <w:rPr>
          <w:noProof/>
        </w:rPr>
        <w:t xml:space="preserve"> </w:t>
      </w:r>
      <w:r w:rsidR="002451D0" w:rsidRPr="002451D0">
        <w:rPr>
          <w:noProof/>
          <w:lang w:val="en-US"/>
        </w:rPr>
        <w:drawing>
          <wp:inline distT="0" distB="0" distL="0" distR="0" wp14:anchorId="22C7BB8E" wp14:editId="5770E651">
            <wp:extent cx="2741718" cy="1667934"/>
            <wp:effectExtent l="0" t="0" r="1905" b="8890"/>
            <wp:docPr id="193484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6801" name=""/>
                    <pic:cNvPicPr/>
                  </pic:nvPicPr>
                  <pic:blipFill>
                    <a:blip r:embed="rId10"/>
                    <a:stretch>
                      <a:fillRect/>
                    </a:stretch>
                  </pic:blipFill>
                  <pic:spPr>
                    <a:xfrm>
                      <a:off x="0" y="0"/>
                      <a:ext cx="2768596" cy="1684285"/>
                    </a:xfrm>
                    <a:prstGeom prst="rect">
                      <a:avLst/>
                    </a:prstGeom>
                  </pic:spPr>
                </pic:pic>
              </a:graphicData>
            </a:graphic>
          </wp:inline>
        </w:drawing>
      </w:r>
    </w:p>
    <w:p w:rsidR="002451D0" w:rsidRDefault="002451D0" w:rsidP="002451D0">
      <w:pPr>
        <w:jc w:val="center"/>
        <w:rPr>
          <w:i/>
          <w:iCs/>
          <w:noProof/>
        </w:rPr>
      </w:pPr>
      <w:r>
        <w:rPr>
          <w:i/>
          <w:iCs/>
          <w:noProof/>
        </w:rPr>
        <w:t xml:space="preserve">Figure 1: Score Over Generations </w:t>
      </w:r>
      <w:r w:rsidR="004047AB">
        <w:rPr>
          <w:noProof/>
        </w:rPr>
        <w:t>|</w:t>
      </w:r>
      <w:r>
        <w:rPr>
          <w:i/>
          <w:iCs/>
          <w:noProof/>
        </w:rPr>
        <w:t xml:space="preserve"> Figure 2: (Score Over Generations / Number of Rounds)</w:t>
      </w:r>
    </w:p>
    <w:p w:rsidR="00DF674A" w:rsidRPr="00DF674A" w:rsidRDefault="00DF674A" w:rsidP="00DF674A">
      <w:pPr>
        <w:rPr>
          <w:lang w:val="en-US"/>
        </w:rPr>
      </w:pPr>
      <w:r>
        <w:rPr>
          <w:noProof/>
        </w:rPr>
        <w:t xml:space="preserve">The Average Fitness scores seen in Figure 2 show the scores range mostly between 9.8 and 10.0. These scores indicate that the population is dominated by cooperation strategies such as tit-for-tat and </w:t>
      </w:r>
      <w:r w:rsidR="0094353B">
        <w:rPr>
          <w:noProof/>
        </w:rPr>
        <w:t>Grim Trigger</w:t>
      </w:r>
      <w:r w:rsidR="00E50050">
        <w:rPr>
          <w:noProof/>
        </w:rPr>
        <w:t>, as these strategies tend to accumulate higher scores (10)</w:t>
      </w:r>
      <w:r w:rsidR="00FF041F">
        <w:rPr>
          <w:noProof/>
        </w:rPr>
        <w:t>. The results show that the algorithm accurately calculates fitness, and implements a genetic algorithm for the Iterated Prisoner’s Dilemma</w:t>
      </w:r>
    </w:p>
    <w:p w:rsidR="00433B04" w:rsidRPr="004358A6" w:rsidRDefault="00433B04" w:rsidP="004358A6">
      <w:pPr>
        <w:rPr>
          <w:lang w:val="en-US"/>
        </w:rPr>
      </w:pPr>
    </w:p>
    <w:p w:rsidR="002D73DC" w:rsidRPr="00D84316" w:rsidRDefault="002D73DC" w:rsidP="002D73DC">
      <w:pPr>
        <w:jc w:val="center"/>
        <w:rPr>
          <w:b/>
          <w:bCs/>
          <w:sz w:val="36"/>
          <w:szCs w:val="36"/>
          <w:lang w:val="en-US"/>
        </w:rPr>
      </w:pPr>
      <w:r w:rsidRPr="00D84316">
        <w:rPr>
          <w:b/>
          <w:bCs/>
          <w:sz w:val="36"/>
          <w:szCs w:val="36"/>
          <w:lang w:val="en-US"/>
        </w:rPr>
        <w:t>Part 2: Extension</w:t>
      </w:r>
    </w:p>
    <w:p w:rsidR="00FB580C" w:rsidRDefault="00FB580C" w:rsidP="00FB580C">
      <w:pPr>
        <w:rPr>
          <w:lang w:val="en-US"/>
        </w:rPr>
      </w:pPr>
      <w:r>
        <w:rPr>
          <w:lang w:val="en-US"/>
        </w:rPr>
        <w:t xml:space="preserve">To extend my initial code, I decided to introduce noise into the algorithm. This allowed for some moves to be unpredictable. This was done by added a configurable Noise variable, a float number between 0 and 1. Each round, a random float number was picked between 0 and 1, and if it was greater than the noise value, then noise would be introduced that round. When noise was introduced, the moves for both players are randomized. This is done in the PlayMatch function. </w:t>
      </w:r>
    </w:p>
    <w:p w:rsidR="00387372" w:rsidRDefault="00111F7B" w:rsidP="00FB580C">
      <w:pPr>
        <w:rPr>
          <w:lang w:val="en-US"/>
        </w:rPr>
      </w:pPr>
      <w:r>
        <w:rPr>
          <w:lang w:val="en-US"/>
        </w:rPr>
        <w:t>In respect to game theory, the introduction of noise simulates scenarios where players act unpredictably irrationally, reflecting real-world decision-making situations, forcing players from exploiting patterns and forcing adaptability.</w:t>
      </w:r>
    </w:p>
    <w:p w:rsidR="00FB580C" w:rsidRDefault="00FB580C" w:rsidP="00FB580C">
      <w:pPr>
        <w:jc w:val="center"/>
        <w:rPr>
          <w:lang w:val="en-US"/>
        </w:rPr>
      </w:pPr>
      <w:r w:rsidRPr="00FB580C">
        <w:rPr>
          <w:noProof/>
          <w:lang w:val="en-US"/>
        </w:rPr>
        <w:drawing>
          <wp:inline distT="0" distB="0" distL="0" distR="0" wp14:anchorId="2E72F727" wp14:editId="6B548F80">
            <wp:extent cx="2733675" cy="656391"/>
            <wp:effectExtent l="0" t="0" r="0" b="0"/>
            <wp:docPr id="173865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0970" name=""/>
                    <pic:cNvPicPr/>
                  </pic:nvPicPr>
                  <pic:blipFill>
                    <a:blip r:embed="rId11"/>
                    <a:stretch>
                      <a:fillRect/>
                    </a:stretch>
                  </pic:blipFill>
                  <pic:spPr>
                    <a:xfrm>
                      <a:off x="0" y="0"/>
                      <a:ext cx="2749015" cy="660074"/>
                    </a:xfrm>
                    <a:prstGeom prst="rect">
                      <a:avLst/>
                    </a:prstGeom>
                  </pic:spPr>
                </pic:pic>
              </a:graphicData>
            </a:graphic>
          </wp:inline>
        </w:drawing>
      </w:r>
    </w:p>
    <w:p w:rsidR="00387372" w:rsidRDefault="00387372" w:rsidP="00387372">
      <w:pPr>
        <w:rPr>
          <w:lang w:val="en-US"/>
        </w:rPr>
      </w:pPr>
      <w:r>
        <w:rPr>
          <w:lang w:val="en-US"/>
        </w:rPr>
        <w:t>The effects of noise can be seen below, where figure 1 shows the genetic algorithm’s results with no noise, and figure 2 shows the genetic algorithm’s result with noise. The difference in the results show that: 1- the noise implementation works, 2- noise has an effect on the performance during the IPD.</w:t>
      </w:r>
      <w:r w:rsidR="00622BD8">
        <w:rPr>
          <w:lang w:val="en-US"/>
        </w:rPr>
        <w:t xml:space="preserve"> This, confirmed by the graphs below, show that noise directly impacts the model’s performance. </w:t>
      </w:r>
    </w:p>
    <w:p w:rsidR="002B71EB" w:rsidRDefault="002B71EB" w:rsidP="00387372">
      <w:pPr>
        <w:rPr>
          <w:lang w:val="en-US"/>
        </w:rPr>
      </w:pPr>
    </w:p>
    <w:p w:rsidR="00387372" w:rsidRDefault="00387372" w:rsidP="00387372">
      <w:pPr>
        <w:jc w:val="center"/>
        <w:rPr>
          <w:lang w:val="en-US"/>
        </w:rPr>
      </w:pPr>
      <w:r w:rsidRPr="00387372">
        <w:rPr>
          <w:noProof/>
          <w:lang w:val="en-US"/>
        </w:rPr>
        <w:lastRenderedPageBreak/>
        <w:drawing>
          <wp:inline distT="0" distB="0" distL="0" distR="0" wp14:anchorId="5F752A6C" wp14:editId="542B1328">
            <wp:extent cx="3215671" cy="1951990"/>
            <wp:effectExtent l="0" t="0" r="3810" b="0"/>
            <wp:docPr id="191752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22884" name=""/>
                    <pic:cNvPicPr/>
                  </pic:nvPicPr>
                  <pic:blipFill>
                    <a:blip r:embed="rId12"/>
                    <a:stretch>
                      <a:fillRect/>
                    </a:stretch>
                  </pic:blipFill>
                  <pic:spPr>
                    <a:xfrm>
                      <a:off x="0" y="0"/>
                      <a:ext cx="3236763" cy="1964793"/>
                    </a:xfrm>
                    <a:prstGeom prst="rect">
                      <a:avLst/>
                    </a:prstGeom>
                  </pic:spPr>
                </pic:pic>
              </a:graphicData>
            </a:graphic>
          </wp:inline>
        </w:drawing>
      </w:r>
    </w:p>
    <w:p w:rsidR="00387372" w:rsidRPr="00387372" w:rsidRDefault="00387372" w:rsidP="00387372">
      <w:pPr>
        <w:jc w:val="center"/>
        <w:rPr>
          <w:i/>
          <w:iCs/>
          <w:lang w:val="en-US"/>
        </w:rPr>
      </w:pPr>
      <w:r>
        <w:rPr>
          <w:i/>
          <w:iCs/>
          <w:lang w:val="en-US"/>
        </w:rPr>
        <w:t>Figure 1: Performance without noise</w:t>
      </w:r>
    </w:p>
    <w:p w:rsidR="00387372" w:rsidRDefault="00387372" w:rsidP="00387372">
      <w:pPr>
        <w:jc w:val="center"/>
        <w:rPr>
          <w:lang w:val="en-US"/>
        </w:rPr>
      </w:pPr>
      <w:r w:rsidRPr="00387372">
        <w:rPr>
          <w:noProof/>
          <w:lang w:val="en-US"/>
        </w:rPr>
        <w:drawing>
          <wp:inline distT="0" distB="0" distL="0" distR="0" wp14:anchorId="7D8AAB96" wp14:editId="10AE64F0">
            <wp:extent cx="3516766" cy="2118009"/>
            <wp:effectExtent l="0" t="0" r="7620" b="0"/>
            <wp:docPr id="185525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58594" name=""/>
                    <pic:cNvPicPr/>
                  </pic:nvPicPr>
                  <pic:blipFill>
                    <a:blip r:embed="rId13"/>
                    <a:stretch>
                      <a:fillRect/>
                    </a:stretch>
                  </pic:blipFill>
                  <pic:spPr>
                    <a:xfrm>
                      <a:off x="0" y="0"/>
                      <a:ext cx="3532386" cy="2127416"/>
                    </a:xfrm>
                    <a:prstGeom prst="rect">
                      <a:avLst/>
                    </a:prstGeom>
                  </pic:spPr>
                </pic:pic>
              </a:graphicData>
            </a:graphic>
          </wp:inline>
        </w:drawing>
      </w:r>
    </w:p>
    <w:p w:rsidR="00387372" w:rsidRPr="00622BD8" w:rsidRDefault="00387372" w:rsidP="00622BD8">
      <w:pPr>
        <w:jc w:val="center"/>
        <w:rPr>
          <w:i/>
          <w:iCs/>
          <w:lang w:val="en-US"/>
        </w:rPr>
      </w:pPr>
      <w:r>
        <w:rPr>
          <w:i/>
          <w:iCs/>
          <w:lang w:val="en-US"/>
        </w:rPr>
        <w:t>Figure 2: Performance with noise</w:t>
      </w:r>
    </w:p>
    <w:p w:rsidR="00FB580C" w:rsidRDefault="00111F7B" w:rsidP="00FB580C">
      <w:pPr>
        <w:rPr>
          <w:lang w:val="en-US"/>
        </w:rPr>
      </w:pPr>
      <w:r>
        <w:rPr>
          <w:lang w:val="en-US"/>
        </w:rPr>
        <w:t xml:space="preserve">Another extension I added was to give the agents more than 1 strategy, allowing adaptation over time. By allowing an agent to adopt and select from multiple strategies, the algorithm can better adapt to different opponents and environments. By allowing players to swap between strategies, the algorithm acts as an emulator for a mixed strategy approach, as in the real world, players will change strategies out of self-interest. </w:t>
      </w:r>
    </w:p>
    <w:p w:rsidR="005B75AD" w:rsidRDefault="005B75AD" w:rsidP="005B75AD">
      <w:pPr>
        <w:jc w:val="center"/>
        <w:rPr>
          <w:lang w:val="en-US"/>
        </w:rPr>
      </w:pPr>
      <w:r w:rsidRPr="005B75AD">
        <w:rPr>
          <w:noProof/>
          <w:lang w:val="en-US"/>
        </w:rPr>
        <w:drawing>
          <wp:inline distT="0" distB="0" distL="0" distR="0" wp14:anchorId="52155564" wp14:editId="31FF0F1B">
            <wp:extent cx="3400425" cy="2076049"/>
            <wp:effectExtent l="0" t="0" r="0" b="635"/>
            <wp:docPr id="6849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11862" name=""/>
                    <pic:cNvPicPr/>
                  </pic:nvPicPr>
                  <pic:blipFill>
                    <a:blip r:embed="rId14"/>
                    <a:stretch>
                      <a:fillRect/>
                    </a:stretch>
                  </pic:blipFill>
                  <pic:spPr>
                    <a:xfrm>
                      <a:off x="0" y="0"/>
                      <a:ext cx="3405277" cy="2079011"/>
                    </a:xfrm>
                    <a:prstGeom prst="rect">
                      <a:avLst/>
                    </a:prstGeom>
                  </pic:spPr>
                </pic:pic>
              </a:graphicData>
            </a:graphic>
          </wp:inline>
        </w:drawing>
      </w:r>
    </w:p>
    <w:p w:rsidR="002B71EB" w:rsidRDefault="002B71EB" w:rsidP="005B75AD">
      <w:pPr>
        <w:jc w:val="center"/>
        <w:rPr>
          <w:lang w:val="en-US"/>
        </w:rPr>
      </w:pPr>
      <w:r w:rsidRPr="002B71EB">
        <w:rPr>
          <w:noProof/>
          <w:lang w:val="en-US"/>
        </w:rPr>
        <w:lastRenderedPageBreak/>
        <w:drawing>
          <wp:inline distT="0" distB="0" distL="0" distR="0" wp14:anchorId="5D4AF17D" wp14:editId="1AEDD84A">
            <wp:extent cx="5731510" cy="3041650"/>
            <wp:effectExtent l="0" t="0" r="2540" b="6350"/>
            <wp:docPr id="173993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2309" name=""/>
                    <pic:cNvPicPr/>
                  </pic:nvPicPr>
                  <pic:blipFill>
                    <a:blip r:embed="rId15"/>
                    <a:stretch>
                      <a:fillRect/>
                    </a:stretch>
                  </pic:blipFill>
                  <pic:spPr>
                    <a:xfrm>
                      <a:off x="0" y="0"/>
                      <a:ext cx="5731510" cy="3041650"/>
                    </a:xfrm>
                    <a:prstGeom prst="rect">
                      <a:avLst/>
                    </a:prstGeom>
                  </pic:spPr>
                </pic:pic>
              </a:graphicData>
            </a:graphic>
          </wp:inline>
        </w:drawing>
      </w:r>
    </w:p>
    <w:p w:rsidR="002B71EB" w:rsidRPr="002B71EB" w:rsidRDefault="002B71EB" w:rsidP="005B75AD">
      <w:pPr>
        <w:jc w:val="center"/>
        <w:rPr>
          <w:i/>
          <w:iCs/>
          <w:lang w:val="en-US"/>
        </w:rPr>
      </w:pPr>
      <w:r>
        <w:rPr>
          <w:i/>
          <w:iCs/>
          <w:lang w:val="en-US"/>
        </w:rPr>
        <w:t>Number of Cooperations and Defects over 50 rounds</w:t>
      </w:r>
    </w:p>
    <w:p w:rsidR="003D4C89" w:rsidRPr="00FB580C" w:rsidRDefault="003D4C89" w:rsidP="00FB580C">
      <w:pPr>
        <w:rPr>
          <w:lang w:val="en-US"/>
        </w:rPr>
      </w:pPr>
      <w:r>
        <w:rPr>
          <w:lang w:val="en-US"/>
        </w:rPr>
        <w:t>In conclusion, the extensions made to the initial code enhances the algorithms realism and adaptability, reflecting real-world scenarios more accurately, in the context of game theory and the Iterated Prisoner’s Dilemma. Noise was used to simulate irrational and unpredictable behavior, while multiple strategies allowed for adaptability over time, making the genetic algorithm more aligned with the mixed strategy approach of the IPD. These allow the genetic algorithm to play, adapt, and attempt to maximize their own score out of self-interest in the Prisoner’s Dilemma.</w:t>
      </w:r>
    </w:p>
    <w:sectPr w:rsidR="003D4C89" w:rsidRPr="00FB5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F19"/>
    <w:rsid w:val="000E5F19"/>
    <w:rsid w:val="00111F7B"/>
    <w:rsid w:val="00151FD3"/>
    <w:rsid w:val="001927B6"/>
    <w:rsid w:val="001B43E6"/>
    <w:rsid w:val="00204D8D"/>
    <w:rsid w:val="002451D0"/>
    <w:rsid w:val="002B71EB"/>
    <w:rsid w:val="002D73DC"/>
    <w:rsid w:val="002F1C7D"/>
    <w:rsid w:val="0030411B"/>
    <w:rsid w:val="00320EE4"/>
    <w:rsid w:val="00325967"/>
    <w:rsid w:val="00387372"/>
    <w:rsid w:val="003B61F0"/>
    <w:rsid w:val="003D4C89"/>
    <w:rsid w:val="004047AB"/>
    <w:rsid w:val="00433B04"/>
    <w:rsid w:val="004358A6"/>
    <w:rsid w:val="004864F5"/>
    <w:rsid w:val="00596D91"/>
    <w:rsid w:val="005B75AD"/>
    <w:rsid w:val="00622BD8"/>
    <w:rsid w:val="007A033A"/>
    <w:rsid w:val="008F6828"/>
    <w:rsid w:val="0091349F"/>
    <w:rsid w:val="0094353B"/>
    <w:rsid w:val="00B455DE"/>
    <w:rsid w:val="00BA6269"/>
    <w:rsid w:val="00CF7F90"/>
    <w:rsid w:val="00D261E2"/>
    <w:rsid w:val="00D84316"/>
    <w:rsid w:val="00DF160F"/>
    <w:rsid w:val="00DF674A"/>
    <w:rsid w:val="00E41300"/>
    <w:rsid w:val="00E50050"/>
    <w:rsid w:val="00E534B5"/>
    <w:rsid w:val="00E86045"/>
    <w:rsid w:val="00FB580C"/>
    <w:rsid w:val="00FF0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C5BF"/>
  <w15:chartTrackingRefBased/>
  <w15:docId w15:val="{B41AD313-639D-4FDB-8445-CC1D77CC0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F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F19"/>
    <w:rPr>
      <w:rFonts w:eastAsiaTheme="majorEastAsia" w:cstheme="majorBidi"/>
      <w:color w:val="272727" w:themeColor="text1" w:themeTint="D8"/>
    </w:rPr>
  </w:style>
  <w:style w:type="paragraph" w:styleId="Title">
    <w:name w:val="Title"/>
    <w:basedOn w:val="Normal"/>
    <w:next w:val="Normal"/>
    <w:link w:val="TitleChar"/>
    <w:uiPriority w:val="10"/>
    <w:qFormat/>
    <w:rsid w:val="000E5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F19"/>
    <w:pPr>
      <w:spacing w:before="160"/>
      <w:jc w:val="center"/>
    </w:pPr>
    <w:rPr>
      <w:i/>
      <w:iCs/>
      <w:color w:val="404040" w:themeColor="text1" w:themeTint="BF"/>
    </w:rPr>
  </w:style>
  <w:style w:type="character" w:customStyle="1" w:styleId="QuoteChar">
    <w:name w:val="Quote Char"/>
    <w:basedOn w:val="DefaultParagraphFont"/>
    <w:link w:val="Quote"/>
    <w:uiPriority w:val="29"/>
    <w:rsid w:val="000E5F19"/>
    <w:rPr>
      <w:i/>
      <w:iCs/>
      <w:color w:val="404040" w:themeColor="text1" w:themeTint="BF"/>
    </w:rPr>
  </w:style>
  <w:style w:type="paragraph" w:styleId="ListParagraph">
    <w:name w:val="List Paragraph"/>
    <w:basedOn w:val="Normal"/>
    <w:uiPriority w:val="34"/>
    <w:qFormat/>
    <w:rsid w:val="000E5F19"/>
    <w:pPr>
      <w:ind w:left="720"/>
      <w:contextualSpacing/>
    </w:pPr>
  </w:style>
  <w:style w:type="character" w:styleId="IntenseEmphasis">
    <w:name w:val="Intense Emphasis"/>
    <w:basedOn w:val="DefaultParagraphFont"/>
    <w:uiPriority w:val="21"/>
    <w:qFormat/>
    <w:rsid w:val="000E5F19"/>
    <w:rPr>
      <w:i/>
      <w:iCs/>
      <w:color w:val="2F5496" w:themeColor="accent1" w:themeShade="BF"/>
    </w:rPr>
  </w:style>
  <w:style w:type="paragraph" w:styleId="IntenseQuote">
    <w:name w:val="Intense Quote"/>
    <w:basedOn w:val="Normal"/>
    <w:next w:val="Normal"/>
    <w:link w:val="IntenseQuoteChar"/>
    <w:uiPriority w:val="30"/>
    <w:qFormat/>
    <w:rsid w:val="000E5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F19"/>
    <w:rPr>
      <w:i/>
      <w:iCs/>
      <w:color w:val="2F5496" w:themeColor="accent1" w:themeShade="BF"/>
    </w:rPr>
  </w:style>
  <w:style w:type="character" w:styleId="IntenseReference">
    <w:name w:val="Intense Reference"/>
    <w:basedOn w:val="DefaultParagraphFont"/>
    <w:uiPriority w:val="32"/>
    <w:qFormat/>
    <w:rsid w:val="000E5F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6</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moyles</dc:creator>
  <cp:keywords/>
  <dc:description/>
  <cp:lastModifiedBy>brian moyles</cp:lastModifiedBy>
  <cp:revision>24</cp:revision>
  <dcterms:created xsi:type="dcterms:W3CDTF">2025-03-10T23:35:00Z</dcterms:created>
  <dcterms:modified xsi:type="dcterms:W3CDTF">2025-03-14T15:51:00Z</dcterms:modified>
</cp:coreProperties>
</file>