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CE3" w:rsidRDefault="008D5799" w:rsidP="008D5799">
      <w:pPr>
        <w:pStyle w:val="ListParagraph"/>
        <w:numPr>
          <w:ilvl w:val="0"/>
          <w:numId w:val="1"/>
        </w:numPr>
      </w:pPr>
      <w:hyperlink r:id="rId6" w:history="1">
        <w:r w:rsidRPr="00A9462C">
          <w:rPr>
            <w:rStyle w:val="Hyperlink"/>
          </w:rPr>
          <w:t>https://www.mdpi.com/</w:t>
        </w:r>
      </w:hyperlink>
    </w:p>
    <w:p w:rsidR="008D5799" w:rsidRDefault="008D5799" w:rsidP="008D5799">
      <w:pPr>
        <w:pStyle w:val="ListParagraph"/>
        <w:numPr>
          <w:ilvl w:val="0"/>
          <w:numId w:val="1"/>
        </w:numPr>
      </w:pPr>
      <w:hyperlink r:id="rId7" w:history="1">
        <w:r w:rsidRPr="00A9462C">
          <w:rPr>
            <w:rStyle w:val="Hyperlink"/>
          </w:rPr>
          <w:t>https://www.mdpi.com/about/journals</w:t>
        </w:r>
      </w:hyperlink>
    </w:p>
    <w:p w:rsidR="008D5799" w:rsidRDefault="008D5799" w:rsidP="008D5799">
      <w:pPr>
        <w:pStyle w:val="ListParagraph"/>
        <w:numPr>
          <w:ilvl w:val="0"/>
          <w:numId w:val="1"/>
        </w:numPr>
      </w:pPr>
      <w:hyperlink r:id="rId8" w:history="1">
        <w:r w:rsidRPr="00A9462C">
          <w:rPr>
            <w:rStyle w:val="Hyperlink"/>
          </w:rPr>
          <w:t>https://www.mdpi.com/1996-1073/14</w:t>
        </w:r>
      </w:hyperlink>
    </w:p>
    <w:p w:rsidR="008D5799" w:rsidRDefault="008D5799" w:rsidP="008D579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D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808D4"/>
    <w:multiLevelType w:val="hybridMultilevel"/>
    <w:tmpl w:val="D2D00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B2"/>
    <w:rsid w:val="0062407B"/>
    <w:rsid w:val="008D5799"/>
    <w:rsid w:val="00A832A7"/>
    <w:rsid w:val="00EA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996-1073/1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dpi.com/about/journ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dpi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194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Moyo Moyo</dc:creator>
  <cp:lastModifiedBy>Moyo Moyo</cp:lastModifiedBy>
  <cp:revision>2</cp:revision>
  <dcterms:created xsi:type="dcterms:W3CDTF">2022-04-20T13:21:00Z</dcterms:created>
  <dcterms:modified xsi:type="dcterms:W3CDTF">2022-04-20T13:31:00Z</dcterms:modified>
</cp:coreProperties>
</file>