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7469" w14:textId="77777777" w:rsidR="004B4573" w:rsidRPr="004B4573" w:rsidRDefault="004B4573" w:rsidP="004B457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5794"/>
      </w:tblGrid>
      <w:tr w:rsidR="004B4573" w:rsidRPr="004B4573" w14:paraId="39F64C0C" w14:textId="77777777" w:rsidTr="004B4573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DA7B3" w14:textId="3275C5F8" w:rsidR="004B4573" w:rsidRPr="004B4573" w:rsidRDefault="004B4573" w:rsidP="004B457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4B4573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val="es-MX" w:eastAsia="es-MX"/>
              </w:rPr>
              <w:drawing>
                <wp:inline distT="0" distB="0" distL="0" distR="0" wp14:anchorId="1E9DE9B5" wp14:editId="25471177">
                  <wp:extent cx="733425" cy="8763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769C6" w14:textId="77777777" w:rsidR="004B4573" w:rsidRPr="004B4573" w:rsidRDefault="004B4573" w:rsidP="004B45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5811B269" w14:textId="77777777" w:rsidR="004B4573" w:rsidRPr="004B4573" w:rsidRDefault="004B4573" w:rsidP="004B457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4B4573">
              <w:rPr>
                <w:rFonts w:eastAsia="Times New Roman"/>
                <w:b/>
                <w:bCs/>
                <w:color w:val="000000"/>
                <w:sz w:val="34"/>
                <w:szCs w:val="34"/>
                <w:lang w:val="es-MX" w:eastAsia="es-MX"/>
              </w:rPr>
              <w:t>Caratula para entrega de Prácticas</w:t>
            </w:r>
          </w:p>
        </w:tc>
      </w:tr>
      <w:tr w:rsidR="004B4573" w:rsidRPr="004B4573" w14:paraId="79ABCC2A" w14:textId="77777777" w:rsidTr="004B4573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366" w14:textId="77777777" w:rsidR="004B4573" w:rsidRPr="004B4573" w:rsidRDefault="004B4573" w:rsidP="004B457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4B4573">
              <w:rPr>
                <w:rFonts w:eastAsia="Times New Roman"/>
                <w:color w:val="000000"/>
                <w:sz w:val="28"/>
                <w:szCs w:val="28"/>
                <w:lang w:val="es-MX" w:eastAsia="es-MX"/>
              </w:rPr>
              <w:t>Facultad de Ingeniería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66E22" w14:textId="77777777" w:rsidR="004B4573" w:rsidRPr="004B4573" w:rsidRDefault="004B4573" w:rsidP="004B457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4B4573">
              <w:rPr>
                <w:rFonts w:eastAsia="Times New Roman"/>
                <w:color w:val="000000"/>
                <w:sz w:val="28"/>
                <w:szCs w:val="28"/>
                <w:lang w:val="es-MX" w:eastAsia="es-MX"/>
              </w:rPr>
              <w:t>Laboratorio de docencia</w:t>
            </w:r>
          </w:p>
        </w:tc>
      </w:tr>
    </w:tbl>
    <w:p w14:paraId="4EC461D7" w14:textId="77777777" w:rsidR="004B4573" w:rsidRPr="004B4573" w:rsidRDefault="004B4573" w:rsidP="004B457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EEA553D" w14:textId="77777777" w:rsidR="004B4573" w:rsidRPr="004B4573" w:rsidRDefault="004B4573" w:rsidP="004B457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B4573">
        <w:rPr>
          <w:rFonts w:eastAsia="Times New Roman"/>
          <w:color w:val="000000"/>
          <w:sz w:val="48"/>
          <w:szCs w:val="48"/>
          <w:lang w:val="es-MX" w:eastAsia="es-MX"/>
        </w:rPr>
        <w:t>Laboratorios de computación salas A y B</w:t>
      </w:r>
    </w:p>
    <w:p w14:paraId="5ED4E0B9" w14:textId="77777777" w:rsidR="004B4573" w:rsidRPr="004B4573" w:rsidRDefault="004B4573" w:rsidP="004B457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B4573">
        <w:rPr>
          <w:rFonts w:eastAsia="Times New Roman"/>
          <w:color w:val="0000FF"/>
          <w:sz w:val="24"/>
          <w:szCs w:val="24"/>
          <w:shd w:val="clear" w:color="auto" w:fill="FFFFFF"/>
          <w:lang w:val="es-MX" w:eastAsia="es-MX"/>
        </w:rPr>
        <w:t>______________________________________________________________________________</w:t>
      </w:r>
    </w:p>
    <w:p w14:paraId="27BDF1B3" w14:textId="77777777" w:rsidR="004B4573" w:rsidRPr="004B4573" w:rsidRDefault="004B4573" w:rsidP="004B4573">
      <w:pPr>
        <w:widowControl/>
        <w:autoSpaceDE/>
        <w:autoSpaceDN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B4573">
        <w:rPr>
          <w:rFonts w:eastAsia="Times New Roman"/>
          <w:color w:val="0000FF"/>
          <w:sz w:val="24"/>
          <w:szCs w:val="24"/>
          <w:shd w:val="clear" w:color="auto" w:fill="FFFFFF"/>
          <w:lang w:val="es-MX" w:eastAsia="es-MX"/>
        </w:rPr>
        <w:t>                             </w:t>
      </w:r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   </w:t>
      </w:r>
      <w:proofErr w:type="gramStart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Profesor:_</w:t>
      </w:r>
      <w:proofErr w:type="gramEnd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___</w:t>
      </w:r>
      <w:proofErr w:type="spellStart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Ing</w:t>
      </w:r>
      <w:proofErr w:type="spellEnd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 xml:space="preserve">. Marco Antonio </w:t>
      </w:r>
      <w:proofErr w:type="spellStart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Martinez</w:t>
      </w:r>
      <w:proofErr w:type="spellEnd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 xml:space="preserve"> Quintana___</w:t>
      </w:r>
    </w:p>
    <w:p w14:paraId="3CEE275C" w14:textId="77777777" w:rsidR="004B4573" w:rsidRPr="004B4573" w:rsidRDefault="004B4573" w:rsidP="004B4573">
      <w:pPr>
        <w:widowControl/>
        <w:autoSpaceDE/>
        <w:autoSpaceDN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                            </w:t>
      </w:r>
      <w:proofErr w:type="spellStart"/>
      <w:proofErr w:type="gramStart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Asignatura:_</w:t>
      </w:r>
      <w:proofErr w:type="gramEnd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Estructura</w:t>
      </w:r>
      <w:proofErr w:type="spellEnd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 xml:space="preserve"> de Datos y Algoritmos I _</w:t>
      </w:r>
    </w:p>
    <w:p w14:paraId="1768CB44" w14:textId="77777777" w:rsidR="004B4573" w:rsidRPr="004B4573" w:rsidRDefault="004B4573" w:rsidP="004B4573">
      <w:pPr>
        <w:widowControl/>
        <w:autoSpaceDE/>
        <w:autoSpaceDN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                            </w:t>
      </w:r>
      <w:proofErr w:type="gramStart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Grupo:_</w:t>
      </w:r>
      <w:proofErr w:type="gramEnd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_________________17________________</w:t>
      </w:r>
    </w:p>
    <w:p w14:paraId="2A4AB730" w14:textId="544E2C49" w:rsidR="004B4573" w:rsidRPr="004B4573" w:rsidRDefault="004B4573" w:rsidP="004B4573">
      <w:pPr>
        <w:widowControl/>
        <w:autoSpaceDE/>
        <w:autoSpaceDN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                            No. de Práctica(s</w:t>
      </w:r>
      <w:proofErr w:type="gramStart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):_</w:t>
      </w:r>
      <w:proofErr w:type="gramEnd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__________</w:t>
      </w:r>
      <w:r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12</w:t>
      </w:r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_______________</w:t>
      </w:r>
    </w:p>
    <w:p w14:paraId="0F626ADB" w14:textId="77777777" w:rsidR="004B4573" w:rsidRPr="004B4573" w:rsidRDefault="004B4573" w:rsidP="004B4573">
      <w:pPr>
        <w:widowControl/>
        <w:autoSpaceDE/>
        <w:autoSpaceDN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                            Integrante(s</w:t>
      </w:r>
      <w:proofErr w:type="gramStart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):Francisco</w:t>
      </w:r>
      <w:proofErr w:type="gramEnd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 xml:space="preserve"> Moises Barrera Guardia</w:t>
      </w:r>
    </w:p>
    <w:p w14:paraId="4DAA12CC" w14:textId="77777777" w:rsidR="004B4573" w:rsidRPr="004B4573" w:rsidRDefault="004B4573" w:rsidP="004B457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                            No. de Equipo de</w:t>
      </w:r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br/>
        <w:t xml:space="preserve">                            cómputo </w:t>
      </w:r>
      <w:proofErr w:type="gramStart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empleado:_</w:t>
      </w:r>
      <w:proofErr w:type="gramEnd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_________13_______________</w:t>
      </w:r>
    </w:p>
    <w:p w14:paraId="10A001A4" w14:textId="77777777" w:rsidR="004B4573" w:rsidRPr="004B4573" w:rsidRDefault="004B4573" w:rsidP="004B457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                            </w:t>
      </w:r>
    </w:p>
    <w:p w14:paraId="656BA8C6" w14:textId="77777777" w:rsidR="004B4573" w:rsidRPr="004B4573" w:rsidRDefault="004B4573" w:rsidP="004B4573">
      <w:pPr>
        <w:widowControl/>
        <w:autoSpaceDE/>
        <w:autoSpaceDN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 xml:space="preserve">                            No. Lista o </w:t>
      </w:r>
      <w:proofErr w:type="gramStart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Brigada:_</w:t>
      </w:r>
      <w:proofErr w:type="gramEnd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________________________</w:t>
      </w:r>
    </w:p>
    <w:p w14:paraId="6E36969C" w14:textId="77777777" w:rsidR="004B4573" w:rsidRPr="004B4573" w:rsidRDefault="004B4573" w:rsidP="004B4573">
      <w:pPr>
        <w:widowControl/>
        <w:autoSpaceDE/>
        <w:autoSpaceDN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                            </w:t>
      </w:r>
      <w:proofErr w:type="gramStart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Semestre:_</w:t>
      </w:r>
      <w:proofErr w:type="gramEnd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________________2°_______________</w:t>
      </w:r>
    </w:p>
    <w:p w14:paraId="3F3CC0FA" w14:textId="77777777" w:rsidR="004B4573" w:rsidRPr="004B4573" w:rsidRDefault="004B4573" w:rsidP="004B4573">
      <w:pPr>
        <w:widowControl/>
        <w:autoSpaceDE/>
        <w:autoSpaceDN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 xml:space="preserve">                            Fecha de </w:t>
      </w:r>
      <w:proofErr w:type="spellStart"/>
      <w:proofErr w:type="gramStart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entrega:_</w:t>
      </w:r>
      <w:proofErr w:type="gramEnd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______Marzo</w:t>
      </w:r>
      <w:proofErr w:type="spellEnd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 xml:space="preserve"> del  2020_________</w:t>
      </w:r>
    </w:p>
    <w:p w14:paraId="18C41CA7" w14:textId="77777777" w:rsidR="004B4573" w:rsidRPr="004B4573" w:rsidRDefault="004B4573" w:rsidP="004B4573">
      <w:pPr>
        <w:widowControl/>
        <w:autoSpaceDE/>
        <w:autoSpaceDN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                            </w:t>
      </w:r>
      <w:proofErr w:type="gramStart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Observaciones:_</w:t>
      </w:r>
      <w:proofErr w:type="gramEnd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____________________________                                       </w:t>
      </w:r>
    </w:p>
    <w:p w14:paraId="368BE060" w14:textId="77777777" w:rsidR="004B4573" w:rsidRPr="004B4573" w:rsidRDefault="004B4573" w:rsidP="004B4573">
      <w:pPr>
        <w:widowControl/>
        <w:autoSpaceDE/>
        <w:autoSpaceDN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                                                        _____________________________</w:t>
      </w:r>
    </w:p>
    <w:p w14:paraId="2F2B9513" w14:textId="77777777" w:rsidR="004B4573" w:rsidRPr="004B4573" w:rsidRDefault="004B4573" w:rsidP="004B457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                                                     </w:t>
      </w:r>
      <w:proofErr w:type="gramStart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CALIFICACIÓN:_</w:t>
      </w:r>
      <w:proofErr w:type="gramEnd"/>
      <w:r w:rsidRPr="004B4573">
        <w:rPr>
          <w:rFonts w:eastAsia="Times New Roman"/>
          <w:color w:val="000000"/>
          <w:sz w:val="32"/>
          <w:szCs w:val="32"/>
          <w:shd w:val="clear" w:color="auto" w:fill="FFFFFF"/>
          <w:lang w:val="es-MX" w:eastAsia="es-MX"/>
        </w:rPr>
        <w:t>_________________</w:t>
      </w:r>
    </w:p>
    <w:p w14:paraId="5CDF10D7" w14:textId="77777777" w:rsidR="005476D3" w:rsidRDefault="005476D3">
      <w:pPr>
        <w:rPr>
          <w:sz w:val="16"/>
        </w:rPr>
        <w:sectPr w:rsidR="005476D3">
          <w:type w:val="continuous"/>
          <w:pgSz w:w="12240" w:h="15840"/>
          <w:pgMar w:top="620" w:right="20" w:bottom="280" w:left="840" w:header="720" w:footer="720" w:gutter="0"/>
          <w:cols w:space="720"/>
        </w:sectPr>
      </w:pPr>
    </w:p>
    <w:p w14:paraId="5CDF10D8" w14:textId="77777777" w:rsidR="005476D3" w:rsidRDefault="004B4573">
      <w:pPr>
        <w:pStyle w:val="Ttulo1"/>
        <w:spacing w:before="69"/>
      </w:pPr>
      <w:r>
        <w:lastRenderedPageBreak/>
        <w:t>Objetivo.</w:t>
      </w:r>
    </w:p>
    <w:p w14:paraId="5CDF10D9" w14:textId="77777777" w:rsidR="005476D3" w:rsidRDefault="004B4573">
      <w:pPr>
        <w:pStyle w:val="Textoindependiente"/>
        <w:spacing w:before="189" w:line="360" w:lineRule="auto"/>
        <w:ind w:left="862" w:right="1679"/>
      </w:pPr>
      <w:r>
        <w:t>El objetivo de esta guía es aplicar el concepto de recursividad para la solución de problemas.</w:t>
      </w:r>
    </w:p>
    <w:p w14:paraId="5CDF10DA" w14:textId="77777777" w:rsidR="005476D3" w:rsidRDefault="004B4573">
      <w:pPr>
        <w:pStyle w:val="Ttulo1"/>
        <w:spacing w:line="363" w:lineRule="exact"/>
      </w:pPr>
      <w:r>
        <w:t>Introducción.</w:t>
      </w:r>
    </w:p>
    <w:p w14:paraId="5CDF10DB" w14:textId="77777777" w:rsidR="005476D3" w:rsidRDefault="004B4573">
      <w:pPr>
        <w:pStyle w:val="Ttulo2"/>
        <w:spacing w:before="190"/>
      </w:pPr>
      <w:r>
        <w:t>Recursividad</w:t>
      </w:r>
    </w:p>
    <w:p w14:paraId="5CDF10DC" w14:textId="77777777" w:rsidR="005476D3" w:rsidRDefault="004B4573">
      <w:pPr>
        <w:pStyle w:val="Textoindependiente"/>
        <w:spacing w:before="139" w:line="360" w:lineRule="auto"/>
        <w:ind w:left="862" w:right="1679" w:firstLine="67"/>
      </w:pPr>
      <w:r>
        <w:t>El propósito de la recursividad es dividir un problema en problemas más pequeños, de tal manera que la solución del problema se vuelva trivial.</w:t>
      </w:r>
    </w:p>
    <w:p w14:paraId="5CDF10DD" w14:textId="77777777" w:rsidR="005476D3" w:rsidRDefault="004B4573">
      <w:pPr>
        <w:pStyle w:val="Textoindependiente"/>
        <w:ind w:left="862"/>
      </w:pPr>
      <w:r>
        <w:t>Para aplica recursión se deben de cumplir tres reglas:</w:t>
      </w:r>
    </w:p>
    <w:p w14:paraId="5CDF10DE" w14:textId="77777777" w:rsidR="005476D3" w:rsidRDefault="004B4573">
      <w:pPr>
        <w:pStyle w:val="Prrafodelista"/>
        <w:numPr>
          <w:ilvl w:val="0"/>
          <w:numId w:val="1"/>
        </w:numPr>
        <w:tabs>
          <w:tab w:val="left" w:pos="1009"/>
        </w:tabs>
        <w:spacing w:before="137"/>
        <w:rPr>
          <w:rFonts w:ascii="Arial" w:hAnsi="Arial"/>
          <w:sz w:val="24"/>
        </w:rPr>
      </w:pPr>
      <w:r>
        <w:rPr>
          <w:rFonts w:ascii="Arial" w:hAnsi="Arial"/>
          <w:sz w:val="24"/>
        </w:rPr>
        <w:t>Debe de haber uno o más casos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base.</w:t>
      </w:r>
    </w:p>
    <w:p w14:paraId="5CDF10DF" w14:textId="77777777" w:rsidR="005476D3" w:rsidRDefault="004B4573">
      <w:pPr>
        <w:pStyle w:val="Textoindependiente"/>
        <w:spacing w:before="140"/>
        <w:ind w:left="862"/>
      </w:pPr>
      <w:r>
        <w:t>-La expansión debe terminar en un caso base.</w:t>
      </w:r>
    </w:p>
    <w:p w14:paraId="5CDF10E0" w14:textId="77777777" w:rsidR="005476D3" w:rsidRDefault="004B4573">
      <w:pPr>
        <w:pStyle w:val="Textoindependiente"/>
        <w:spacing w:before="136"/>
        <w:ind w:left="862"/>
      </w:pPr>
      <w:r>
        <w:t>-La función se debe llamar a sí misma.</w:t>
      </w:r>
    </w:p>
    <w:p w14:paraId="5CDF10E1" w14:textId="77777777" w:rsidR="005476D3" w:rsidRDefault="004B4573">
      <w:pPr>
        <w:pStyle w:val="Textoindependiente"/>
        <w:spacing w:before="140" w:line="360" w:lineRule="auto"/>
        <w:ind w:left="862" w:right="1679" w:firstLine="67"/>
      </w:pPr>
      <w:r>
        <w:t>Para resolver un problema por medio de recursividad hay que generar problemas más pequeños.</w:t>
      </w:r>
    </w:p>
    <w:p w14:paraId="5CDF10E2" w14:textId="77777777" w:rsidR="005476D3" w:rsidRDefault="004B4573">
      <w:pPr>
        <w:pStyle w:val="Ttulo2"/>
        <w:spacing w:before="0"/>
      </w:pPr>
      <w:r>
        <w:t>Desventajas de la recursividad:</w:t>
      </w:r>
    </w:p>
    <w:p w14:paraId="5CDF10E3" w14:textId="77777777" w:rsidR="005476D3" w:rsidRDefault="004B4573">
      <w:pPr>
        <w:pStyle w:val="Textoindependiente"/>
        <w:spacing w:before="137"/>
        <w:ind w:left="862"/>
      </w:pPr>
      <w:r>
        <w:t xml:space="preserve">-A veces es </w:t>
      </w:r>
      <w:r>
        <w:t>complejo generar la lógica para aplicar recursión.</w:t>
      </w:r>
    </w:p>
    <w:p w14:paraId="5CDF10E4" w14:textId="77777777" w:rsidR="005476D3" w:rsidRDefault="004B4573">
      <w:pPr>
        <w:pStyle w:val="Textoindependiente"/>
        <w:spacing w:before="139" w:line="360" w:lineRule="auto"/>
        <w:ind w:left="862" w:right="1679"/>
      </w:pPr>
      <w:r>
        <w:t>-Hay una limitación en el número de veces que una función puede ser llamada, tanto en memoria como en tiempo de ejecución.</w:t>
      </w:r>
    </w:p>
    <w:p w14:paraId="5CDF10E5" w14:textId="77777777" w:rsidR="005476D3" w:rsidRDefault="004B4573">
      <w:pPr>
        <w:pStyle w:val="Ttulo1"/>
        <w:spacing w:line="363" w:lineRule="exact"/>
      </w:pPr>
      <w:r>
        <w:t>Desarrollo.</w:t>
      </w:r>
    </w:p>
    <w:p w14:paraId="5CDF10E6" w14:textId="77777777" w:rsidR="005476D3" w:rsidRDefault="004B4573">
      <w:pPr>
        <w:pStyle w:val="Ttulo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DF10FE" wp14:editId="5CDF10FF">
            <wp:simplePos x="0" y="0"/>
            <wp:positionH relativeFrom="page">
              <wp:posOffset>1807464</wp:posOffset>
            </wp:positionH>
            <wp:positionV relativeFrom="paragraph">
              <wp:posOffset>382661</wp:posOffset>
            </wp:positionV>
            <wp:extent cx="4174508" cy="28098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508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Factorial iterativa.</w:t>
      </w:r>
    </w:p>
    <w:p w14:paraId="5CDF10E7" w14:textId="77777777" w:rsidR="005476D3" w:rsidRDefault="005476D3">
      <w:pPr>
        <w:sectPr w:rsidR="005476D3">
          <w:pgSz w:w="12240" w:h="15840"/>
          <w:pgMar w:top="1340" w:right="20" w:bottom="280" w:left="840" w:header="720" w:footer="720" w:gutter="0"/>
          <w:cols w:space="720"/>
        </w:sectPr>
      </w:pPr>
    </w:p>
    <w:p w14:paraId="5CDF10E8" w14:textId="77777777" w:rsidR="005476D3" w:rsidRDefault="004B4573">
      <w:pPr>
        <w:spacing w:before="74"/>
        <w:ind w:left="862"/>
        <w:rPr>
          <w:b/>
          <w:sz w:val="24"/>
        </w:rPr>
      </w:pPr>
      <w:r>
        <w:rPr>
          <w:b/>
          <w:sz w:val="24"/>
        </w:rPr>
        <w:lastRenderedPageBreak/>
        <w:t>Factorial Recursivo.</w:t>
      </w:r>
    </w:p>
    <w:p w14:paraId="5CDF10E9" w14:textId="77777777" w:rsidR="005476D3" w:rsidRDefault="004B4573">
      <w:pPr>
        <w:pStyle w:val="Textoindependiente"/>
        <w:spacing w:before="10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5CDF1100" wp14:editId="5CDF1101">
            <wp:simplePos x="0" y="0"/>
            <wp:positionH relativeFrom="page">
              <wp:posOffset>1828164</wp:posOffset>
            </wp:positionH>
            <wp:positionV relativeFrom="paragraph">
              <wp:posOffset>89676</wp:posOffset>
            </wp:positionV>
            <wp:extent cx="4137279" cy="26765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279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F10EA" w14:textId="77777777" w:rsidR="005476D3" w:rsidRDefault="005476D3">
      <w:pPr>
        <w:pStyle w:val="Textoindependiente"/>
        <w:rPr>
          <w:b/>
          <w:sz w:val="26"/>
        </w:rPr>
      </w:pPr>
    </w:p>
    <w:p w14:paraId="5CDF10EB" w14:textId="77777777" w:rsidR="005476D3" w:rsidRDefault="005476D3">
      <w:pPr>
        <w:pStyle w:val="Textoindependiente"/>
        <w:spacing w:before="2"/>
        <w:rPr>
          <w:b/>
          <w:sz w:val="31"/>
        </w:rPr>
      </w:pPr>
    </w:p>
    <w:p w14:paraId="5CDF10EC" w14:textId="77777777" w:rsidR="005476D3" w:rsidRDefault="004B4573">
      <w:pPr>
        <w:spacing w:before="1"/>
        <w:ind w:left="862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CDF1102" wp14:editId="5CDF1103">
            <wp:simplePos x="0" y="0"/>
            <wp:positionH relativeFrom="page">
              <wp:posOffset>1099185</wp:posOffset>
            </wp:positionH>
            <wp:positionV relativeFrom="paragraph">
              <wp:posOffset>263726</wp:posOffset>
            </wp:positionV>
            <wp:extent cx="5531926" cy="335184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926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Huellas de tortuga</w:t>
      </w:r>
    </w:p>
    <w:p w14:paraId="5CDF10ED" w14:textId="77777777" w:rsidR="005476D3" w:rsidRDefault="005476D3">
      <w:pPr>
        <w:rPr>
          <w:sz w:val="24"/>
        </w:rPr>
        <w:sectPr w:rsidR="005476D3">
          <w:pgSz w:w="12240" w:h="15840"/>
          <w:pgMar w:top="1340" w:right="20" w:bottom="280" w:left="840" w:header="720" w:footer="720" w:gutter="0"/>
          <w:cols w:space="720"/>
        </w:sectPr>
      </w:pPr>
    </w:p>
    <w:p w14:paraId="5CDF10EE" w14:textId="77777777" w:rsidR="005476D3" w:rsidRDefault="004B4573">
      <w:pPr>
        <w:spacing w:before="69"/>
        <w:ind w:left="862"/>
        <w:rPr>
          <w:b/>
          <w:sz w:val="32"/>
        </w:rPr>
      </w:pPr>
      <w:r>
        <w:rPr>
          <w:b/>
          <w:sz w:val="32"/>
        </w:rPr>
        <w:lastRenderedPageBreak/>
        <w:t>Fibonacci.</w:t>
      </w:r>
    </w:p>
    <w:p w14:paraId="5CDF10EF" w14:textId="77777777" w:rsidR="005476D3" w:rsidRDefault="004B4573">
      <w:pPr>
        <w:spacing w:before="189"/>
        <w:ind w:left="862"/>
        <w:rPr>
          <w:b/>
          <w:sz w:val="24"/>
        </w:rPr>
      </w:pPr>
      <w:r>
        <w:rPr>
          <w:b/>
          <w:sz w:val="24"/>
        </w:rPr>
        <w:t>Recursivo.</w:t>
      </w:r>
    </w:p>
    <w:p w14:paraId="5CDF10F0" w14:textId="77777777" w:rsidR="005476D3" w:rsidRDefault="004B4573">
      <w:pPr>
        <w:pStyle w:val="Textoindependiente"/>
        <w:spacing w:before="10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CDF1104" wp14:editId="5CDF1105">
            <wp:simplePos x="0" y="0"/>
            <wp:positionH relativeFrom="page">
              <wp:posOffset>1099185</wp:posOffset>
            </wp:positionH>
            <wp:positionV relativeFrom="paragraph">
              <wp:posOffset>89696</wp:posOffset>
            </wp:positionV>
            <wp:extent cx="5616771" cy="28289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71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F10F1" w14:textId="77777777" w:rsidR="005476D3" w:rsidRDefault="005476D3">
      <w:pPr>
        <w:pStyle w:val="Textoindependiente"/>
        <w:rPr>
          <w:b/>
          <w:sz w:val="26"/>
        </w:rPr>
      </w:pPr>
    </w:p>
    <w:p w14:paraId="5CDF10F2" w14:textId="77777777" w:rsidR="005476D3" w:rsidRDefault="004B4573">
      <w:pPr>
        <w:spacing w:before="217"/>
        <w:ind w:left="862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DF1106" wp14:editId="5CDF1107">
            <wp:simplePos x="0" y="0"/>
            <wp:positionH relativeFrom="page">
              <wp:posOffset>1099185</wp:posOffset>
            </wp:positionH>
            <wp:positionV relativeFrom="paragraph">
              <wp:posOffset>400632</wp:posOffset>
            </wp:positionV>
            <wp:extent cx="5587114" cy="250164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114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Memorización.</w:t>
      </w:r>
    </w:p>
    <w:p w14:paraId="5CDF10F3" w14:textId="77777777" w:rsidR="005476D3" w:rsidRDefault="005476D3">
      <w:pPr>
        <w:rPr>
          <w:sz w:val="24"/>
        </w:rPr>
        <w:sectPr w:rsidR="005476D3">
          <w:pgSz w:w="12240" w:h="15840"/>
          <w:pgMar w:top="1340" w:right="20" w:bottom="280" w:left="840" w:header="720" w:footer="720" w:gutter="0"/>
          <w:cols w:space="720"/>
        </w:sectPr>
      </w:pPr>
    </w:p>
    <w:p w14:paraId="5CDF10F4" w14:textId="77777777" w:rsidR="005476D3" w:rsidRDefault="004B4573">
      <w:pPr>
        <w:spacing w:before="69"/>
        <w:ind w:left="862"/>
        <w:rPr>
          <w:b/>
          <w:sz w:val="32"/>
        </w:rPr>
      </w:pPr>
      <w:r>
        <w:rPr>
          <w:b/>
          <w:sz w:val="32"/>
        </w:rPr>
        <w:lastRenderedPageBreak/>
        <w:t>Conclusión.</w:t>
      </w:r>
    </w:p>
    <w:p w14:paraId="5CDF10F5" w14:textId="75B3CF6A" w:rsidR="005476D3" w:rsidRDefault="004B4573">
      <w:pPr>
        <w:pStyle w:val="Textoindependiente"/>
        <w:spacing w:before="189" w:line="360" w:lineRule="auto"/>
        <w:ind w:left="862" w:right="1676"/>
        <w:jc w:val="both"/>
      </w:pPr>
      <w:r>
        <w:t>Esta practica fue satisfactoriamente realizada, ya que se encontraron algunos errores, pero mínimos y fáciles de arreglar, además, de que se pudo aprender lo que es la recursividad, y el como funciona.</w:t>
      </w:r>
    </w:p>
    <w:p w14:paraId="5CDF10F6" w14:textId="77777777" w:rsidR="005476D3" w:rsidRDefault="005476D3">
      <w:pPr>
        <w:pStyle w:val="Textoindependiente"/>
        <w:spacing w:before="7"/>
        <w:rPr>
          <w:sz w:val="35"/>
        </w:rPr>
      </w:pPr>
    </w:p>
    <w:p w14:paraId="5CDF10F7" w14:textId="77777777" w:rsidR="005476D3" w:rsidRDefault="004B4573">
      <w:pPr>
        <w:pStyle w:val="Ttulo1"/>
      </w:pPr>
      <w:r>
        <w:t>Referencias.</w:t>
      </w:r>
    </w:p>
    <w:p w14:paraId="5CDF10F8" w14:textId="77777777" w:rsidR="005476D3" w:rsidRDefault="004B4573">
      <w:pPr>
        <w:pStyle w:val="Prrafodelista"/>
        <w:numPr>
          <w:ilvl w:val="1"/>
          <w:numId w:val="1"/>
        </w:numPr>
        <w:tabs>
          <w:tab w:val="left" w:pos="1581"/>
          <w:tab w:val="left" w:pos="1582"/>
        </w:tabs>
        <w:spacing w:before="189"/>
        <w:ind w:right="1702"/>
        <w:rPr>
          <w:sz w:val="34"/>
        </w:rPr>
      </w:pPr>
      <w:proofErr w:type="spellStart"/>
      <w:proofErr w:type="gramStart"/>
      <w:r>
        <w:rPr>
          <w:sz w:val="34"/>
        </w:rPr>
        <w:t>Wen</w:t>
      </w:r>
      <w:r>
        <w:rPr>
          <w:sz w:val="34"/>
        </w:rPr>
        <w:t>tworth</w:t>
      </w:r>
      <w:proofErr w:type="spellEnd"/>
      <w:r>
        <w:rPr>
          <w:sz w:val="34"/>
        </w:rPr>
        <w:t xml:space="preserve"> ,</w:t>
      </w:r>
      <w:proofErr w:type="gramEnd"/>
      <w:r>
        <w:rPr>
          <w:sz w:val="34"/>
        </w:rPr>
        <w:t xml:space="preserve"> P. W., </w:t>
      </w:r>
      <w:proofErr w:type="spellStart"/>
      <w:r>
        <w:rPr>
          <w:sz w:val="34"/>
        </w:rPr>
        <w:t>Elkner</w:t>
      </w:r>
      <w:proofErr w:type="spellEnd"/>
      <w:r>
        <w:rPr>
          <w:sz w:val="34"/>
        </w:rPr>
        <w:t xml:space="preserve">, J. E., Downey , A. B. D., &amp; Meyers, C. M. (s. f.). 3. </w:t>
      </w:r>
      <w:proofErr w:type="spellStart"/>
      <w:r>
        <w:rPr>
          <w:sz w:val="34"/>
        </w:rPr>
        <w:t>Hello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little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turtles</w:t>
      </w:r>
      <w:proofErr w:type="spellEnd"/>
      <w:r>
        <w:rPr>
          <w:sz w:val="34"/>
        </w:rPr>
        <w:t xml:space="preserve">! — </w:t>
      </w:r>
      <w:proofErr w:type="spellStart"/>
      <w:r>
        <w:rPr>
          <w:sz w:val="34"/>
        </w:rPr>
        <w:t>How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to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Think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Like</w:t>
      </w:r>
      <w:proofErr w:type="spellEnd"/>
      <w:r>
        <w:rPr>
          <w:sz w:val="34"/>
        </w:rPr>
        <w:t xml:space="preserve"> a </w:t>
      </w:r>
      <w:proofErr w:type="spellStart"/>
      <w:r>
        <w:rPr>
          <w:sz w:val="34"/>
        </w:rPr>
        <w:t>Computer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Scientist</w:t>
      </w:r>
      <w:proofErr w:type="spellEnd"/>
      <w:r>
        <w:rPr>
          <w:sz w:val="34"/>
        </w:rPr>
        <w:t xml:space="preserve">: </w:t>
      </w:r>
      <w:proofErr w:type="spellStart"/>
      <w:r>
        <w:rPr>
          <w:sz w:val="34"/>
        </w:rPr>
        <w:t>Learning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with</w:t>
      </w:r>
      <w:proofErr w:type="spellEnd"/>
      <w:r>
        <w:rPr>
          <w:sz w:val="34"/>
        </w:rPr>
        <w:t xml:space="preserve"> Python 3. Recuperado 2 de mayo de 2020, de</w:t>
      </w:r>
      <w:hyperlink r:id="rId11">
        <w:r>
          <w:rPr>
            <w:color w:val="0000FF"/>
            <w:sz w:val="34"/>
            <w:u w:val="thick" w:color="0000FF"/>
          </w:rPr>
          <w:t xml:space="preserve"> </w:t>
        </w:r>
        <w:r>
          <w:rPr>
            <w:color w:val="0000FF"/>
            <w:spacing w:val="-1"/>
            <w:sz w:val="34"/>
            <w:u w:val="thick" w:color="0000FF"/>
          </w:rPr>
          <w:t>http://openbookproject.net/thinkcs/python/english3e/hel</w:t>
        </w:r>
      </w:hyperlink>
      <w:hyperlink r:id="rId12">
        <w:r>
          <w:rPr>
            <w:color w:val="0000FF"/>
            <w:spacing w:val="-1"/>
            <w:sz w:val="34"/>
            <w:u w:val="thick" w:color="0000FF"/>
          </w:rPr>
          <w:t xml:space="preserve"> </w:t>
        </w:r>
        <w:r>
          <w:rPr>
            <w:color w:val="0000FF"/>
            <w:sz w:val="34"/>
            <w:u w:val="thick" w:color="0000FF"/>
          </w:rPr>
          <w:t>lo_little_turtles.html</w:t>
        </w:r>
      </w:hyperlink>
    </w:p>
    <w:p w14:paraId="5CDF10F9" w14:textId="77777777" w:rsidR="005476D3" w:rsidRDefault="004B4573">
      <w:pPr>
        <w:pStyle w:val="Prrafodelista"/>
        <w:numPr>
          <w:ilvl w:val="1"/>
          <w:numId w:val="1"/>
        </w:numPr>
        <w:tabs>
          <w:tab w:val="left" w:pos="1581"/>
          <w:tab w:val="left" w:pos="1582"/>
        </w:tabs>
        <w:ind w:right="1732"/>
        <w:rPr>
          <w:sz w:val="34"/>
        </w:rPr>
      </w:pPr>
      <w:r>
        <w:rPr>
          <w:sz w:val="34"/>
        </w:rPr>
        <w:t>García Cano, E. E. G. C., &amp; Solano Gálv</w:t>
      </w:r>
      <w:r>
        <w:rPr>
          <w:sz w:val="34"/>
        </w:rPr>
        <w:t>ez, J. A. S. G. (2017b, enero 20). Guía práctica de estudio 12: Recursividad. Recuperado 2 de mayo de 2020, de</w:t>
      </w:r>
      <w:r>
        <w:rPr>
          <w:color w:val="0000FF"/>
          <w:sz w:val="34"/>
        </w:rPr>
        <w:t xml:space="preserve"> </w:t>
      </w:r>
      <w:hyperlink r:id="rId13">
        <w:r>
          <w:rPr>
            <w:color w:val="0000FF"/>
            <w:sz w:val="34"/>
            <w:u w:val="thick" w:color="0000FF"/>
          </w:rPr>
          <w:t>http://lcp02.fi-</w:t>
        </w:r>
      </w:hyperlink>
      <w:hyperlink r:id="rId14">
        <w:r>
          <w:rPr>
            <w:color w:val="0000FF"/>
            <w:sz w:val="34"/>
            <w:u w:val="thick" w:color="0000FF"/>
          </w:rPr>
          <w:t xml:space="preserve"> b.unam.mx/</w:t>
        </w:r>
        <w:proofErr w:type="spellStart"/>
        <w:r>
          <w:rPr>
            <w:color w:val="0000FF"/>
            <w:sz w:val="34"/>
            <w:u w:val="thick" w:color="0000FF"/>
          </w:rPr>
          <w:t>static</w:t>
        </w:r>
        <w:proofErr w:type="spellEnd"/>
        <w:r>
          <w:rPr>
            <w:color w:val="0000FF"/>
            <w:sz w:val="34"/>
            <w:u w:val="thick" w:color="0000FF"/>
          </w:rPr>
          <w:t>/</w:t>
        </w:r>
        <w:proofErr w:type="spellStart"/>
        <w:r>
          <w:rPr>
            <w:color w:val="0000FF"/>
            <w:sz w:val="34"/>
            <w:u w:val="thick" w:color="0000FF"/>
          </w:rPr>
          <w:t>docs</w:t>
        </w:r>
        <w:proofErr w:type="spellEnd"/>
        <w:r>
          <w:rPr>
            <w:color w:val="0000FF"/>
            <w:sz w:val="34"/>
            <w:u w:val="thick" w:color="0000FF"/>
          </w:rPr>
          <w:t>/PRACTICAS_EDA1/eda1_p12.pdf</w:t>
        </w:r>
      </w:hyperlink>
    </w:p>
    <w:p w14:paraId="5CDF10FA" w14:textId="77777777" w:rsidR="005476D3" w:rsidRDefault="004B4573">
      <w:pPr>
        <w:spacing w:line="390" w:lineRule="exact"/>
        <w:ind w:left="1221"/>
        <w:rPr>
          <w:rFonts w:ascii="Symbol" w:hAnsi="Symbol"/>
          <w:sz w:val="32"/>
        </w:rPr>
      </w:pPr>
      <w:r>
        <w:rPr>
          <w:rFonts w:ascii="Symbol" w:hAnsi="Symbol"/>
          <w:w w:val="99"/>
          <w:sz w:val="32"/>
        </w:rPr>
        <w:t></w:t>
      </w:r>
    </w:p>
    <w:sectPr w:rsidR="005476D3">
      <w:pgSz w:w="12240" w:h="15840"/>
      <w:pgMar w:top="1340" w:right="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B3EC1"/>
    <w:multiLevelType w:val="hybridMultilevel"/>
    <w:tmpl w:val="7D0CB120"/>
    <w:lvl w:ilvl="0" w:tplc="CAEAF55A">
      <w:numFmt w:val="bullet"/>
      <w:lvlText w:val="-"/>
      <w:lvlJc w:val="left"/>
      <w:pPr>
        <w:ind w:left="1008" w:hanging="147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250A5C98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99"/>
        <w:sz w:val="32"/>
        <w:szCs w:val="32"/>
        <w:lang w:val="es-ES" w:eastAsia="en-US" w:bidi="ar-SA"/>
      </w:rPr>
    </w:lvl>
    <w:lvl w:ilvl="2" w:tplc="AA7AAAB2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08341BC0">
      <w:numFmt w:val="bullet"/>
      <w:lvlText w:val="•"/>
      <w:lvlJc w:val="left"/>
      <w:pPr>
        <w:ind w:left="3757" w:hanging="360"/>
      </w:pPr>
      <w:rPr>
        <w:rFonts w:hint="default"/>
        <w:lang w:val="es-ES" w:eastAsia="en-US" w:bidi="ar-SA"/>
      </w:rPr>
    </w:lvl>
    <w:lvl w:ilvl="4" w:tplc="FAFE8A8C">
      <w:numFmt w:val="bullet"/>
      <w:lvlText w:val="•"/>
      <w:lvlJc w:val="left"/>
      <w:pPr>
        <w:ind w:left="4846" w:hanging="360"/>
      </w:pPr>
      <w:rPr>
        <w:rFonts w:hint="default"/>
        <w:lang w:val="es-ES" w:eastAsia="en-US" w:bidi="ar-SA"/>
      </w:rPr>
    </w:lvl>
    <w:lvl w:ilvl="5" w:tplc="931E66BE">
      <w:numFmt w:val="bullet"/>
      <w:lvlText w:val="•"/>
      <w:lvlJc w:val="left"/>
      <w:pPr>
        <w:ind w:left="5935" w:hanging="360"/>
      </w:pPr>
      <w:rPr>
        <w:rFonts w:hint="default"/>
        <w:lang w:val="es-ES" w:eastAsia="en-US" w:bidi="ar-SA"/>
      </w:rPr>
    </w:lvl>
    <w:lvl w:ilvl="6" w:tplc="0E4854C6">
      <w:numFmt w:val="bullet"/>
      <w:lvlText w:val="•"/>
      <w:lvlJc w:val="left"/>
      <w:pPr>
        <w:ind w:left="7024" w:hanging="360"/>
      </w:pPr>
      <w:rPr>
        <w:rFonts w:hint="default"/>
        <w:lang w:val="es-ES" w:eastAsia="en-US" w:bidi="ar-SA"/>
      </w:rPr>
    </w:lvl>
    <w:lvl w:ilvl="7" w:tplc="CB120B66">
      <w:numFmt w:val="bullet"/>
      <w:lvlText w:val="•"/>
      <w:lvlJc w:val="left"/>
      <w:pPr>
        <w:ind w:left="8113" w:hanging="360"/>
      </w:pPr>
      <w:rPr>
        <w:rFonts w:hint="default"/>
        <w:lang w:val="es-ES" w:eastAsia="en-US" w:bidi="ar-SA"/>
      </w:rPr>
    </w:lvl>
    <w:lvl w:ilvl="8" w:tplc="A9FA865C">
      <w:numFmt w:val="bullet"/>
      <w:lvlText w:val="•"/>
      <w:lvlJc w:val="left"/>
      <w:pPr>
        <w:ind w:left="920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6D3"/>
    <w:rsid w:val="004B4573"/>
    <w:rsid w:val="0054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DF1096"/>
  <w15:docId w15:val="{B1DA3E68-2166-4F13-949A-964E7938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6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89"/>
      <w:ind w:left="86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"/>
      <w:ind w:left="1582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B457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cp02.fi-b.unam.mx/static/docs/PRACTICAS_EDA1/eda1_p1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openbookproject.net/thinkcs/python/english3e/hello_little_turtl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openbookproject.net/thinkcs/python/english3e/hello_little_turtles.html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cp02.fi-b.unam.mx/static/docs/PRACTICAS_EDA1/eda1_p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495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moises barrera guardia</cp:lastModifiedBy>
  <cp:revision>2</cp:revision>
  <dcterms:created xsi:type="dcterms:W3CDTF">2020-05-27T14:03:00Z</dcterms:created>
  <dcterms:modified xsi:type="dcterms:W3CDTF">2020-05-27T14:38:00Z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</Properties>
</file>