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7A0DB">
      <w:pPr>
        <w:pStyle w:val="2"/>
      </w:pPr>
      <w:r>
        <w:t>ABSTRACT</w:t>
      </w:r>
    </w:p>
    <w:p w14:paraId="6AB703C7">
      <w:pPr>
        <w:spacing w:before="240" w:after="120"/>
      </w:pPr>
      <w:r>
        <w:rPr>
          <w:b/>
          <w:bCs/>
          <w:sz w:val="28"/>
          <w:szCs w:val="28"/>
        </w:rPr>
        <w:t>Electronic Queue Management System for School Medical Centre: A Digital Innovation in Healthcare Access</w:t>
      </w:r>
    </w:p>
    <w:p w14:paraId="294EF279">
      <w:pPr>
        <w:spacing w:before="120" w:after="60"/>
      </w:pPr>
      <w:r>
        <w:rPr>
          <w:b/>
          <w:bCs/>
        </w:rPr>
        <w:t xml:space="preserve">Author: </w:t>
      </w:r>
      <w:r>
        <w:t>[</w:t>
      </w:r>
      <w:r>
        <w:rPr>
          <w:rFonts w:hint="default"/>
          <w:lang w:val="en-US"/>
        </w:rPr>
        <w:t>AMOS KIPNGENO</w:t>
      </w:r>
      <w:r>
        <w:t>]</w:t>
      </w:r>
    </w:p>
    <w:p w14:paraId="538A978D">
      <w:pPr>
        <w:spacing w:after="60"/>
      </w:pPr>
      <w:r>
        <w:rPr>
          <w:b/>
          <w:bCs/>
        </w:rPr>
        <w:t xml:space="preserve">Field of Study: </w:t>
      </w:r>
      <w:r>
        <w:t>Information Technology</w:t>
      </w:r>
    </w:p>
    <w:p w14:paraId="7F8BA96C">
      <w:pPr>
        <w:spacing w:after="60"/>
      </w:pPr>
      <w:r>
        <w:rPr>
          <w:b/>
          <w:bCs/>
        </w:rPr>
        <w:t xml:space="preserve">Institution: </w:t>
      </w:r>
      <w:r>
        <w:t>[</w:t>
      </w:r>
      <w:r>
        <w:rPr>
          <w:rFonts w:hint="default"/>
          <w:lang w:val="en-US"/>
        </w:rPr>
        <w:t>DEDAN KIMATHI UNIVERSITY</w:t>
      </w:r>
      <w:r>
        <w:t>]</w:t>
      </w:r>
    </w:p>
    <w:p w14:paraId="4367E0A9">
      <w:pPr>
        <w:spacing w:before="240" w:after="120"/>
      </w:pPr>
      <w:r>
        <w:rPr>
          <w:b/>
          <w:bCs/>
          <w:i/>
          <w:iCs/>
        </w:rPr>
        <w:t>Abstract</w:t>
      </w:r>
    </w:p>
    <w:p w14:paraId="10692419">
      <w:pPr>
        <w:spacing w:after="120"/>
        <w:jc w:val="both"/>
      </w:pPr>
      <w:r>
        <w:t>This presentation showcases an innovative Electronic Queue Management System developed to address inefficiencies in healthcare service delivery at our school medical centre. The system leverages web-based technologies to transform the traditional physical queuing process into a transparent, efficient, and student-friendly digital experience.</w:t>
      </w:r>
    </w:p>
    <w:p w14:paraId="1081DC2B">
      <w:pPr>
        <w:spacing w:after="120"/>
        <w:jc w:val="both"/>
      </w:pPr>
      <w:r>
        <w:t>The problem identified was the significant time students spent in physical queues at the medical centre, resulting in missed classes and academic disruption. Through surveys and observation, we documented that students experienced average waiting times of 75 minutes with no visibility of their queue position or estimated service time.</w:t>
      </w:r>
    </w:p>
    <w:p w14:paraId="2C9AC874">
      <w:pPr>
        <w:spacing w:after="120"/>
        <w:jc w:val="both"/>
      </w:pPr>
      <w:r>
        <w:t>The developed solution is a comprehensive web-based application utilizing PHP, MySQL, HTML5, and JavaScript. Key features include digital check-in via QR codes or student ID, real-time queue visibility on display screens and mobile devices, SMS notifications when a student's turn approaches, priority management for emergency cases, and an administrative dashboard for medical staff to manage patient flow efficiently.</w:t>
      </w:r>
    </w:p>
    <w:p w14:paraId="2AF1FC8C">
      <w:pPr>
        <w:spacing w:after="120"/>
        <w:jc w:val="both"/>
      </w:pPr>
      <w:r>
        <w:t>Implementation results over a three-month pilot period demonstrated remarkable improvements: physical waiting time reduced by 60% (from 75 minutes to 28 minutes), student satisfaction increased from 3.2/10 to 8.5/10, and medical staff reported 40% increase in daily patient consultations. The system successfully allows students to attend nearby classes while maintaining their queue position through mobile notifications.</w:t>
      </w:r>
    </w:p>
    <w:p w14:paraId="314410EF">
      <w:pPr>
        <w:spacing w:after="120"/>
        <w:jc w:val="both"/>
      </w:pPr>
      <w:r>
        <w:t>From a technical perspective, the system employs a modular architecture with a responsive frontend, RESTful API backend, real-time update mechanisms, and robust security features including authentication, encryption, and HIPAA-compliant patient privacy measures. The solution is scalable and can be adapted for other institutions facing similar challenges in service queue management.</w:t>
      </w:r>
    </w:p>
    <w:p w14:paraId="4BC1300C">
      <w:pPr>
        <w:spacing w:after="120"/>
        <w:jc w:val="both"/>
      </w:pPr>
      <w:r>
        <w:t>Future enhancements include mobile applications for iOS and Android, integration with the student portal, online appointment booking, telemedicine capabilities, and AI-based wait time prediction using historical data patterns.</w:t>
      </w:r>
    </w:p>
    <w:p w14:paraId="7E919B71">
      <w:pPr>
        <w:spacing w:after="240"/>
        <w:jc w:val="both"/>
      </w:pPr>
      <w:r>
        <w:t>This innovation demonstrates that impactful technological solutions need not be complex. By focusing on a specific problem and implementing user-centered design principles with readily available technologies, we can significantly improve healthcare access and student welfare on campus. The system serves as a model for applying Information Technology skills to solve real-world problems in African educational institutions.</w:t>
      </w:r>
    </w:p>
    <w:p w14:paraId="544DD1C6">
      <w:pPr>
        <w:spacing w:before="120"/>
      </w:pPr>
      <w:r>
        <w:rPr>
          <w:b/>
          <w:bCs/>
          <w:i/>
          <w:iCs/>
        </w:rPr>
        <w:t xml:space="preserve">Keywords: </w:t>
      </w:r>
      <w:r>
        <w:rPr>
          <w:i/>
          <w:iCs/>
        </w:rPr>
        <w:t>Queue Management, Healthcare Technology, Web Application, Student Welfare, Digital Innovation, PHP, MySQL, Real-time Systems</w:t>
      </w:r>
    </w:p>
    <w:p w14:paraId="00406413">
      <w:r>
        <w:br w:type="page"/>
      </w:r>
    </w:p>
    <w:p w14:paraId="25C2638A">
      <w:pPr>
        <w:pStyle w:val="2"/>
      </w:pPr>
      <w:r>
        <w:t>MUHTASARI</w:t>
      </w:r>
    </w:p>
    <w:p w14:paraId="6C3BD089">
      <w:pPr>
        <w:spacing w:before="240" w:after="120"/>
      </w:pPr>
      <w:r>
        <w:rPr>
          <w:b/>
          <w:bCs/>
          <w:sz w:val="28"/>
          <w:szCs w:val="28"/>
        </w:rPr>
        <w:t>Mfumo wa Kisasa wa Usimamizi wa Foleni kwa Kituo cha Matibabu cha Shule: Ubunifu wa Kidijitali katika Upatikanaji wa Huduma za Afya</w:t>
      </w:r>
    </w:p>
    <w:p w14:paraId="74EB93A3">
      <w:pPr>
        <w:spacing w:before="120" w:after="60"/>
      </w:pPr>
      <w:r>
        <w:rPr>
          <w:b/>
          <w:bCs/>
        </w:rPr>
        <w:t xml:space="preserve">Mwandishi: </w:t>
      </w:r>
      <w:r>
        <w:t>[</w:t>
      </w:r>
      <w:r>
        <w:rPr>
          <w:rFonts w:hint="default"/>
          <w:lang w:val="en-US"/>
        </w:rPr>
        <w:t>AMOS KIPNGENO</w:t>
      </w:r>
      <w:r>
        <w:t>]</w:t>
      </w:r>
    </w:p>
    <w:p w14:paraId="427A275A">
      <w:pPr>
        <w:spacing w:after="60"/>
      </w:pPr>
      <w:r>
        <w:rPr>
          <w:b/>
          <w:bCs/>
        </w:rPr>
        <w:t xml:space="preserve">Fani ya Masomo: </w:t>
      </w:r>
      <w:r>
        <w:t>Teknolojia ya Habari</w:t>
      </w:r>
    </w:p>
    <w:p w14:paraId="75B8429F">
      <w:pPr>
        <w:spacing w:after="60"/>
      </w:pPr>
      <w:r>
        <w:rPr>
          <w:b/>
          <w:bCs/>
        </w:rPr>
        <w:t xml:space="preserve">Taasisi: </w:t>
      </w:r>
      <w:r>
        <w:t>[</w:t>
      </w:r>
      <w:r>
        <w:rPr>
          <w:rFonts w:hint="default"/>
          <w:lang w:val="en-US"/>
        </w:rPr>
        <w:t>CHUO KIKUU CHA DEDAN KIMATHI</w:t>
      </w:r>
      <w:r>
        <w:t>]</w:t>
      </w:r>
    </w:p>
    <w:p w14:paraId="7FB4AF2F">
      <w:pPr>
        <w:spacing w:before="240" w:after="120"/>
      </w:pPr>
      <w:r>
        <w:rPr>
          <w:b/>
          <w:bCs/>
          <w:i/>
          <w:iCs/>
        </w:rPr>
        <w:t>Muhtasari</w:t>
      </w:r>
    </w:p>
    <w:p w14:paraId="7CA6F597">
      <w:pPr>
        <w:spacing w:after="120"/>
        <w:jc w:val="both"/>
      </w:pPr>
      <w:r>
        <w:t>Wasilisho huu unaonyesha Mfumo wa Kisasa wa Usimamizi wa Foleni uliobuniwa kushughulikia usio na ufanisi katika utoaji wa huduma za afya katika kituo chetu cha matibabu cha shule. Mfumo huu unatumia teknolojia za wavuti kubadilisha mchakato wa jadi wa foleni za kimwili kuwa uzoefu wa kidijitali ulio wazi, wenye ufanisi, na rafiki kwa wanafunzi.</w:t>
      </w:r>
    </w:p>
    <w:p w14:paraId="66F32364">
      <w:pPr>
        <w:spacing w:after="120"/>
        <w:jc w:val="both"/>
      </w:pPr>
      <w:r>
        <w:t>Tatizo lililotambuliwa lilikuwa ni muda mwingi ambao wanafunzi walitumia katika foleni za kimwili katika kituo cha matibabu, na matokeo yake kuwa ni kukosa masomo na usumbufu wa kitaaluma. Kupitia tafiti na uchunguzi, tumeandika kwamba wanafunzi walipata wastani wa muda wa kusubiri dakika 75 bila kuona nafasi yao katika foleni au muda uliokadiriwa wa huduma.</w:t>
      </w:r>
    </w:p>
    <w:p w14:paraId="6A07A0F7">
      <w:pPr>
        <w:spacing w:after="120"/>
        <w:jc w:val="both"/>
      </w:pPr>
      <w:r>
        <w:t>Suluhisho lililoundwa ni programu kamili inayotegemea wavuti inayotumia PHP, MySQL, HTML5, na JavaScript. Vipengele muhimu ni pamoja na kuingia kwa kidijitali kupitia msimbo wa QR au kitambulisho cha mwanafunzi, uwezo wa kuona foleni kwa wakati halisi kwenye skrini za kuonyesha na vifaa vya mkononi, arifa za SMS wakati zamu ya mwanafunzi inakaribia, usimamizi wa kipaumbele kwa visa vya dharura, na dashibodi ya utawala kwa wafanyakazi wa matibabu kusimamia mtiririko wa wagonjwa kwa ufanisi.</w:t>
      </w:r>
    </w:p>
    <w:p w14:paraId="3B977577">
      <w:pPr>
        <w:spacing w:after="120"/>
        <w:jc w:val="both"/>
      </w:pPr>
      <w:r>
        <w:t>Matokeo ya utekelezaji kwa kipindi cha majaribio ya miezi mitatu yalionyesha maboresho ya ajabu: muda wa kusubiri kimwili ulipunguzwa kwa asilimia 60 (kutoka dakika 75 hadi dakika 28), kuridhika kwa wanafunzi kuliongezeka kutoka 3.2/10 hadi 8.5/10, na wafanyakazi wa matibabu waliripoti ongezeko la asilimia 40 katika mashauriano ya wagonjwa ya kila siku. Mfumo umewezesha wanafunzi kuhudhuria madarasa ya karibu huku wakiidumisha nafasi yao katika foleni kupitia arifa za simu.</w:t>
      </w:r>
    </w:p>
    <w:p w14:paraId="570029F4">
      <w:pPr>
        <w:spacing w:after="120"/>
        <w:jc w:val="both"/>
      </w:pPr>
      <w:r>
        <w:t>Kutoka kwa mtazamo wa kiufundi, mfumo huu unatumia usanifu wa moduli na frontend inayojibu, backend ya RESTful API, taratibu za kusasisha kwa wakati halisi, na vipengele imara vya usalama ikiwa ni pamoja na uthibitishaji, usimbuaji, na hatua za faragha za wagonjwa zinazozingatia HIPAA. Suluhisho hili linaweza kupanuliwa na linaweza kubinafsishwa kwa taasisi nyingine zinazokabiliwa na changamoto sawa katika usimamizi wa foleni za huduma.</w:t>
      </w:r>
    </w:p>
    <w:p w14:paraId="2389C460">
      <w:pPr>
        <w:spacing w:after="120"/>
        <w:jc w:val="both"/>
      </w:pPr>
      <w:r>
        <w:t>Maboresho ya baadaye ni pamoja na programu za simu za iOS na Android, ujumuishaji na lango la wanafunzi, kufanya miadi ya mtandaoni, uwezo wa huduma za afya za mbali, na utabiri wa muda wa kusubiri unaotumiwa na AI kwa kutumia mifumo ya data ya kihistoria.</w:t>
      </w:r>
    </w:p>
    <w:p w14:paraId="6B7F710C">
      <w:pPr>
        <w:spacing w:after="240"/>
        <w:jc w:val="both"/>
      </w:pPr>
      <w:r>
        <w:t>Ubunifu huu unaonyesha kwamba masuluhisho ya kiteknolojia yenye athari si lazima yawe magumu. Kwa kuzingatia tatizo maalum na kutekeleza kanuni za muundo unaozingatia mtumiaji na teknolojia zinazopatikana, tunaweza kuboresha sana upatikanaji wa huduma za afya na ustawi wa wanafunzi shuleni. Mfumo huu unatumika kama mfano wa kutumia ujuzi wa Teknolojia ya Habari kutatua matatizo ya ulimwengu halisi katika taasisi za elimu za Afrika.</w:t>
      </w:r>
    </w:p>
    <w:p w14:paraId="7BF39C9B">
      <w:pPr>
        <w:spacing w:before="120"/>
      </w:pPr>
      <w:r>
        <w:rPr>
          <w:b/>
          <w:bCs/>
          <w:i/>
          <w:iCs/>
        </w:rPr>
        <w:t xml:space="preserve">Maneno Muhimu: </w:t>
      </w:r>
      <w:r>
        <w:rPr>
          <w:i/>
          <w:iCs/>
        </w:rPr>
        <w:t>Usimamizi wa Foleni, Teknolojia ya Huduma za Afya, Programu ya Wavuti, Ustawi wa Wanafunzi, Ubunifu wa Kidijitali, PHP, MySQL, Mifumo ya Wakati Halisi</w:t>
      </w:r>
    </w:p>
    <w:p w14:paraId="176AD131">
      <w:r>
        <w:br w:type="page"/>
      </w:r>
    </w:p>
    <w:p w14:paraId="5FC1B67E">
      <w:pPr>
        <w:pStyle w:val="2"/>
      </w:pPr>
      <w:r>
        <w:t>KIWOGISIEK</w:t>
      </w:r>
    </w:p>
    <w:p w14:paraId="1AD58B7E">
      <w:pPr>
        <w:spacing w:before="240" w:after="120"/>
      </w:pPr>
      <w:r>
        <w:rPr>
          <w:b/>
          <w:bCs/>
          <w:sz w:val="28"/>
          <w:szCs w:val="28"/>
        </w:rPr>
        <w:t>Muren ne Kitamani ak Kibagenge Kole che Kimuoche che Kibagenge chebo Koruteet: Kiagenge che Electronic nebo Taun che Atwonoto che Kimuonisiekap</w:t>
      </w:r>
    </w:p>
    <w:p w14:paraId="0E2E93EB">
      <w:pPr>
        <w:spacing w:before="120" w:after="60"/>
      </w:pPr>
      <w:r>
        <w:rPr>
          <w:b/>
          <w:bCs/>
        </w:rPr>
        <w:t xml:space="preserve">Ng'alekab: </w:t>
      </w:r>
      <w:r>
        <w:t>[</w:t>
      </w:r>
      <w:r>
        <w:rPr>
          <w:rFonts w:hint="default"/>
          <w:lang w:val="en-US"/>
        </w:rPr>
        <w:t xml:space="preserve">AMOS KIPNGENO </w:t>
      </w:r>
      <w:r>
        <w:t>]</w:t>
      </w:r>
    </w:p>
    <w:p w14:paraId="51CBCC75">
      <w:pPr>
        <w:spacing w:after="60"/>
      </w:pPr>
      <w:r>
        <w:rPr>
          <w:b/>
          <w:bCs/>
        </w:rPr>
        <w:t xml:space="preserve">Kiagosiek: </w:t>
      </w:r>
      <w:r>
        <w:t>Technology ak Taunikap</w:t>
      </w:r>
    </w:p>
    <w:p w14:paraId="5AC203AD">
      <w:pPr>
        <w:spacing w:after="60"/>
      </w:pPr>
      <w:r>
        <w:rPr>
          <w:b/>
          <w:bCs/>
        </w:rPr>
        <w:t xml:space="preserve">Sambut: </w:t>
      </w:r>
      <w:r>
        <w:t>[</w:t>
      </w:r>
      <w:r>
        <w:rPr>
          <w:rFonts w:hint="default"/>
          <w:lang w:val="en-US"/>
        </w:rPr>
        <w:t>DEDAN KIMATHI UNIVERSITY</w:t>
      </w:r>
      <w:bookmarkStart w:id="0" w:name="_GoBack"/>
      <w:bookmarkEnd w:id="0"/>
      <w:r>
        <w:t>]</w:t>
      </w:r>
    </w:p>
    <w:p w14:paraId="2AF69799">
      <w:pPr>
        <w:spacing w:before="240" w:after="120"/>
      </w:pPr>
      <w:r>
        <w:rPr>
          <w:b/>
          <w:bCs/>
          <w:i/>
          <w:iCs/>
        </w:rPr>
        <w:t>Kiwogisiek</w:t>
      </w:r>
    </w:p>
    <w:p w14:paraId="5B4EA3D0">
      <w:pPr>
        <w:spacing w:after="120"/>
        <w:jc w:val="both"/>
      </w:pPr>
      <w:r>
        <w:t>Kiwoginwek ne kokitiny kitagolchi muren ne kitamani ak kibagenge kole che kimuoche che kibagenge chebo koruteet ne kigertindet nebo kakimoche kiagenge che electronic nebo taun che atwonoto che kimuonisiekap ak che kiagenge chebo koruteet bik. Muren ne ko kitiny kotiech ak technology ak website nebo kakibadilise ng'alekyat ne kibagenge ne kitienwokchu ne kibiribu ne ingo ki kibagenge ne electronic ne kitiny ak ne birir, ne kiteny ng'alel, ak ne kikonyoru lakwek.</w:t>
      </w:r>
    </w:p>
    <w:p w14:paraId="599848A4">
      <w:pPr>
        <w:spacing w:after="120"/>
        <w:jc w:val="both"/>
      </w:pPr>
      <w:r>
        <w:t>Kimagisiek ne kigertindet ne kitienwokchu nebo lakwek che kitienwok koruteet kibogisie amut aeng' nebo kibagenge ne kibiribu ne ingo nebo kimuoche che kibagenge, ak komachini amut che kigertindet che koruteet ak kibogisiekap che kasarisiek. Kotiechindet ak komuoche, kimachinin nebo lakwek kibogisie amut ne average nebo amut ne obogisie dakika 75 ma kitienwok ng'alekyat babo kole ne koguok koruteet ne kotuiyet ako amut nebo kosubiri.</w:t>
      </w:r>
    </w:p>
    <w:p w14:paraId="39C974B1">
      <w:pPr>
        <w:spacing w:after="120"/>
        <w:jc w:val="both"/>
      </w:pPr>
      <w:r>
        <w:t>Muren ne kitamani nebo electronic application ne complete ne kitiny kotiech PHP, MySQL, HTML5, ak JavaScript. Kibagenge ne important kitiny amun nebo koguok koruteet kotiech ak QR code ako ID chebo lakwek, kibagenge nebo koguok foleni nebo time real ne ingo nebo screens ak simu, arifa nebo SMS komii amut nebo lakwek eng' kosubiri, kibagenge nebo emergency cases kiguoktot, ak dashboard nebo administrative nebo wogisiek chebo kimuoche nebo kasimamie mtiririko chebo wagonjwa kotiech ak efficiency.</w:t>
      </w:r>
    </w:p>
    <w:p w14:paraId="212B9541">
      <w:pPr>
        <w:spacing w:after="120"/>
        <w:jc w:val="both"/>
      </w:pPr>
      <w:r>
        <w:t>Kobelion nebo koguok koruteet nebo kipindi chebo months somok kokitiny maboresho nebo amazing: amut nebo kosubiri kimwili kobuge kotiech ak 60% (kutoka dakika 75 ng'o dakika 28), kuridhika chebo lakwek kobelion kutoka 3.2/10 ng'o 8.5/10, ak wogisiek chebo kimuoche kipachinin ongezeko nebo 40% nebo mashauriano chebo wagonjwa nebo kila tai. Muren ne ko kongoru lakwek nebo koguok karisiek nebo karibu komii kosubiri nafasi babo nebo foleni kotiech ak arifa nebo simu.</w:t>
      </w:r>
    </w:p>
    <w:p w14:paraId="25788C3E">
      <w:pPr>
        <w:spacing w:after="120"/>
        <w:jc w:val="both"/>
      </w:pPr>
      <w:r>
        <w:t>Kotienin ak mtazamo chebo kiufundi, muren ne ko kotiech modular architecture nebo frontend responsive, RESTful API backend, taratibu nebo update real-time, ak security features nebo strong kotiech ikiwa ni pamoja na authentication, encryption, ak HIPAA-compliant privacy measures nebo wagonjwa. Muren ne ko ne kitiny kibuge ak kikirerebweny taasisi nebo chambe ne kitiny kibagenge ne samani nebo usimamizi chebo foleni.</w:t>
      </w:r>
    </w:p>
    <w:p w14:paraId="3BAACBAA">
      <w:pPr>
        <w:spacing w:after="120"/>
        <w:jc w:val="both"/>
      </w:pPr>
      <w:r>
        <w:t>Maboresho nebo future kitiny applications nebo simu nebo iOS ak Android, integration ak portal chebo lakwek, booking appointments online, telemedicine capabilities, ak AI-based wait time prediction kotiech ak historical data patterns.</w:t>
      </w:r>
    </w:p>
    <w:p w14:paraId="37E9BE5B">
      <w:pPr>
        <w:spacing w:after="240"/>
        <w:jc w:val="both"/>
      </w:pPr>
      <w:r>
        <w:t>Kiagenge ne ko kokitiny nebo masuluhisho nebo technological ne impactful ma komagei ne complex. Kotienin ak kizingatia tatizo nebo specific ak implementation design principles nebo user-centered kotiech ak teknolojia zinazopatikana, kikirerei ng'alel kobelion sana upatikanaji chebo healthcare ak welfare chebo lakwek nebo campus. Muren ne ko kitiny mfano nebo application ujuzi chebo Information Technology kotatue matatizo ya ulimwengu halisi nebo taasisi za elimu za Afrika.</w:t>
      </w:r>
    </w:p>
    <w:p w14:paraId="6443A335">
      <w:pPr>
        <w:spacing w:before="120"/>
      </w:pPr>
      <w:r>
        <w:rPr>
          <w:b/>
          <w:bCs/>
          <w:i/>
          <w:iCs/>
        </w:rPr>
        <w:t xml:space="preserve">Ng'alekyusiek ne Important: </w:t>
      </w:r>
      <w:r>
        <w:rPr>
          <w:i/>
          <w:iCs/>
        </w:rPr>
        <w:t>Usimamizi wa Foleni, Healthcare Technology, Web Application, Ustawi wa Wanafunzi, Digital Innovation, PHP, MySQL, Real-time Systems</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00226C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Times New Roman" w:cs="Times New Roman"/>
      <w:sz w:val="24"/>
      <w:szCs w:val="24"/>
    </w:rPr>
  </w:style>
  <w:style w:type="paragraph" w:styleId="2">
    <w:name w:val="heading 1"/>
    <w:next w:val="1"/>
    <w:qFormat/>
    <w:uiPriority w:val="0"/>
    <w:pPr>
      <w:spacing w:before="240" w:after="120"/>
      <w:jc w:val="center"/>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180" w:after="100"/>
      <w:outlineLvl w:val="1"/>
    </w:pPr>
    <w:rPr>
      <w:rFonts w:ascii="Times New Roman" w:hAnsi="Times New Roman" w:eastAsia="Times New Roman" w:cs="Times New Roman"/>
      <w:b/>
      <w:bCs/>
      <w:sz w:val="28"/>
      <w:szCs w:val="28"/>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basedOn w:val="1"/>
    <w:link w:val="15"/>
    <w:semiHidden/>
    <w:unhideWhenUsed/>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basedOn w:val="1"/>
    <w:next w:val="1"/>
    <w:qFormat/>
    <w:uiPriority w:val="0"/>
    <w:rPr>
      <w:sz w:val="56"/>
      <w:szCs w:val="56"/>
    </w:rPr>
  </w:style>
  <w:style w:type="paragraph" w:styleId="14">
    <w:name w:val="List Paragraph"/>
    <w:basedOn w:val="1"/>
    <w:qFormat/>
    <w:uiPriority w:val="0"/>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2026-02-02T07:14:00Z</dcterms:created>
  <dc:creator>Un-named</dc:creator>
  <cp:lastModifiedBy>AMOS KIPNGENO</cp:lastModifiedBy>
  <dcterms:modified xsi:type="dcterms:W3CDTF">2026-02-02T07:21:47Z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A8148C57985D48B2A6C83054E5BCC1A9_13</vt:lpwstr>
  </property>
</Properties>
</file>