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E692" w14:textId="638436A4" w:rsidR="00B03DB8" w:rsidRPr="00042FB4" w:rsidRDefault="00FA08E8" w:rsidP="00042FB4">
      <w:pPr>
        <w:jc w:val="center"/>
        <w:rPr>
          <w:rFonts w:ascii="Times New Roman" w:hAnsi="Times New Roman"/>
          <w:sz w:val="32"/>
          <w:szCs w:val="32"/>
        </w:rPr>
      </w:pPr>
      <w:r w:rsidRPr="0038575C">
        <w:rPr>
          <w:rFonts w:ascii="Times New Roman" w:hAnsi="Times New Roman"/>
          <w:sz w:val="32"/>
          <w:szCs w:val="32"/>
        </w:rPr>
        <w:t>Компьютерная графика (Graphics)</w:t>
      </w:r>
    </w:p>
    <w:p w14:paraId="5928F4BA" w14:textId="6B8B9A49" w:rsidR="00042FB4" w:rsidRDefault="00042FB4" w:rsidP="00042FB4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iCs/>
          <w:sz w:val="24"/>
          <w:szCs w:val="24"/>
        </w:rPr>
        <w:t>Компьютерная графика</w:t>
      </w:r>
      <w:r w:rsidRPr="007E78EF">
        <w:rPr>
          <w:rFonts w:ascii="Times New Roman" w:hAnsi="Times New Roman"/>
          <w:iCs/>
          <w:sz w:val="24"/>
          <w:szCs w:val="24"/>
        </w:rPr>
        <w:t xml:space="preserve"> – </w:t>
      </w:r>
      <w:r w:rsidRPr="007E78EF">
        <w:rPr>
          <w:rFonts w:ascii="Times New Roman" w:hAnsi="Times New Roman"/>
          <w:sz w:val="24"/>
          <w:szCs w:val="24"/>
        </w:rPr>
        <w:t>раздел информатики, занимающийся проблемами создания и обработки на компьютере графических изображений.</w:t>
      </w:r>
    </w:p>
    <w:p w14:paraId="65AAD396" w14:textId="77777777" w:rsidR="00191FB7" w:rsidRPr="007E78EF" w:rsidRDefault="00191FB7" w:rsidP="00042FB4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134168F4" w14:textId="1452D0BF" w:rsidR="00042FB4" w:rsidRPr="00191FB7" w:rsidRDefault="00191FB7" w:rsidP="00042FB4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191FB7">
        <w:rPr>
          <w:rFonts w:ascii="Times New Roman" w:hAnsi="Times New Roman"/>
          <w:b/>
          <w:sz w:val="24"/>
          <w:szCs w:val="24"/>
        </w:rPr>
        <w:t>О</w:t>
      </w:r>
      <w:r w:rsidR="00042FB4" w:rsidRPr="00191FB7">
        <w:rPr>
          <w:rFonts w:ascii="Times New Roman" w:hAnsi="Times New Roman"/>
          <w:b/>
          <w:sz w:val="24"/>
          <w:szCs w:val="24"/>
        </w:rPr>
        <w:t>сновные понятия</w:t>
      </w:r>
      <w:r w:rsidRPr="00191FB7">
        <w:rPr>
          <w:rFonts w:ascii="Times New Roman" w:hAnsi="Times New Roman"/>
          <w:b/>
          <w:sz w:val="24"/>
          <w:szCs w:val="24"/>
        </w:rPr>
        <w:t xml:space="preserve"> компьютерной графики</w:t>
      </w:r>
      <w:r w:rsidR="00042FB4" w:rsidRPr="00191FB7">
        <w:rPr>
          <w:rFonts w:ascii="Times New Roman" w:hAnsi="Times New Roman"/>
          <w:b/>
          <w:sz w:val="24"/>
          <w:szCs w:val="24"/>
        </w:rPr>
        <w:t>:</w:t>
      </w:r>
    </w:p>
    <w:p w14:paraId="17A945D4" w14:textId="77777777" w:rsidR="00191FB7" w:rsidRDefault="00042FB4" w:rsidP="00042FB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iCs/>
          <w:sz w:val="24"/>
          <w:szCs w:val="24"/>
        </w:rPr>
        <w:t xml:space="preserve">Разрешение экрана. </w:t>
      </w:r>
    </w:p>
    <w:p w14:paraId="4F6402E6" w14:textId="0059FF71" w:rsidR="00042FB4" w:rsidRPr="007E78EF" w:rsidRDefault="00042FB4" w:rsidP="00191FB7">
      <w:pPr>
        <w:spacing w:after="0" w:line="360" w:lineRule="auto"/>
        <w:ind w:firstLine="708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 xml:space="preserve">Это свойство компьютерной системы (зависит от монитора и видеокарты) и операционной системы (зависит от настроек </w:t>
      </w:r>
      <w:r w:rsidRPr="007E78EF">
        <w:rPr>
          <w:rFonts w:ascii="Times New Roman" w:hAnsi="Times New Roman"/>
          <w:sz w:val="24"/>
          <w:szCs w:val="24"/>
          <w:lang w:val="en-US"/>
        </w:rPr>
        <w:t>Windows</w:t>
      </w:r>
      <w:r w:rsidRPr="007E78EF">
        <w:rPr>
          <w:rFonts w:ascii="Times New Roman" w:hAnsi="Times New Roman"/>
          <w:sz w:val="24"/>
          <w:szCs w:val="24"/>
        </w:rPr>
        <w:t>). Измеряется в пикселах и определяет размер изображения, которое может поместиться на экране целиком.</w:t>
      </w:r>
    </w:p>
    <w:p w14:paraId="1DE384CD" w14:textId="77777777" w:rsidR="00191FB7" w:rsidRDefault="00042FB4" w:rsidP="00042FB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iCs/>
          <w:sz w:val="24"/>
          <w:szCs w:val="24"/>
        </w:rPr>
        <w:t xml:space="preserve">Разрешение принтера. </w:t>
      </w:r>
    </w:p>
    <w:p w14:paraId="4AD01C7A" w14:textId="53E89D33" w:rsidR="00042FB4" w:rsidRPr="007E78EF" w:rsidRDefault="00042FB4" w:rsidP="00191FB7">
      <w:pPr>
        <w:spacing w:after="0" w:line="360" w:lineRule="auto"/>
        <w:ind w:firstLine="708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 xml:space="preserve">Это свойство принтера, выражающее количество отдельных точек, которые могут быть напечатаны на участке единичной длины. Измеряется в единицах </w:t>
      </w:r>
      <w:r w:rsidRPr="007E78EF">
        <w:rPr>
          <w:rFonts w:ascii="Times New Roman" w:hAnsi="Times New Roman"/>
          <w:sz w:val="24"/>
          <w:szCs w:val="24"/>
          <w:lang w:val="en-US"/>
        </w:rPr>
        <w:t>dpi</w:t>
      </w:r>
      <w:r w:rsidRPr="007E78EF">
        <w:rPr>
          <w:rFonts w:ascii="Times New Roman" w:hAnsi="Times New Roman"/>
          <w:sz w:val="24"/>
          <w:szCs w:val="24"/>
        </w:rPr>
        <w:t xml:space="preserve"> (точки на дюйм) и определяет размер изображения при заданном качестве или, наоборот, качество изображения при заданном размере.</w:t>
      </w:r>
    </w:p>
    <w:p w14:paraId="5CA148E4" w14:textId="77777777" w:rsidR="00191FB7" w:rsidRDefault="00042FB4" w:rsidP="00042FB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iCs/>
          <w:sz w:val="24"/>
          <w:szCs w:val="24"/>
        </w:rPr>
        <w:t xml:space="preserve">Разрешение изображения. </w:t>
      </w:r>
    </w:p>
    <w:p w14:paraId="2CE155E1" w14:textId="3C6A7F45" w:rsidR="00042FB4" w:rsidRPr="007E78EF" w:rsidRDefault="00042FB4" w:rsidP="00191FB7">
      <w:pPr>
        <w:spacing w:after="0" w:line="360" w:lineRule="auto"/>
        <w:ind w:firstLine="708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Это свойство самого изображения. Измеряется также в точках на дюйм и задается при создании изображения в графическом редакторе или с помощью сканера. Значение разрешения изображения хранится в файле изображения и неразрывно связано с другим свойством изображения – его физическим размером.</w:t>
      </w:r>
    </w:p>
    <w:p w14:paraId="5BA85F3F" w14:textId="77777777" w:rsidR="00042FB4" w:rsidRPr="007E78EF" w:rsidRDefault="00042FB4" w:rsidP="00042FB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iCs/>
          <w:sz w:val="24"/>
          <w:szCs w:val="24"/>
        </w:rPr>
        <w:t xml:space="preserve">Физический размер </w:t>
      </w:r>
      <w:r w:rsidRPr="007E78EF">
        <w:rPr>
          <w:rFonts w:ascii="Times New Roman" w:hAnsi="Times New Roman"/>
          <w:sz w:val="24"/>
          <w:szCs w:val="24"/>
        </w:rPr>
        <w:t>изображения может измеряться как в пикселах, так и в единицах длины. Он создается при создании изображения и хранится вместе с файлом.</w:t>
      </w:r>
    </w:p>
    <w:p w14:paraId="7B1AE819" w14:textId="77777777" w:rsidR="00191FB7" w:rsidRDefault="00042FB4" w:rsidP="00042FB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iCs/>
          <w:sz w:val="24"/>
          <w:szCs w:val="24"/>
        </w:rPr>
        <w:t xml:space="preserve">Цветовое разрешение. </w:t>
      </w:r>
    </w:p>
    <w:p w14:paraId="655ACACD" w14:textId="32762FF7" w:rsidR="00042FB4" w:rsidRPr="007E78EF" w:rsidRDefault="00042FB4" w:rsidP="00191FB7">
      <w:pPr>
        <w:spacing w:after="0" w:line="360" w:lineRule="auto"/>
        <w:ind w:firstLine="708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Определяет метод кодирования цветовой и информации, и от него зависит то, сколько цветов на экране может отображаться одновременно.</w:t>
      </w:r>
    </w:p>
    <w:p w14:paraId="0B707BF1" w14:textId="77777777" w:rsidR="00191FB7" w:rsidRDefault="00042FB4" w:rsidP="00042FB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iCs/>
          <w:sz w:val="24"/>
          <w:szCs w:val="24"/>
        </w:rPr>
        <w:t xml:space="preserve">Цветовая модель. </w:t>
      </w:r>
    </w:p>
    <w:p w14:paraId="67230F49" w14:textId="52471153" w:rsidR="00042FB4" w:rsidRPr="007E78EF" w:rsidRDefault="00042FB4" w:rsidP="00191FB7">
      <w:pPr>
        <w:spacing w:after="0" w:line="360" w:lineRule="auto"/>
        <w:ind w:firstLine="708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Это способ разделения цветового оттенка на составляющие компоненты. Существует много различных типов цветовых моделей, но в компьютерной графике, как правило, применяется не более трех (</w:t>
      </w:r>
      <w:r w:rsidRPr="007E78EF">
        <w:rPr>
          <w:rFonts w:ascii="Times New Roman" w:hAnsi="Times New Roman"/>
          <w:sz w:val="24"/>
          <w:szCs w:val="24"/>
          <w:lang w:val="en-US"/>
        </w:rPr>
        <w:t>RGB</w:t>
      </w:r>
      <w:r w:rsidRPr="007E78EF">
        <w:rPr>
          <w:rFonts w:ascii="Times New Roman" w:hAnsi="Times New Roman"/>
          <w:sz w:val="24"/>
          <w:szCs w:val="24"/>
        </w:rPr>
        <w:t xml:space="preserve">, </w:t>
      </w:r>
      <w:r w:rsidRPr="007E78EF">
        <w:rPr>
          <w:rFonts w:ascii="Times New Roman" w:hAnsi="Times New Roman"/>
          <w:sz w:val="24"/>
          <w:szCs w:val="24"/>
          <w:lang w:val="en-US"/>
        </w:rPr>
        <w:t>CMYK</w:t>
      </w:r>
      <w:r w:rsidRPr="007E78EF">
        <w:rPr>
          <w:rFonts w:ascii="Times New Roman" w:hAnsi="Times New Roman"/>
          <w:sz w:val="24"/>
          <w:szCs w:val="24"/>
        </w:rPr>
        <w:t xml:space="preserve">, </w:t>
      </w:r>
      <w:r w:rsidRPr="007E78EF">
        <w:rPr>
          <w:rFonts w:ascii="Times New Roman" w:hAnsi="Times New Roman"/>
          <w:sz w:val="24"/>
          <w:szCs w:val="24"/>
          <w:lang w:val="en-US"/>
        </w:rPr>
        <w:t>HSB</w:t>
      </w:r>
      <w:r w:rsidRPr="007E78EF">
        <w:rPr>
          <w:rFonts w:ascii="Times New Roman" w:hAnsi="Times New Roman"/>
          <w:sz w:val="24"/>
          <w:szCs w:val="24"/>
        </w:rPr>
        <w:t>).</w:t>
      </w:r>
    </w:p>
    <w:p w14:paraId="04A4CD17" w14:textId="77777777" w:rsidR="00191FB7" w:rsidRDefault="00042FB4" w:rsidP="00042FB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iCs/>
          <w:sz w:val="24"/>
          <w:szCs w:val="24"/>
        </w:rPr>
        <w:t xml:space="preserve">Цветовая палитра. </w:t>
      </w:r>
    </w:p>
    <w:p w14:paraId="470E442D" w14:textId="754F7768" w:rsidR="00042FB4" w:rsidRPr="007E78EF" w:rsidRDefault="00042FB4" w:rsidP="00191FB7">
      <w:pPr>
        <w:spacing w:after="0" w:line="360" w:lineRule="auto"/>
        <w:ind w:firstLine="708"/>
        <w:rPr>
          <w:rFonts w:ascii="Times New Roman" w:hAnsi="Times New Roman"/>
          <w:iCs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 xml:space="preserve">Это таблица данных, в которой хранится информация о том, каким кодом закодирован тот или иной цвет. Самый удобный для компьютера способ кодирования цвета – 24-разрядный, </w:t>
      </w:r>
      <w:r w:rsidRPr="007E78EF">
        <w:rPr>
          <w:rFonts w:ascii="Times New Roman" w:hAnsi="Times New Roman"/>
          <w:sz w:val="24"/>
          <w:szCs w:val="24"/>
          <w:lang w:val="en-US"/>
        </w:rPr>
        <w:t>True</w:t>
      </w:r>
      <w:r w:rsidRPr="007E78EF">
        <w:rPr>
          <w:rFonts w:ascii="Times New Roman" w:hAnsi="Times New Roman"/>
          <w:sz w:val="24"/>
          <w:szCs w:val="24"/>
        </w:rPr>
        <w:t xml:space="preserve"> </w:t>
      </w:r>
      <w:r w:rsidRPr="007E78EF">
        <w:rPr>
          <w:rFonts w:ascii="Times New Roman" w:hAnsi="Times New Roman"/>
          <w:sz w:val="24"/>
          <w:szCs w:val="24"/>
          <w:lang w:val="en-US"/>
        </w:rPr>
        <w:t>Color</w:t>
      </w:r>
      <w:r w:rsidRPr="007E78EF">
        <w:rPr>
          <w:rFonts w:ascii="Times New Roman" w:hAnsi="Times New Roman"/>
          <w:sz w:val="24"/>
          <w:szCs w:val="24"/>
        </w:rPr>
        <w:t>.</w:t>
      </w:r>
    </w:p>
    <w:p w14:paraId="33FC88EF" w14:textId="6583FF13" w:rsidR="00191FB7" w:rsidRDefault="00042FB4" w:rsidP="00191FB7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lastRenderedPageBreak/>
        <w:t xml:space="preserve">Приложения компьютерной графики очень разнообразны. Для каждого направления создается специальное программное обеспечение, которое называется </w:t>
      </w:r>
      <w:r w:rsidRPr="007E78EF">
        <w:rPr>
          <w:rFonts w:ascii="Times New Roman" w:hAnsi="Times New Roman"/>
          <w:iCs/>
          <w:sz w:val="24"/>
          <w:szCs w:val="24"/>
        </w:rPr>
        <w:t>графическими программами</w:t>
      </w:r>
      <w:r w:rsidRPr="007E78EF">
        <w:rPr>
          <w:rFonts w:ascii="Times New Roman" w:hAnsi="Times New Roman"/>
          <w:sz w:val="24"/>
          <w:szCs w:val="24"/>
        </w:rPr>
        <w:t>, или графическим пакетом.</w:t>
      </w:r>
    </w:p>
    <w:p w14:paraId="13DD7716" w14:textId="77777777" w:rsidR="00191FB7" w:rsidRPr="007E78EF" w:rsidRDefault="00191FB7" w:rsidP="00191FB7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69FB4A28" w14:textId="03244FDF" w:rsidR="00042FB4" w:rsidRPr="00191FB7" w:rsidRDefault="00042FB4" w:rsidP="00042FB4">
      <w:pPr>
        <w:spacing w:after="0" w:line="360" w:lineRule="auto"/>
        <w:ind w:firstLine="720"/>
        <w:rPr>
          <w:rFonts w:ascii="Times New Roman" w:hAnsi="Times New Roman"/>
          <w:b/>
          <w:iCs/>
          <w:sz w:val="24"/>
          <w:szCs w:val="24"/>
        </w:rPr>
      </w:pPr>
      <w:r w:rsidRPr="00191FB7">
        <w:rPr>
          <w:rFonts w:ascii="Times New Roman" w:hAnsi="Times New Roman"/>
          <w:b/>
          <w:iCs/>
          <w:sz w:val="24"/>
          <w:szCs w:val="24"/>
        </w:rPr>
        <w:t>Основные направления</w:t>
      </w:r>
      <w:r w:rsidR="00191FB7" w:rsidRPr="00191FB7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191FB7" w:rsidRPr="00191FB7">
        <w:rPr>
          <w:rFonts w:ascii="Times New Roman" w:hAnsi="Times New Roman"/>
          <w:b/>
          <w:sz w:val="24"/>
          <w:szCs w:val="24"/>
        </w:rPr>
        <w:t>компьютерной графики</w:t>
      </w:r>
      <w:r w:rsidRPr="00191FB7">
        <w:rPr>
          <w:rFonts w:ascii="Times New Roman" w:hAnsi="Times New Roman"/>
          <w:b/>
          <w:iCs/>
          <w:sz w:val="24"/>
          <w:szCs w:val="24"/>
        </w:rPr>
        <w:t>:</w:t>
      </w:r>
    </w:p>
    <w:p w14:paraId="25A6EE4A" w14:textId="77777777" w:rsidR="007E78EF" w:rsidRDefault="007E78EF" w:rsidP="007E78EF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Научная графика.  </w:t>
      </w:r>
    </w:p>
    <w:p w14:paraId="09532771" w14:textId="38EE3653" w:rsidR="007E78EF" w:rsidRPr="007E78EF" w:rsidRDefault="007E78EF" w:rsidP="007E78E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Первые компьютеры использовались лишь для решения научных и производственных задач. Чтобы лучше понять полученные результаты, производили их графическую обработку, строили графики, диаграммы, чертежи рассчитанных конструкций. Первые графики на машине получали в режиме символьной печати. Затем появились специальные устройства – графопостроители (плоттеры) для вычерчивания чертежей и графиков чернильным пером на бумаге.</w:t>
      </w:r>
    </w:p>
    <w:p w14:paraId="6F268F7E" w14:textId="77777777" w:rsidR="007E78EF" w:rsidRDefault="007E78EF" w:rsidP="007E78EF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Деловая графика.  </w:t>
      </w:r>
    </w:p>
    <w:p w14:paraId="561CD3BF" w14:textId="1C8D2DE6" w:rsidR="007E78EF" w:rsidRPr="007E78EF" w:rsidRDefault="007E78EF" w:rsidP="007E78E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Деловая графика – область компьютерной графики, предназначенная для наглядного представления различных показателей работы учреждений. Программные средства деловой графики включаются в состав электронных таблиц.</w:t>
      </w:r>
    </w:p>
    <w:p w14:paraId="4EBD3AC6" w14:textId="77777777" w:rsidR="007E78EF" w:rsidRDefault="007E78EF" w:rsidP="007E78EF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Конструкторская графика.  </w:t>
      </w:r>
    </w:p>
    <w:p w14:paraId="2AF41AFB" w14:textId="4748CBBF" w:rsidR="007E78EF" w:rsidRPr="007E78EF" w:rsidRDefault="007E78EF" w:rsidP="007E78E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Конструкторская графика используется в работе инженеров–конструкторов, архитекторов, изобретателей новой техники. Этот вид компьютерной графики является обязательным элементом САПР (систем автоматизации проектирования). Средствами конструкторской графики можно получать как плоские изображения (проекции, сечения), так и пространственные трехмерные изображения.</w:t>
      </w:r>
    </w:p>
    <w:p w14:paraId="63617A95" w14:textId="77777777" w:rsidR="007E78EF" w:rsidRDefault="007E78EF" w:rsidP="007E78EF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Иллюстративная графика. </w:t>
      </w:r>
    </w:p>
    <w:p w14:paraId="71BBEBCB" w14:textId="29A61432" w:rsidR="007E78EF" w:rsidRPr="007E78EF" w:rsidRDefault="007E78EF" w:rsidP="007E78E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Иллюстративная графика – это произвольное рисование и черчение на экране компьютера. Пакеты иллюстративной графики относятся к прикладному программному обеспечению общего назначения. Простейшие программные средства иллюстративной графики называются графическими редакторами.</w:t>
      </w:r>
    </w:p>
    <w:p w14:paraId="7C8B267B" w14:textId="77777777" w:rsidR="007E78EF" w:rsidRDefault="007E78EF" w:rsidP="007E78EF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Художественная и рекламная графика. </w:t>
      </w:r>
    </w:p>
    <w:p w14:paraId="5151B811" w14:textId="4183E8EA" w:rsidR="007E78EF" w:rsidRPr="007E78EF" w:rsidRDefault="007E78EF" w:rsidP="007E78E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Художественная и рекламная графика – ставшая популярной во многом благодаря телевидению. С помощью компьютера создаются рекламные ролики, мультфильмы, компьютерные игры, видеоуроки, видеопрезентации. Графические пакеты для этих целей требуют больших ресурсов компьютера по быстродействию и памяти. Отличительной особенностью этих графических пакетов является возможность создания реалистических изображений и «движущихся картинок».</w:t>
      </w:r>
    </w:p>
    <w:p w14:paraId="58AFDC05" w14:textId="77777777" w:rsidR="007E78EF" w:rsidRDefault="007E78EF" w:rsidP="007E78EF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Компьютерная анимация. </w:t>
      </w:r>
    </w:p>
    <w:p w14:paraId="470F3E9D" w14:textId="2A7EAC97" w:rsidR="007E78EF" w:rsidRPr="007E78EF" w:rsidRDefault="007E78EF" w:rsidP="007E78E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lastRenderedPageBreak/>
        <w:t>Компьютерная анимация – это получение движущихся изображений на экране дисплее. Художник создает на экране рисунке начального и конечного положения движущихся объектов, все промежуточные состояния рассчитывает и изображает компьютер, выполняя расчеты, опирающиеся на математическое описание данного вида движения. Полученные рисунки, выводимые последовательно на экран с определенной частотой, создают иллюзию движения. Мультимедиа – это объединение высококачественного изображения на экране компьютера со звуковым сопровождением. Наибольшее распространение системы мультимедиа получили в области обучения, рекламы, развлечений.</w:t>
      </w:r>
    </w:p>
    <w:p w14:paraId="31C5145D" w14:textId="77777777" w:rsidR="007E78EF" w:rsidRDefault="007E78EF" w:rsidP="007E78EF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Графика для Интернета. </w:t>
      </w:r>
    </w:p>
    <w:p w14:paraId="5F1D67BC" w14:textId="4D908B48" w:rsidR="00191FB7" w:rsidRDefault="007E78EF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7E78EF">
        <w:rPr>
          <w:rFonts w:ascii="Times New Roman" w:hAnsi="Times New Roman"/>
          <w:sz w:val="24"/>
          <w:szCs w:val="24"/>
        </w:rPr>
        <w:t>Появление глобальной сети Интернет привело к тому, что компьютерная графика стала занимать важное место в ней. Все больше совершенствуются способы передачи визуальной информации, разрабатываются более совершенные графические форматы, ощутимо желание использовать трехмерную графику, анимацию, весь спектр мультимедиа.</w:t>
      </w:r>
    </w:p>
    <w:p w14:paraId="3D3C210C" w14:textId="77777777" w:rsid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15F6DE7A" w14:textId="4FD9814D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191FB7">
        <w:rPr>
          <w:rFonts w:ascii="Times New Roman" w:hAnsi="Times New Roman"/>
          <w:b/>
          <w:sz w:val="24"/>
          <w:szCs w:val="24"/>
        </w:rPr>
        <w:t>Виды компьютерной графики</w:t>
      </w:r>
    </w:p>
    <w:p w14:paraId="3AC19AE7" w14:textId="2AA974B6" w:rsid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Различают четыре вида компьютерной графики. Это </w:t>
      </w:r>
      <w:r w:rsidRPr="00191FB7">
        <w:rPr>
          <w:rFonts w:ascii="Times New Roman" w:hAnsi="Times New Roman"/>
          <w:i/>
          <w:sz w:val="24"/>
          <w:szCs w:val="24"/>
        </w:rPr>
        <w:t>растровая, векторная, трехмерная и фрактальная</w:t>
      </w:r>
      <w:r w:rsidRPr="00191FB7">
        <w:rPr>
          <w:rFonts w:ascii="Times New Roman" w:hAnsi="Times New Roman"/>
          <w:sz w:val="24"/>
          <w:szCs w:val="24"/>
        </w:rPr>
        <w:t xml:space="preserve">. Они отличаются принципами формирования изображения при отображении на экране монитора или при печати на бумаге. Каждый вид используется в определенной области. Растровую графику применяют при разработке мультимедийных проектов. Иллюстрации, выполненные средствами растровой графики, чаще создаются с помощью сканера, а затем обрабатываются специальными программами – графическими редакторами. Программные средства для работы с векторной графикой наоборот предназначены для создания иллюстраций на основе простейших геометрических элементов. В основном применение векторной графики – это оформительские работы. Создание фрактальной художественной композиции состоит не в </w:t>
      </w:r>
      <w:r w:rsidRPr="00191FB7">
        <w:rPr>
          <w:rFonts w:ascii="Times New Roman" w:hAnsi="Times New Roman"/>
          <w:sz w:val="24"/>
          <w:szCs w:val="24"/>
        </w:rPr>
        <w:t>рисовании,</w:t>
      </w:r>
      <w:r w:rsidRPr="00191FB7">
        <w:rPr>
          <w:rFonts w:ascii="Times New Roman" w:hAnsi="Times New Roman"/>
          <w:sz w:val="24"/>
          <w:szCs w:val="24"/>
        </w:rPr>
        <w:t xml:space="preserve"> а скорее в программировании. Программные средства для работы с фрактальной </w:t>
      </w:r>
      <w:r w:rsidRPr="00191FB7">
        <w:rPr>
          <w:rFonts w:ascii="Times New Roman" w:hAnsi="Times New Roman"/>
          <w:sz w:val="24"/>
          <w:szCs w:val="24"/>
        </w:rPr>
        <w:t>графикой предназначены</w:t>
      </w:r>
      <w:r w:rsidRPr="00191FB7">
        <w:rPr>
          <w:rFonts w:ascii="Times New Roman" w:hAnsi="Times New Roman"/>
          <w:sz w:val="24"/>
          <w:szCs w:val="24"/>
        </w:rPr>
        <w:t xml:space="preserve"> для автоматической генерации изображений путем математических расчетов. Применение – заставки на ТВ автоматической генерации изображений путем математических расчетов. Применение – заставки на ТВ.</w:t>
      </w:r>
    </w:p>
    <w:p w14:paraId="41EF3E90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0934C0CA" w14:textId="77777777" w:rsidR="00191FB7" w:rsidRPr="00191FB7" w:rsidRDefault="00191FB7" w:rsidP="00191FB7">
      <w:pPr>
        <w:pStyle w:val="a6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Растровая графика. </w:t>
      </w:r>
    </w:p>
    <w:p w14:paraId="30606CAE" w14:textId="2D895954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 xml:space="preserve">Компьютерное растровое изображение представляется в виде прямоугольной матрицы, каждая ячейка которой представлена цветной точкой. Основой растрового </w:t>
      </w:r>
      <w:r w:rsidRPr="00191FB7">
        <w:rPr>
          <w:rFonts w:ascii="Times New Roman" w:hAnsi="Times New Roman"/>
          <w:sz w:val="24"/>
          <w:szCs w:val="24"/>
        </w:rPr>
        <w:lastRenderedPageBreak/>
        <w:t>представления графики является пиксель (точка) с указанием ее цвета. Изображение представляется в виде большого количества точек – чем их больше, тем визуально качественнее изображение и больше размер файла. Растровые изображения напоминают лист клетчатой бумаги, на котором любая клетка закрашена либо черным, либо белым цветом, образуя в совокупности рисунок. Пиксель – основной элемент растровых изображений. Именно из таких элементов состоит растровое изображение, т.е. растровая графика описывает изображения с использованием цветных точек (пиксели), расположенных на сетке. При редактировании растровой графики редактируется пиксели, а не линии. Растровая графика зависит от разрешения, поскольку информация, описывающая изображение, прикреплена к сетке определенного размера.</w:t>
      </w:r>
    </w:p>
    <w:p w14:paraId="7E36241A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Достоинства</w:t>
      </w:r>
      <w:r w:rsidRPr="00191FB7">
        <w:rPr>
          <w:rFonts w:ascii="Times New Roman" w:hAnsi="Times New Roman"/>
          <w:sz w:val="24"/>
          <w:szCs w:val="24"/>
        </w:rPr>
        <w:t>: Растровая графика эффективно представляет реальные образы. Растровые изображения могут быть очень легко распечатаны на таких принтерах, потому что компьютерам легко управлять устройством вывода для представления отдельных пикселов с помощью точек.</w:t>
      </w:r>
    </w:p>
    <w:p w14:paraId="7E13F1ED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Недостатки</w:t>
      </w:r>
      <w:r w:rsidRPr="00191FB7">
        <w:rPr>
          <w:rFonts w:ascii="Times New Roman" w:hAnsi="Times New Roman"/>
          <w:sz w:val="24"/>
          <w:szCs w:val="24"/>
        </w:rPr>
        <w:t xml:space="preserve">: Большие объемы данных требуют высоких технических характеристик ПК. Память 128 </w:t>
      </w:r>
      <w:proofErr w:type="spellStart"/>
      <w:r w:rsidRPr="00191FB7">
        <w:rPr>
          <w:rFonts w:ascii="Times New Roman" w:hAnsi="Times New Roman"/>
          <w:sz w:val="24"/>
          <w:szCs w:val="24"/>
        </w:rPr>
        <w:t>мб</w:t>
      </w:r>
      <w:proofErr w:type="spellEnd"/>
      <w:r w:rsidRPr="00191FB7">
        <w:rPr>
          <w:rFonts w:ascii="Times New Roman" w:hAnsi="Times New Roman"/>
          <w:sz w:val="24"/>
          <w:szCs w:val="24"/>
        </w:rPr>
        <w:t xml:space="preserve"> и выше, высокопроизводительный процессор – для обработки, и большой винчестер для хранения. Невозможность увеличения для рассмотрения деталей (</w:t>
      </w:r>
      <w:proofErr w:type="spellStart"/>
      <w:r w:rsidRPr="00191FB7">
        <w:rPr>
          <w:rFonts w:ascii="Times New Roman" w:hAnsi="Times New Roman"/>
          <w:sz w:val="24"/>
          <w:szCs w:val="24"/>
        </w:rPr>
        <w:t>пикселизация</w:t>
      </w:r>
      <w:proofErr w:type="spellEnd"/>
      <w:r w:rsidRPr="00191FB7">
        <w:rPr>
          <w:rFonts w:ascii="Times New Roman" w:hAnsi="Times New Roman"/>
          <w:sz w:val="24"/>
          <w:szCs w:val="24"/>
        </w:rPr>
        <w:t>).</w:t>
      </w:r>
    </w:p>
    <w:p w14:paraId="1FBB66D5" w14:textId="4AC17913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i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Программы для работы с растровой графикой: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91FB7">
        <w:rPr>
          <w:rFonts w:ascii="Times New Roman" w:hAnsi="Times New Roman"/>
          <w:sz w:val="24"/>
          <w:szCs w:val="24"/>
        </w:rPr>
        <w:t>Paint</w:t>
      </w:r>
      <w:proofErr w:type="spellEnd"/>
      <w:r w:rsidRPr="00191F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91FB7">
        <w:rPr>
          <w:rFonts w:ascii="Times New Roman" w:hAnsi="Times New Roman"/>
          <w:bCs/>
          <w:sz w:val="24"/>
          <w:szCs w:val="24"/>
        </w:rPr>
        <w:t>Adobe</w:t>
      </w:r>
      <w:proofErr w:type="spellEnd"/>
      <w:r w:rsidRPr="00191FB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91FB7">
        <w:rPr>
          <w:rFonts w:ascii="Times New Roman" w:hAnsi="Times New Roman"/>
          <w:bCs/>
          <w:sz w:val="24"/>
          <w:szCs w:val="24"/>
        </w:rPr>
        <w:t>Photoshop</w:t>
      </w:r>
      <w:proofErr w:type="spellEnd"/>
      <w:r w:rsidRPr="00191FB7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91FB7">
        <w:rPr>
          <w:rFonts w:ascii="Times New Roman" w:hAnsi="Times New Roman"/>
          <w:bCs/>
          <w:sz w:val="24"/>
          <w:szCs w:val="24"/>
        </w:rPr>
        <w:t>GraphicsMagick</w:t>
      </w:r>
      <w:proofErr w:type="spellEnd"/>
      <w:r w:rsidRPr="00191FB7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91FB7">
        <w:rPr>
          <w:rFonts w:ascii="Times New Roman" w:hAnsi="Times New Roman"/>
          <w:bCs/>
          <w:sz w:val="24"/>
          <w:szCs w:val="24"/>
        </w:rPr>
        <w:t>ImageMagick</w:t>
      </w:r>
      <w:proofErr w:type="spellEnd"/>
    </w:p>
    <w:p w14:paraId="3322D0EB" w14:textId="0A3CAA91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Применение</w:t>
      </w:r>
      <w:proofErr w:type="gramStart"/>
      <w:r w:rsidRPr="00191FB7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Д</w:t>
      </w:r>
      <w:r w:rsidRPr="00191FB7">
        <w:rPr>
          <w:rFonts w:ascii="Times New Roman" w:hAnsi="Times New Roman"/>
          <w:sz w:val="24"/>
          <w:szCs w:val="24"/>
        </w:rPr>
        <w:t>ля</w:t>
      </w:r>
      <w:proofErr w:type="gramEnd"/>
      <w:r w:rsidRPr="00191FB7">
        <w:rPr>
          <w:rFonts w:ascii="Times New Roman" w:hAnsi="Times New Roman"/>
          <w:sz w:val="24"/>
          <w:szCs w:val="24"/>
        </w:rPr>
        <w:t xml:space="preserve"> обработки изображений, требующей высокой точности передачи оттенков цветов и плавного перетекания полутонов.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1FB7">
        <w:rPr>
          <w:rFonts w:ascii="Times New Roman" w:hAnsi="Times New Roman"/>
          <w:sz w:val="24"/>
          <w:szCs w:val="24"/>
        </w:rPr>
        <w:t>Например, для:</w:t>
      </w:r>
    </w:p>
    <w:p w14:paraId="59B591EC" w14:textId="77777777" w:rsidR="00191FB7" w:rsidRPr="00191FB7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ретуширования, реставрирования фотографий;</w:t>
      </w:r>
    </w:p>
    <w:p w14:paraId="25AC00AC" w14:textId="77777777" w:rsidR="00191FB7" w:rsidRPr="00191FB7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создания и обработки фотомонтажа, коллажей;</w:t>
      </w:r>
    </w:p>
    <w:p w14:paraId="52A29C93" w14:textId="77777777" w:rsidR="00191FB7" w:rsidRPr="00191FB7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применения к изображениям различных спецэффектов;</w:t>
      </w:r>
    </w:p>
    <w:p w14:paraId="435DA84A" w14:textId="77F976B7" w:rsidR="00191FB7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после сканирования изображения получаются в растровом виде.</w:t>
      </w:r>
    </w:p>
    <w:p w14:paraId="384C4178" w14:textId="77777777" w:rsidR="00191FB7" w:rsidRPr="00191FB7" w:rsidRDefault="00191FB7" w:rsidP="00191FB7">
      <w:pPr>
        <w:spacing w:after="0" w:line="360" w:lineRule="auto"/>
        <w:ind w:left="1068"/>
        <w:rPr>
          <w:rFonts w:ascii="Times New Roman" w:hAnsi="Times New Roman"/>
          <w:sz w:val="24"/>
          <w:szCs w:val="24"/>
        </w:rPr>
      </w:pPr>
    </w:p>
    <w:p w14:paraId="200EE510" w14:textId="77777777" w:rsidR="00191FB7" w:rsidRDefault="00191FB7" w:rsidP="00191FB7">
      <w:pPr>
        <w:pStyle w:val="a6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Векторная графика. </w:t>
      </w:r>
    </w:p>
    <w:p w14:paraId="7B0E0681" w14:textId="292F8BB2" w:rsidR="00191FB7" w:rsidRPr="00191FB7" w:rsidRDefault="00191FB7" w:rsidP="00191FB7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Основной элемент изображения – линия.</w:t>
      </w:r>
    </w:p>
    <w:p w14:paraId="641C8B15" w14:textId="101D01A1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 xml:space="preserve">Линия представлена в памяти ПК несколькими параметрами и в этом виде занимает гораздо меньше места, чем </w:t>
      </w:r>
      <w:r w:rsidR="00DA3041" w:rsidRPr="00191FB7">
        <w:rPr>
          <w:rFonts w:ascii="Times New Roman" w:hAnsi="Times New Roman"/>
          <w:sz w:val="24"/>
          <w:szCs w:val="24"/>
        </w:rPr>
        <w:t>растровая линия,</w:t>
      </w:r>
      <w:r w:rsidRPr="00191FB7">
        <w:rPr>
          <w:rFonts w:ascii="Times New Roman" w:hAnsi="Times New Roman"/>
          <w:sz w:val="24"/>
          <w:szCs w:val="24"/>
        </w:rPr>
        <w:t xml:space="preserve"> состоящая из точек, для каждой из которых требуется ячейка памяти.</w:t>
      </w:r>
    </w:p>
    <w:p w14:paraId="36108729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Линия – элементарный объект векторной графики. Любой сложный объект можно разложить на линии, прямые или кривые.</w:t>
      </w:r>
    </w:p>
    <w:p w14:paraId="331E0444" w14:textId="0E95131D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lastRenderedPageBreak/>
        <w:t>Свойства линии</w:t>
      </w:r>
      <w:r w:rsidR="00DA3041">
        <w:rPr>
          <w:rFonts w:ascii="Times New Roman" w:hAnsi="Times New Roman"/>
          <w:sz w:val="24"/>
          <w:szCs w:val="24"/>
          <w:lang w:val="en-US"/>
        </w:rPr>
        <w:t>:</w:t>
      </w:r>
    </w:p>
    <w:p w14:paraId="21966C69" w14:textId="77777777" w:rsidR="00191FB7" w:rsidRPr="00DA3041" w:rsidRDefault="00191FB7" w:rsidP="00DA3041">
      <w:pPr>
        <w:pStyle w:val="a6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Форма</w:t>
      </w:r>
    </w:p>
    <w:p w14:paraId="22C9CB78" w14:textId="77777777" w:rsidR="00191FB7" w:rsidRPr="00DA3041" w:rsidRDefault="00191FB7" w:rsidP="00DA3041">
      <w:pPr>
        <w:pStyle w:val="a6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Толщина</w:t>
      </w:r>
    </w:p>
    <w:p w14:paraId="328F6D79" w14:textId="77777777" w:rsidR="00191FB7" w:rsidRPr="00DA3041" w:rsidRDefault="00191FB7" w:rsidP="00DA3041">
      <w:pPr>
        <w:pStyle w:val="a6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Цвет</w:t>
      </w:r>
    </w:p>
    <w:p w14:paraId="43677B3F" w14:textId="77777777" w:rsidR="00191FB7" w:rsidRPr="00DA3041" w:rsidRDefault="00191FB7" w:rsidP="00DA3041">
      <w:pPr>
        <w:pStyle w:val="a6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Стиль (пунктир, сплошная)</w:t>
      </w:r>
    </w:p>
    <w:p w14:paraId="73EFF3E1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Замкнутые линии имеют свойство заполнения – цветом, текстурой, узором и т.п. Каждая незамкнутая линия имеет 2 вершины, называемые узлами. С помощью узлов можно соединять линии между собой.</w:t>
      </w:r>
    </w:p>
    <w:p w14:paraId="576BF054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 xml:space="preserve">Векторная графика описывает изображения с использованием прямых и изогнутых линий, называемых векторами, а также параметров, описывающих цвета и расположение с помощью математических описаний объектов, окружностей и линий. Такая особенность векторной графики дает ей ряд преимуществ перед растровой графикой, но в тоже время является причиной ее недостатков. Векторную графику часто называют </w:t>
      </w:r>
      <w:proofErr w:type="spellStart"/>
      <w:r w:rsidRPr="00191FB7">
        <w:rPr>
          <w:rFonts w:ascii="Times New Roman" w:hAnsi="Times New Roman"/>
          <w:sz w:val="24"/>
          <w:szCs w:val="24"/>
        </w:rPr>
        <w:t>объектно</w:t>
      </w:r>
      <w:proofErr w:type="spellEnd"/>
      <w:r w:rsidRPr="00191FB7">
        <w:rPr>
          <w:rFonts w:ascii="Times New Roman" w:hAnsi="Times New Roman"/>
          <w:sz w:val="24"/>
          <w:szCs w:val="24"/>
        </w:rPr>
        <w:t xml:space="preserve"> – ориентированной графикой или чертежной графикой. Простые объекты, такие как окружности, линии, сферы, кубы и тому подобное называется примитивами, и используются при создании более сложных объектов</w:t>
      </w:r>
    </w:p>
    <w:p w14:paraId="62EFAE70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Достоинства векторной графики</w:t>
      </w:r>
      <w:r w:rsidRPr="00191FB7">
        <w:rPr>
          <w:rFonts w:ascii="Times New Roman" w:hAnsi="Times New Roman"/>
          <w:sz w:val="24"/>
          <w:szCs w:val="24"/>
        </w:rPr>
        <w:t>: малый объем, возможность масштабирования.</w:t>
      </w:r>
    </w:p>
    <w:p w14:paraId="2003FC6B" w14:textId="7066B992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Недостатки</w:t>
      </w:r>
      <w:r w:rsidR="00DA3041">
        <w:rPr>
          <w:rFonts w:ascii="Times New Roman" w:hAnsi="Times New Roman"/>
          <w:sz w:val="24"/>
          <w:szCs w:val="24"/>
        </w:rPr>
        <w:t>:</w:t>
      </w:r>
      <w:r w:rsidRPr="00191FB7">
        <w:rPr>
          <w:rFonts w:ascii="Times New Roman" w:hAnsi="Times New Roman"/>
          <w:sz w:val="24"/>
          <w:szCs w:val="24"/>
        </w:rPr>
        <w:t> Векторное изображение, не содержащее растровых объектов, занимает относительно не большое место в памяти компьютера. Векторный формат становится невыгодным при передаче изображений с большим количеством оттенков или мелких деталей (например, фотографий из-за большого веса файла).</w:t>
      </w:r>
    </w:p>
    <w:p w14:paraId="552E5B7F" w14:textId="3E22AB36" w:rsidR="00191FB7" w:rsidRPr="00191FB7" w:rsidRDefault="00191FB7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Программы для работы с векторной графикой</w:t>
      </w:r>
      <w:r w:rsidRPr="00191FB7">
        <w:rPr>
          <w:rFonts w:ascii="Times New Roman" w:hAnsi="Times New Roman"/>
          <w:sz w:val="24"/>
          <w:szCs w:val="24"/>
        </w:rPr>
        <w:t>:</w:t>
      </w:r>
      <w:r w:rsid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1FB7">
        <w:rPr>
          <w:rFonts w:ascii="Times New Roman" w:hAnsi="Times New Roman"/>
          <w:sz w:val="24"/>
          <w:szCs w:val="24"/>
        </w:rPr>
        <w:t>Corel</w:t>
      </w:r>
      <w:proofErr w:type="spellEnd"/>
      <w:r w:rsidRPr="00191F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1FB7">
        <w:rPr>
          <w:rFonts w:ascii="Times New Roman" w:hAnsi="Times New Roman"/>
          <w:sz w:val="24"/>
          <w:szCs w:val="24"/>
        </w:rPr>
        <w:t>Draw</w:t>
      </w:r>
      <w:proofErr w:type="spellEnd"/>
      <w:r w:rsidRPr="00191F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91FB7">
        <w:rPr>
          <w:rFonts w:ascii="Times New Roman" w:hAnsi="Times New Roman"/>
          <w:sz w:val="24"/>
          <w:szCs w:val="24"/>
        </w:rPr>
        <w:t>Adobe</w:t>
      </w:r>
      <w:proofErr w:type="spellEnd"/>
      <w:r w:rsidRPr="00191FB7">
        <w:rPr>
          <w:rFonts w:ascii="Times New Roman" w:hAnsi="Times New Roman"/>
          <w:sz w:val="24"/>
          <w:szCs w:val="24"/>
        </w:rPr>
        <w:t xml:space="preserve"> Illustrator, AutoCAD</w:t>
      </w:r>
    </w:p>
    <w:p w14:paraId="6E78FF5C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Применение</w:t>
      </w:r>
      <w:r w:rsidRPr="00191FB7">
        <w:rPr>
          <w:rFonts w:ascii="Times New Roman" w:hAnsi="Times New Roman"/>
          <w:sz w:val="24"/>
          <w:szCs w:val="24"/>
        </w:rPr>
        <w:t>:</w:t>
      </w:r>
    </w:p>
    <w:p w14:paraId="32E95FAA" w14:textId="77777777" w:rsidR="00191FB7" w:rsidRPr="00DA3041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для создания вывесок, этикеток, логотипов, эмблем и пр. символьных изображений;</w:t>
      </w:r>
    </w:p>
    <w:p w14:paraId="3E07BE52" w14:textId="77777777" w:rsidR="00191FB7" w:rsidRPr="00DA3041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для построения чертежей, диаграмм, графиков, схем;</w:t>
      </w:r>
    </w:p>
    <w:p w14:paraId="4A1D2728" w14:textId="77777777" w:rsidR="00191FB7" w:rsidRPr="00DA3041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для рисованных изображений с четкими контурами, не обладающих большим спектром оттенков цветов;</w:t>
      </w:r>
    </w:p>
    <w:p w14:paraId="5B73FB6D" w14:textId="77777777" w:rsidR="00191FB7" w:rsidRPr="00DA3041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для моделирования объектов изображения;</w:t>
      </w:r>
    </w:p>
    <w:p w14:paraId="0B8172E5" w14:textId="62C405A9" w:rsidR="00191FB7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для создания 3-х мерных изображений</w:t>
      </w:r>
    </w:p>
    <w:p w14:paraId="1519FD90" w14:textId="77777777" w:rsidR="00DA3041" w:rsidRPr="00DA3041" w:rsidRDefault="00DA3041" w:rsidP="00DA3041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0F97805" w14:textId="77777777" w:rsidR="00DA3041" w:rsidRDefault="00191FB7" w:rsidP="00DA3041">
      <w:pPr>
        <w:pStyle w:val="a6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Трехмерная графика. </w:t>
      </w:r>
    </w:p>
    <w:p w14:paraId="00217D0F" w14:textId="6B5EDAB6" w:rsidR="00191FB7" w:rsidRPr="00DA3041" w:rsidRDefault="00191FB7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lastRenderedPageBreak/>
        <w:t>C точки зрения компьютера трехмерные объекты — это лишь пустотелые, не имеющие физической толщины оболочки</w:t>
      </w:r>
      <w:proofErr w:type="gramStart"/>
      <w:r w:rsidRPr="00DA3041">
        <w:rPr>
          <w:rFonts w:ascii="Times New Roman" w:hAnsi="Times New Roman"/>
          <w:sz w:val="24"/>
          <w:szCs w:val="24"/>
        </w:rPr>
        <w:t>.</w:t>
      </w:r>
      <w:proofErr w:type="gramEnd"/>
      <w:r w:rsidRPr="00DA3041">
        <w:rPr>
          <w:rFonts w:ascii="Times New Roman" w:hAnsi="Times New Roman"/>
          <w:sz w:val="24"/>
          <w:szCs w:val="24"/>
        </w:rPr>
        <w:t xml:space="preserve"> как от каждой их точки отражаются в направлении глаза наблюдателя воображаемые световые лучи, испускаемые заданными в составе сцены источниками света</w:t>
      </w:r>
    </w:p>
    <w:p w14:paraId="1FC74EF7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Для создания реалистичной модели объекта используют геометрические примитивы (прямоугольник, куб, шар, конус и прочие) и гладкие поверхности. Вид поверхности при этом определяется расположенной в пространстве сеткой опорных точек</w:t>
      </w:r>
    </w:p>
    <w:p w14:paraId="3C2D1B25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Достоинства</w:t>
      </w:r>
      <w:r w:rsidRPr="00191FB7">
        <w:rPr>
          <w:rFonts w:ascii="Times New Roman" w:hAnsi="Times New Roman"/>
          <w:sz w:val="24"/>
          <w:szCs w:val="24"/>
        </w:rPr>
        <w:t>: Большие возможности для поддержки технического черчения. С помощью графических редакторов трёхмерной компьютерной графики можно выполнять наглядные изображения деталей и изделий машиностроения, а также выполнять макетирование зданий и архитектурных объектов, изучаемых в соответствующем разделе архитектурно-строительного черчения. Наряду с этим может быть осуществлена графическая поддержка таких разделов начертательной геометрии, как перспектива, аксонометрические и ортогональные проекции, т.к. принципы построения изображений в трёхмерной компьютерной графике частично заимствованы из них.  Для декоративно-прикладного искусства трёхмерная компьютерная графика предоставляет возможность макетирования будущих изделий с передачей фактуры и текстуры материалов, из которых эти изделия будут выполнены.</w:t>
      </w:r>
    </w:p>
    <w:p w14:paraId="29773242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Недостатки</w:t>
      </w:r>
      <w:r w:rsidRPr="00191FB7">
        <w:rPr>
          <w:rFonts w:ascii="Times New Roman" w:hAnsi="Times New Roman"/>
          <w:sz w:val="24"/>
          <w:szCs w:val="24"/>
        </w:rPr>
        <w:t>:</w:t>
      </w:r>
    </w:p>
    <w:p w14:paraId="5CCFE352" w14:textId="77777777" w:rsidR="00191FB7" w:rsidRPr="00DA3041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повышенные требования к аппаратной части компьютера, в частности к объему оперативной памяти, наличию свободного места на жестком диске и быстродействию процессора</w:t>
      </w:r>
    </w:p>
    <w:p w14:paraId="2E50965C" w14:textId="77777777" w:rsidR="00191FB7" w:rsidRPr="00DA3041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необходимость большой подготовительной </w:t>
      </w:r>
      <w:proofErr w:type="gramStart"/>
      <w:r w:rsidRPr="00DA3041">
        <w:rPr>
          <w:rFonts w:ascii="Times New Roman" w:hAnsi="Times New Roman"/>
          <w:sz w:val="24"/>
          <w:szCs w:val="24"/>
        </w:rPr>
        <w:t>работы</w:t>
      </w:r>
      <w:proofErr w:type="gramEnd"/>
      <w:r w:rsidRPr="00DA3041">
        <w:rPr>
          <w:rFonts w:ascii="Times New Roman" w:hAnsi="Times New Roman"/>
          <w:sz w:val="24"/>
          <w:szCs w:val="24"/>
        </w:rPr>
        <w:t xml:space="preserve"> но созданию моделей всех объектов сцены, которые могут попасть в поле зрения камеры</w:t>
      </w:r>
    </w:p>
    <w:p w14:paraId="64A50B88" w14:textId="77777777" w:rsidR="00191FB7" w:rsidRPr="00DA3041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необходимость контроля за взаимным положением объектов в составе сцены,</w:t>
      </w:r>
    </w:p>
    <w:p w14:paraId="2AB83E85" w14:textId="77777777" w:rsidR="00191FB7" w:rsidRPr="00DA3041" w:rsidRDefault="00191FB7" w:rsidP="00DA3041">
      <w:pPr>
        <w:pStyle w:val="a6"/>
        <w:numPr>
          <w:ilvl w:val="0"/>
          <w:numId w:val="25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особенно при выполнении анимации. В связи с тем, что объекты трехмерной графики «бестелесны», легко допустить ошибочное проникновение одного объекта в другой или ошибочное отсутствие нужного контакта между объектами</w:t>
      </w:r>
    </w:p>
    <w:p w14:paraId="21295F1C" w14:textId="01176DDA" w:rsidR="00191FB7" w:rsidRPr="00191FB7" w:rsidRDefault="00191FB7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Программы для работы с трехмерной графикой</w:t>
      </w:r>
      <w:r w:rsidRPr="00191FB7">
        <w:rPr>
          <w:rFonts w:ascii="Times New Roman" w:hAnsi="Times New Roman"/>
          <w:sz w:val="24"/>
          <w:szCs w:val="24"/>
        </w:rPr>
        <w:t>:</w:t>
      </w:r>
      <w:r w:rsidR="00DA3041">
        <w:rPr>
          <w:rFonts w:ascii="Times New Roman" w:hAnsi="Times New Roman"/>
          <w:sz w:val="24"/>
          <w:szCs w:val="24"/>
        </w:rPr>
        <w:t xml:space="preserve"> </w:t>
      </w:r>
      <w:r w:rsidRPr="00191FB7">
        <w:rPr>
          <w:rFonts w:ascii="Times New Roman" w:hAnsi="Times New Roman"/>
          <w:sz w:val="24"/>
          <w:szCs w:val="24"/>
        </w:rPr>
        <w:t>3D </w:t>
      </w:r>
      <w:proofErr w:type="spellStart"/>
      <w:r w:rsidRPr="00191FB7">
        <w:rPr>
          <w:rFonts w:ascii="Times New Roman" w:hAnsi="Times New Roman"/>
          <w:sz w:val="24"/>
          <w:szCs w:val="24"/>
        </w:rPr>
        <w:t>Studio</w:t>
      </w:r>
      <w:proofErr w:type="spellEnd"/>
      <w:r w:rsidRPr="00191FB7">
        <w:rPr>
          <w:rFonts w:ascii="Times New Roman" w:hAnsi="Times New Roman"/>
          <w:sz w:val="24"/>
          <w:szCs w:val="24"/>
        </w:rPr>
        <w:t> MAX 5, </w:t>
      </w:r>
      <w:proofErr w:type="spellStart"/>
      <w:r w:rsidRPr="00191FB7">
        <w:rPr>
          <w:rFonts w:ascii="Times New Roman" w:hAnsi="Times New Roman"/>
          <w:sz w:val="24"/>
          <w:szCs w:val="24"/>
        </w:rPr>
        <w:t>AutoCAD</w:t>
      </w:r>
      <w:proofErr w:type="spellEnd"/>
      <w:r w:rsidRPr="00191FB7">
        <w:rPr>
          <w:rFonts w:ascii="Times New Roman" w:hAnsi="Times New Roman"/>
          <w:sz w:val="24"/>
          <w:szCs w:val="24"/>
        </w:rPr>
        <w:t>, Компас</w:t>
      </w:r>
    </w:p>
    <w:p w14:paraId="4B32728A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i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 </w:t>
      </w:r>
      <w:r w:rsidRPr="00191FB7">
        <w:rPr>
          <w:rFonts w:ascii="Times New Roman" w:hAnsi="Times New Roman"/>
          <w:i/>
          <w:sz w:val="24"/>
          <w:szCs w:val="24"/>
        </w:rPr>
        <w:t>Применение:</w:t>
      </w:r>
    </w:p>
    <w:p w14:paraId="6960E8E7" w14:textId="15899217" w:rsidR="00191FB7" w:rsidRPr="00DA3041" w:rsidRDefault="00191FB7" w:rsidP="00DA3041">
      <w:pPr>
        <w:pStyle w:val="a6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научные расчеты</w:t>
      </w:r>
    </w:p>
    <w:p w14:paraId="45D3DEC7" w14:textId="4E86697C" w:rsidR="00191FB7" w:rsidRPr="00DA3041" w:rsidRDefault="00191FB7" w:rsidP="00DA3041">
      <w:pPr>
        <w:pStyle w:val="a6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lastRenderedPageBreak/>
        <w:t>инженерное проектирование</w:t>
      </w:r>
    </w:p>
    <w:p w14:paraId="6C16519B" w14:textId="77777777" w:rsidR="00191FB7" w:rsidRPr="00DA3041" w:rsidRDefault="00191FB7" w:rsidP="00DA3041">
      <w:pPr>
        <w:pStyle w:val="a6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компьютерное моделирование физических объектов</w:t>
      </w:r>
    </w:p>
    <w:p w14:paraId="2F4594EE" w14:textId="2049E943" w:rsidR="00191FB7" w:rsidRPr="00DA3041" w:rsidRDefault="00191FB7" w:rsidP="00DA3041">
      <w:pPr>
        <w:pStyle w:val="a6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изделия в машиностроении</w:t>
      </w:r>
    </w:p>
    <w:p w14:paraId="1B6F3E69" w14:textId="2A3A793D" w:rsidR="00191FB7" w:rsidRPr="00DA3041" w:rsidRDefault="00191FB7" w:rsidP="00DA3041">
      <w:pPr>
        <w:pStyle w:val="a6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видеоролик</w:t>
      </w:r>
      <w:r w:rsidR="00DA3041">
        <w:rPr>
          <w:rFonts w:ascii="Times New Roman" w:hAnsi="Times New Roman"/>
          <w:sz w:val="24"/>
          <w:szCs w:val="24"/>
        </w:rPr>
        <w:t>и</w:t>
      </w:r>
    </w:p>
    <w:p w14:paraId="15BA14B8" w14:textId="60F68EB6" w:rsidR="00191FB7" w:rsidRDefault="00191FB7" w:rsidP="00DA3041">
      <w:pPr>
        <w:pStyle w:val="a6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архитектур</w:t>
      </w:r>
      <w:r w:rsidR="00DA3041">
        <w:rPr>
          <w:rFonts w:ascii="Times New Roman" w:hAnsi="Times New Roman"/>
          <w:sz w:val="24"/>
          <w:szCs w:val="24"/>
        </w:rPr>
        <w:t>а</w:t>
      </w:r>
    </w:p>
    <w:p w14:paraId="4B64EEA1" w14:textId="77777777" w:rsidR="00DA3041" w:rsidRPr="00DA3041" w:rsidRDefault="00DA3041" w:rsidP="00DA304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3DFCB3" w14:textId="77777777" w:rsidR="00DA3041" w:rsidRDefault="00191FB7" w:rsidP="00DA3041">
      <w:pPr>
        <w:pStyle w:val="a6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Фрактальная графика </w:t>
      </w:r>
    </w:p>
    <w:p w14:paraId="1EB990C4" w14:textId="78CF56B3" w:rsidR="00191FB7" w:rsidRPr="00DA3041" w:rsidRDefault="00191FB7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Фрактальная графика – одна из быстроразвивающихся и перспективных видов компьютерной графики.</w:t>
      </w:r>
    </w:p>
    <w:p w14:paraId="4FF37257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Фрактал – структура, состоящая из частей, подобных целому. Одним из основных свойств является самоподобие. (</w:t>
      </w:r>
      <w:proofErr w:type="spellStart"/>
      <w:r w:rsidRPr="00191FB7">
        <w:rPr>
          <w:rFonts w:ascii="Times New Roman" w:hAnsi="Times New Roman"/>
          <w:sz w:val="24"/>
          <w:szCs w:val="24"/>
        </w:rPr>
        <w:t>Фрактус</w:t>
      </w:r>
      <w:proofErr w:type="spellEnd"/>
      <w:r w:rsidRPr="00191FB7">
        <w:rPr>
          <w:rFonts w:ascii="Times New Roman" w:hAnsi="Times New Roman"/>
          <w:sz w:val="24"/>
          <w:szCs w:val="24"/>
        </w:rPr>
        <w:t xml:space="preserve"> – состоящий из фрагментов).</w:t>
      </w:r>
    </w:p>
    <w:p w14:paraId="497643DA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Фрактальная графика, как и векторная вычисляемая, но отличается тем, что никакие объекты в памяти не хранятся. Изображение строится по уравнению, или системе уравнений, поэтому ничего кроме формулы хранить не надо. Изменив коэффициенты можно получить совершенно другую картину.</w:t>
      </w:r>
    </w:p>
    <w:p w14:paraId="5915F0A3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Таким образом, мелкие объекты повторяют свойства всего объекта. Процесс наследования можно продолжать до бесконечности.</w:t>
      </w:r>
    </w:p>
    <w:p w14:paraId="39BD9361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Полученный объект носит название – фрактальной фигуры.</w:t>
      </w:r>
    </w:p>
    <w:p w14:paraId="38CBB4E0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Абстрактные композиции можно сравнить со снежинкой, с кристаллом.</w:t>
      </w:r>
    </w:p>
    <w:p w14:paraId="79E6B789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>Фрактальная графика основана на математических вычислениях. Базовым элементом фрактальной графики является сама математическая формула, то есть никаких объектов в памяти компьютера не хранится и изображение строится исключительно по уравнениям.</w:t>
      </w:r>
    </w:p>
    <w:p w14:paraId="231BEB85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 xml:space="preserve">Фрактальными свойствами обладают многие объекты живой и неживой </w:t>
      </w:r>
      <w:proofErr w:type="gramStart"/>
      <w:r w:rsidRPr="00191FB7">
        <w:rPr>
          <w:rFonts w:ascii="Times New Roman" w:hAnsi="Times New Roman"/>
          <w:sz w:val="24"/>
          <w:szCs w:val="24"/>
        </w:rPr>
        <w:t>природы.(</w:t>
      </w:r>
      <w:proofErr w:type="gramEnd"/>
      <w:r w:rsidRPr="00191FB7">
        <w:rPr>
          <w:rFonts w:ascii="Times New Roman" w:hAnsi="Times New Roman"/>
          <w:sz w:val="24"/>
          <w:szCs w:val="24"/>
        </w:rPr>
        <w:t>снежинка, ветка папоротника)</w:t>
      </w:r>
    </w:p>
    <w:p w14:paraId="012724C3" w14:textId="77777777" w:rsidR="00191FB7" w:rsidRPr="00191FB7" w:rsidRDefault="00191FB7" w:rsidP="00191FB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sz w:val="24"/>
          <w:szCs w:val="24"/>
        </w:rPr>
        <w:t xml:space="preserve">Способность фрактальной графики моделировать образы вычислительным </w:t>
      </w:r>
      <w:proofErr w:type="gramStart"/>
      <w:r w:rsidRPr="00191FB7">
        <w:rPr>
          <w:rFonts w:ascii="Times New Roman" w:hAnsi="Times New Roman"/>
          <w:sz w:val="24"/>
          <w:szCs w:val="24"/>
        </w:rPr>
        <w:t>путем  часто</w:t>
      </w:r>
      <w:proofErr w:type="gramEnd"/>
      <w:r w:rsidRPr="00191FB7">
        <w:rPr>
          <w:rFonts w:ascii="Times New Roman" w:hAnsi="Times New Roman"/>
          <w:sz w:val="24"/>
          <w:szCs w:val="24"/>
        </w:rPr>
        <w:t xml:space="preserve"> используют для автоматической генерации необычных иллюстраций.</w:t>
      </w:r>
    </w:p>
    <w:p w14:paraId="5B8596C7" w14:textId="242766EB" w:rsidR="00191FB7" w:rsidRDefault="00191FB7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191FB7">
        <w:rPr>
          <w:rFonts w:ascii="Times New Roman" w:hAnsi="Times New Roman"/>
          <w:i/>
          <w:sz w:val="24"/>
          <w:szCs w:val="24"/>
        </w:rPr>
        <w:t>Программа для работы с фрактальной графикой</w:t>
      </w:r>
      <w:r w:rsidRPr="00191FB7">
        <w:rPr>
          <w:rFonts w:ascii="Times New Roman" w:hAnsi="Times New Roman"/>
          <w:sz w:val="24"/>
          <w:szCs w:val="24"/>
        </w:rPr>
        <w:t>:</w:t>
      </w:r>
      <w:r w:rsidR="00DA3041">
        <w:rPr>
          <w:rFonts w:ascii="Times New Roman" w:hAnsi="Times New Roman"/>
          <w:sz w:val="24"/>
          <w:szCs w:val="24"/>
        </w:rPr>
        <w:t xml:space="preserve"> </w:t>
      </w:r>
      <w:r w:rsidRPr="00191FB7">
        <w:rPr>
          <w:rFonts w:ascii="Times New Roman" w:hAnsi="Times New Roman"/>
          <w:sz w:val="24"/>
          <w:szCs w:val="24"/>
        </w:rPr>
        <w:t xml:space="preserve">Фрактальная вселенная 4.0 </w:t>
      </w:r>
      <w:proofErr w:type="spellStart"/>
      <w:r w:rsidRPr="00191FB7">
        <w:rPr>
          <w:rFonts w:ascii="Times New Roman" w:hAnsi="Times New Roman"/>
          <w:sz w:val="24"/>
          <w:szCs w:val="24"/>
        </w:rPr>
        <w:t>fracplanet</w:t>
      </w:r>
      <w:proofErr w:type="spellEnd"/>
    </w:p>
    <w:p w14:paraId="16A41D44" w14:textId="31036FA7" w:rsid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465531D4" w14:textId="77777777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DA3041">
        <w:rPr>
          <w:rFonts w:ascii="Times New Roman" w:hAnsi="Times New Roman"/>
          <w:b/>
          <w:sz w:val="24"/>
          <w:szCs w:val="24"/>
        </w:rPr>
        <w:t>Форматы графических данных</w:t>
      </w:r>
    </w:p>
    <w:p w14:paraId="0C0DEA72" w14:textId="0CE7BD42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</w:rPr>
        <w:instrText>xe "Форматы графических данных"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</w:rPr>
        <w:t xml:space="preserve">В компьютерной графике применяют по меньшей мере три десятка форматов файлов для хранения изображений. Но лишь часть из них стала стандартом “де-факто” и применяется в подавляющем большинстве программ. Как правило, несовместимые форматы имеют файлы растровых, векторных, трехмерных изображений, хотя </w:t>
      </w:r>
      <w:r w:rsidRPr="00DA3041">
        <w:rPr>
          <w:rFonts w:ascii="Times New Roman" w:hAnsi="Times New Roman"/>
          <w:sz w:val="24"/>
          <w:szCs w:val="24"/>
        </w:rPr>
        <w:lastRenderedPageBreak/>
        <w:t>существуют форматы, позволяющие хранить данные разных классов. Многие приложения ориентированы на собственные “специфические” форматы, перенос их файлов в другие программы вынуждает использовать специальные фильтры или экспортировать изображения в “стандартный” формат.</w:t>
      </w:r>
    </w:p>
    <w:p w14:paraId="72F9D3EC" w14:textId="77777777" w:rsidR="00DA3041" w:rsidRP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  <w:lang w:val="en-US"/>
        </w:rPr>
        <w:t>TIFF</w:t>
      </w: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  <w:lang w:val="en-US"/>
        </w:rPr>
        <w:instrText>xe "TIFF:</w:instrText>
      </w:r>
      <w:r w:rsidRPr="00DA3041">
        <w:rPr>
          <w:rFonts w:ascii="Times New Roman" w:hAnsi="Times New Roman"/>
          <w:sz w:val="24"/>
          <w:szCs w:val="24"/>
        </w:rPr>
        <w:instrText>Форматы</w:instrText>
      </w:r>
      <w:r w:rsidRPr="00DA3041">
        <w:rPr>
          <w:rFonts w:ascii="Times New Roman" w:hAnsi="Times New Roman"/>
          <w:sz w:val="24"/>
          <w:szCs w:val="24"/>
          <w:lang w:val="en-US"/>
        </w:rPr>
        <w:instrText xml:space="preserve"> </w:instrText>
      </w:r>
      <w:r w:rsidRPr="00DA3041">
        <w:rPr>
          <w:rFonts w:ascii="Times New Roman" w:hAnsi="Times New Roman"/>
          <w:sz w:val="24"/>
          <w:szCs w:val="24"/>
        </w:rPr>
        <w:instrText>графических</w:instrText>
      </w:r>
      <w:r w:rsidRPr="00DA3041">
        <w:rPr>
          <w:rFonts w:ascii="Times New Roman" w:hAnsi="Times New Roman"/>
          <w:sz w:val="24"/>
          <w:szCs w:val="24"/>
          <w:lang w:val="en-US"/>
        </w:rPr>
        <w:instrText xml:space="preserve"> </w:instrText>
      </w:r>
      <w:r w:rsidRPr="00DA3041">
        <w:rPr>
          <w:rFonts w:ascii="Times New Roman" w:hAnsi="Times New Roman"/>
          <w:sz w:val="24"/>
          <w:szCs w:val="24"/>
        </w:rPr>
        <w:instrText>данных</w:instrText>
      </w:r>
      <w:r w:rsidRPr="00DA3041">
        <w:rPr>
          <w:rFonts w:ascii="Times New Roman" w:hAnsi="Times New Roman"/>
          <w:sz w:val="24"/>
          <w:szCs w:val="24"/>
          <w:lang w:val="en-US"/>
        </w:rPr>
        <w:instrText>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  <w:lang w:val="en-US"/>
        </w:rPr>
        <w:t xml:space="preserve"> (Tagged Image File Format). </w:t>
      </w:r>
    </w:p>
    <w:p w14:paraId="48743062" w14:textId="3F888241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Формат предназначен для хранения растровых изображений высо</w:t>
      </w:r>
      <w:r w:rsidRPr="00DA3041">
        <w:rPr>
          <w:rFonts w:ascii="Times New Roman" w:hAnsi="Times New Roman"/>
          <w:sz w:val="24"/>
          <w:szCs w:val="24"/>
        </w:rPr>
        <w:softHyphen/>
        <w:t xml:space="preserve">кого качества (расширение имени файла .TIF). Относится к числу широко распространенных, отличается переносимостью между платформами (IBM PC и </w:t>
      </w:r>
      <w:proofErr w:type="spellStart"/>
      <w:r w:rsidRPr="00DA3041">
        <w:rPr>
          <w:rFonts w:ascii="Times New Roman" w:hAnsi="Times New Roman"/>
          <w:sz w:val="24"/>
          <w:szCs w:val="24"/>
        </w:rPr>
        <w:t>Apple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Macintosh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), обеспечен поддержкой со стороны большинства графических, верстальных и дизайнерских программ. Предусматривает широкий диапазон цветового охвата – от монохромного черно-белого до 32-разрядной модели цветоделения CMYK. Начиная с версии 6.0 в формате TIFF можно хранить сведения о масках (контурах </w:t>
      </w:r>
      <w:proofErr w:type="spellStart"/>
      <w:r w:rsidRPr="00DA3041">
        <w:rPr>
          <w:rFonts w:ascii="Times New Roman" w:hAnsi="Times New Roman"/>
          <w:sz w:val="24"/>
          <w:szCs w:val="24"/>
        </w:rPr>
        <w:t>обтравки</w:t>
      </w:r>
      <w:proofErr w:type="spellEnd"/>
      <w:r w:rsidRPr="00DA3041">
        <w:rPr>
          <w:rFonts w:ascii="Times New Roman" w:hAnsi="Times New Roman"/>
          <w:sz w:val="24"/>
          <w:szCs w:val="24"/>
        </w:rPr>
        <w:t>) изображений. Для уменьшения размера файла применяется встроенный алгоритм сжатия LZW.</w:t>
      </w:r>
    </w:p>
    <w:p w14:paraId="01E62DE6" w14:textId="77777777" w:rsid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PSD</w:t>
      </w: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</w:rPr>
        <w:instrText>xe "PSD:Форматы графических данных"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A3041">
        <w:rPr>
          <w:rFonts w:ascii="Times New Roman" w:hAnsi="Times New Roman"/>
          <w:sz w:val="24"/>
          <w:szCs w:val="24"/>
        </w:rPr>
        <w:t>PhotoShop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Document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). </w:t>
      </w:r>
    </w:p>
    <w:p w14:paraId="2C70FFBC" w14:textId="0AD3FEE4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Собственный формат программы </w:t>
      </w:r>
      <w:proofErr w:type="spellStart"/>
      <w:r w:rsidRPr="00DA3041">
        <w:rPr>
          <w:rFonts w:ascii="Times New Roman" w:hAnsi="Times New Roman"/>
          <w:sz w:val="24"/>
          <w:szCs w:val="24"/>
        </w:rPr>
        <w:t>Adobe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Photoshop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(расширение имени файла .PSD), один из наиболее мощных по возможностям хранения растровой графической информации. Позволяет запоминать параметры слоев, каналов, степени прозрачности, множества масок. Поддерживаются 48-разрядное кодирование цвета, цветоделение и различные цветовые модели. Основной недостаток выражен в том, что отсутствие эффективного алгоритма сжатия информации приводит к большому объему файлов.</w:t>
      </w:r>
    </w:p>
    <w:p w14:paraId="028E0128" w14:textId="77777777" w:rsid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PCX</w:t>
      </w: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</w:rPr>
        <w:instrText>xe "PCX:Форматы графических данных"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</w:rPr>
        <w:t xml:space="preserve">. </w:t>
      </w:r>
    </w:p>
    <w:p w14:paraId="060FAADD" w14:textId="283B35DC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Формат появился как формат хранения растровых данных программы PC </w:t>
      </w:r>
      <w:proofErr w:type="spellStart"/>
      <w:r w:rsidRPr="00DA3041">
        <w:rPr>
          <w:rFonts w:ascii="Times New Roman" w:hAnsi="Times New Roman"/>
          <w:sz w:val="24"/>
          <w:szCs w:val="24"/>
        </w:rPr>
        <w:t>PaintBrush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фирмы Z-</w:t>
      </w:r>
      <w:proofErr w:type="spellStart"/>
      <w:r w:rsidRPr="00DA3041">
        <w:rPr>
          <w:rFonts w:ascii="Times New Roman" w:hAnsi="Times New Roman"/>
          <w:sz w:val="24"/>
          <w:szCs w:val="24"/>
        </w:rPr>
        <w:t>Soft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и является одним из наиболее распространенных (расширение имени </w:t>
      </w:r>
      <w:proofErr w:type="gramStart"/>
      <w:r w:rsidRPr="00DA3041">
        <w:rPr>
          <w:rFonts w:ascii="Times New Roman" w:hAnsi="Times New Roman"/>
          <w:sz w:val="24"/>
          <w:szCs w:val="24"/>
        </w:rPr>
        <w:t>файла .PCX</w:t>
      </w:r>
      <w:proofErr w:type="gramEnd"/>
      <w:r w:rsidRPr="00DA3041">
        <w:rPr>
          <w:rFonts w:ascii="Times New Roman" w:hAnsi="Times New Roman"/>
          <w:sz w:val="24"/>
          <w:szCs w:val="24"/>
        </w:rPr>
        <w:t xml:space="preserve">). Отсутствие возможности хранить </w:t>
      </w:r>
      <w:proofErr w:type="spellStart"/>
      <w:r w:rsidRPr="00DA3041">
        <w:rPr>
          <w:rFonts w:ascii="Times New Roman" w:hAnsi="Times New Roman"/>
          <w:sz w:val="24"/>
          <w:szCs w:val="24"/>
        </w:rPr>
        <w:t>цветоделенные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изображения, недостаточность цветовых моделей и другие ограничения привели к утрате популярности формата. В настоящее время считается устаревшим.</w:t>
      </w:r>
    </w:p>
    <w:p w14:paraId="05202D7B" w14:textId="77777777" w:rsidR="00DA3041" w:rsidRP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  <w:lang w:val="en-US"/>
        </w:rPr>
        <w:t>JPEG (Joint Photographic Experts Group).</w:t>
      </w: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  <w:lang w:val="en-US"/>
        </w:rPr>
        <w:instrText>xe "JPEG (Joint Photo</w:instrText>
      </w:r>
      <w:r w:rsidRPr="00DA3041">
        <w:rPr>
          <w:rFonts w:ascii="Times New Roman" w:hAnsi="Times New Roman"/>
          <w:sz w:val="24"/>
          <w:szCs w:val="24"/>
          <w:lang w:val="en-US"/>
        </w:rPr>
        <w:softHyphen/>
        <w:instrText>graphic Experts Group).:</w:instrText>
      </w:r>
      <w:r w:rsidRPr="00DA3041">
        <w:rPr>
          <w:rFonts w:ascii="Times New Roman" w:hAnsi="Times New Roman"/>
          <w:sz w:val="24"/>
          <w:szCs w:val="24"/>
        </w:rPr>
        <w:instrText>Форматы</w:instrText>
      </w:r>
      <w:r w:rsidRPr="00DA3041">
        <w:rPr>
          <w:rFonts w:ascii="Times New Roman" w:hAnsi="Times New Roman"/>
          <w:sz w:val="24"/>
          <w:szCs w:val="24"/>
          <w:lang w:val="en-US"/>
        </w:rPr>
        <w:instrText xml:space="preserve"> </w:instrText>
      </w:r>
      <w:r w:rsidRPr="00DA3041">
        <w:rPr>
          <w:rFonts w:ascii="Times New Roman" w:hAnsi="Times New Roman"/>
          <w:sz w:val="24"/>
          <w:szCs w:val="24"/>
        </w:rPr>
        <w:instrText>графических</w:instrText>
      </w:r>
      <w:r w:rsidRPr="00DA3041">
        <w:rPr>
          <w:rFonts w:ascii="Times New Roman" w:hAnsi="Times New Roman"/>
          <w:sz w:val="24"/>
          <w:szCs w:val="24"/>
          <w:lang w:val="en-US"/>
        </w:rPr>
        <w:instrText xml:space="preserve"> </w:instrText>
      </w:r>
      <w:r w:rsidRPr="00DA3041">
        <w:rPr>
          <w:rFonts w:ascii="Times New Roman" w:hAnsi="Times New Roman"/>
          <w:sz w:val="24"/>
          <w:szCs w:val="24"/>
        </w:rPr>
        <w:instrText>данных</w:instrText>
      </w:r>
      <w:r w:rsidRPr="00DA3041">
        <w:rPr>
          <w:rFonts w:ascii="Times New Roman" w:hAnsi="Times New Roman"/>
          <w:sz w:val="24"/>
          <w:szCs w:val="24"/>
          <w:lang w:val="en-US"/>
        </w:rPr>
        <w:instrText>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21A926A" w14:textId="1F972982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Формат предна</w:t>
      </w:r>
      <w:r w:rsidRPr="00DA3041">
        <w:rPr>
          <w:rFonts w:ascii="Times New Roman" w:hAnsi="Times New Roman"/>
          <w:sz w:val="24"/>
          <w:szCs w:val="24"/>
        </w:rPr>
        <w:softHyphen/>
        <w:t>значен для хранения растровых изображений (расширение имени файла .JPG). Позволяет регулировать соотношение между степенью сжатия файла и качеством изображения. Применяемые методы сжатия основаны на удалении “избыточной” информации, поэтому формат рекомендуют ис</w:t>
      </w:r>
      <w:r w:rsidRPr="00DA3041">
        <w:rPr>
          <w:rFonts w:ascii="Times New Roman" w:hAnsi="Times New Roman"/>
          <w:sz w:val="24"/>
          <w:szCs w:val="24"/>
        </w:rPr>
        <w:softHyphen/>
        <w:t>пользовать только для электронных публикаций.</w:t>
      </w:r>
    </w:p>
    <w:p w14:paraId="11B46404" w14:textId="77777777" w:rsid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GIF (Graphics </w:t>
      </w:r>
      <w:proofErr w:type="spellStart"/>
      <w:r w:rsidRPr="00DA3041">
        <w:rPr>
          <w:rFonts w:ascii="Times New Roman" w:hAnsi="Times New Roman"/>
          <w:sz w:val="24"/>
          <w:szCs w:val="24"/>
        </w:rPr>
        <w:t>Interchange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Format</w:t>
      </w:r>
      <w:proofErr w:type="spellEnd"/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</w:rPr>
        <w:instrText>xe "GIF (Graphics Interchange Format:Форматы графических данных"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</w:rPr>
        <w:t xml:space="preserve">). </w:t>
      </w:r>
    </w:p>
    <w:p w14:paraId="706FB3D6" w14:textId="7307EA4C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Стандартизирован в 1987 году как средство хранения сжатых изображений с фиксированным (256) количеством цветов (расширение имени файла .GIF). Получил </w:t>
      </w:r>
      <w:r w:rsidRPr="00DA3041">
        <w:rPr>
          <w:rFonts w:ascii="Times New Roman" w:hAnsi="Times New Roman"/>
          <w:sz w:val="24"/>
          <w:szCs w:val="24"/>
        </w:rPr>
        <w:lastRenderedPageBreak/>
        <w:t>популярность в Интернете благодаря высокой степени сжатия. Последняя версия формата GIF89a позволяет выполнять чересстрочную загрузку изображений и создавать рисунки с прозрачным фоном. Ограниченные возможности по количеству цветов обусловливают его применение исключительно в электронных публикациях.</w:t>
      </w:r>
    </w:p>
    <w:p w14:paraId="632EAAB1" w14:textId="77777777" w:rsid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PNG (</w:t>
      </w:r>
      <w:proofErr w:type="spellStart"/>
      <w:r w:rsidRPr="00DA3041">
        <w:rPr>
          <w:rFonts w:ascii="Times New Roman" w:hAnsi="Times New Roman"/>
          <w:sz w:val="24"/>
          <w:szCs w:val="24"/>
        </w:rPr>
        <w:t>Portable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Network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Graphics)</w:t>
      </w: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</w:rPr>
        <w:instrText>xe "PNG (Portable Network Graphics):Форматы графических данных"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</w:rPr>
        <w:t xml:space="preserve">. </w:t>
      </w:r>
    </w:p>
    <w:p w14:paraId="085315F3" w14:textId="0A831E50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Сравнительно новый (1995 год) формат хранения изображений для их публикации в Интернете (расширение имени файла .PNG). Поддерживаются три типа изображений – цветные с глубиной 8 или 24 бита и черно-белое с градацией 256 оттенков серого. Сжатие информации происходит практически без потерь, предусмотрены 254 уровня альфа-канала, чересстрочная развертка.</w:t>
      </w:r>
    </w:p>
    <w:p w14:paraId="4E577667" w14:textId="77777777" w:rsid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WMF (</w:t>
      </w:r>
      <w:proofErr w:type="spellStart"/>
      <w:r w:rsidRPr="00DA3041">
        <w:rPr>
          <w:rFonts w:ascii="Times New Roman" w:hAnsi="Times New Roman"/>
          <w:sz w:val="24"/>
          <w:szCs w:val="24"/>
        </w:rPr>
        <w:t>Windows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MetaFile</w:t>
      </w:r>
      <w:proofErr w:type="spellEnd"/>
      <w:r w:rsidRPr="00DA3041">
        <w:rPr>
          <w:rFonts w:ascii="Times New Roman" w:hAnsi="Times New Roman"/>
          <w:sz w:val="24"/>
          <w:szCs w:val="24"/>
        </w:rPr>
        <w:t>)</w:t>
      </w: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</w:rPr>
        <w:instrText>xe "WMF (Windows MetaFile):Форматы графических данных"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</w:rPr>
        <w:t xml:space="preserve">. </w:t>
      </w:r>
    </w:p>
    <w:p w14:paraId="767DD2D5" w14:textId="41A0BBF5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Формат хранения векторных изображений операционной системы </w:t>
      </w:r>
      <w:proofErr w:type="spellStart"/>
      <w:r w:rsidRPr="00DA3041">
        <w:rPr>
          <w:rFonts w:ascii="Times New Roman" w:hAnsi="Times New Roman"/>
          <w:sz w:val="24"/>
          <w:szCs w:val="24"/>
        </w:rPr>
        <w:t>Windows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(расширение имени файла .WMF). По определению поддерживается всеми приложениями этой системы. Однако отсутствие средств для работы со стандартизированными цветовыми палитрами, принятыми в полиграфии, и другие недостатки ограничивают его применение.</w:t>
      </w:r>
    </w:p>
    <w:p w14:paraId="1B2FD34E" w14:textId="77777777" w:rsid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>EPS (</w:t>
      </w:r>
      <w:proofErr w:type="spellStart"/>
      <w:r w:rsidRPr="00DA3041">
        <w:rPr>
          <w:rFonts w:ascii="Times New Roman" w:hAnsi="Times New Roman"/>
          <w:sz w:val="24"/>
          <w:szCs w:val="24"/>
        </w:rPr>
        <w:t>Encapsulated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PostScript</w:t>
      </w:r>
      <w:proofErr w:type="spellEnd"/>
      <w:r w:rsidRPr="00DA3041">
        <w:rPr>
          <w:rFonts w:ascii="Times New Roman" w:hAnsi="Times New Roman"/>
          <w:sz w:val="24"/>
          <w:szCs w:val="24"/>
        </w:rPr>
        <w:t>).</w:t>
      </w: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</w:rPr>
        <w:instrText>xe "EPS (Encapsulated Post</w:instrText>
      </w:r>
      <w:r w:rsidRPr="00DA3041">
        <w:rPr>
          <w:rFonts w:ascii="Times New Roman" w:hAnsi="Times New Roman"/>
          <w:sz w:val="24"/>
          <w:szCs w:val="24"/>
        </w:rPr>
        <w:softHyphen/>
        <w:instrText>Script).:Форматы графических данных"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</w:rPr>
        <w:t xml:space="preserve"> </w:t>
      </w:r>
    </w:p>
    <w:p w14:paraId="540E2120" w14:textId="5F1DF43E" w:rsidR="00DA3041" w:rsidRPr="00DA3041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Формат описания как векторных, так и растровых изображений на языке </w:t>
      </w:r>
      <w:proofErr w:type="spellStart"/>
      <w:r w:rsidRPr="00DA3041">
        <w:rPr>
          <w:rFonts w:ascii="Times New Roman" w:hAnsi="Times New Roman"/>
          <w:sz w:val="24"/>
          <w:szCs w:val="24"/>
        </w:rPr>
        <w:t>PostScript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фирмы </w:t>
      </w:r>
      <w:proofErr w:type="spellStart"/>
      <w:r w:rsidRPr="00DA3041">
        <w:rPr>
          <w:rFonts w:ascii="Times New Roman" w:hAnsi="Times New Roman"/>
          <w:sz w:val="24"/>
          <w:szCs w:val="24"/>
        </w:rPr>
        <w:t>Adobe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, фактическом стандарте в области допечатных процессов и полиграфии (расширение имени файла .EPS). Так как язык </w:t>
      </w:r>
      <w:proofErr w:type="spellStart"/>
      <w:r w:rsidRPr="00DA3041">
        <w:rPr>
          <w:rFonts w:ascii="Times New Roman" w:hAnsi="Times New Roman"/>
          <w:sz w:val="24"/>
          <w:szCs w:val="24"/>
        </w:rPr>
        <w:t>PostScript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является универсальным, в файле могут одновременно храниться векторная и растровая графика, шрифты, контуры </w:t>
      </w:r>
      <w:proofErr w:type="spellStart"/>
      <w:r w:rsidRPr="00DA3041">
        <w:rPr>
          <w:rFonts w:ascii="Times New Roman" w:hAnsi="Times New Roman"/>
          <w:sz w:val="24"/>
          <w:szCs w:val="24"/>
        </w:rPr>
        <w:t>обтравки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(маски), параметры калибровки оборудования, цветовые профили. Для отображения на экране векторного содержимого используется формат WMF, а растрового – TIFF. Но экранная копия лишь в общих чертах отображает реальное изображение, что является существенным недостатком EPS. Действительное изображение можно увидеть лишь на выходе выводного устройства, с помощью специальных программ просмотра или после преобразования файла в формат PDF в приложениях </w:t>
      </w:r>
      <w:proofErr w:type="spellStart"/>
      <w:r w:rsidRPr="00DA3041">
        <w:rPr>
          <w:rFonts w:ascii="Times New Roman" w:hAnsi="Times New Roman"/>
          <w:sz w:val="24"/>
          <w:szCs w:val="24"/>
        </w:rPr>
        <w:t>Acrobat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Reader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A3041">
        <w:rPr>
          <w:rFonts w:ascii="Times New Roman" w:hAnsi="Times New Roman"/>
          <w:sz w:val="24"/>
          <w:szCs w:val="24"/>
        </w:rPr>
        <w:t>Acrobat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Exchange</w:t>
      </w:r>
      <w:proofErr w:type="spellEnd"/>
      <w:r w:rsidRPr="00DA3041">
        <w:rPr>
          <w:rFonts w:ascii="Times New Roman" w:hAnsi="Times New Roman"/>
          <w:sz w:val="24"/>
          <w:szCs w:val="24"/>
        </w:rPr>
        <w:t>.</w:t>
      </w:r>
    </w:p>
    <w:p w14:paraId="49AD2056" w14:textId="77777777" w:rsidR="00DA3041" w:rsidRPr="00DA3041" w:rsidRDefault="00DA3041" w:rsidP="00DA3041">
      <w:pPr>
        <w:pStyle w:val="a6"/>
        <w:numPr>
          <w:ilvl w:val="0"/>
          <w:numId w:val="27"/>
        </w:numPr>
        <w:spacing w:after="0" w:line="360" w:lineRule="auto"/>
        <w:rPr>
          <w:sz w:val="28"/>
        </w:rPr>
      </w:pPr>
      <w:r w:rsidRPr="00DA3041">
        <w:rPr>
          <w:rFonts w:ascii="Times New Roman" w:hAnsi="Times New Roman"/>
          <w:sz w:val="24"/>
          <w:szCs w:val="24"/>
        </w:rPr>
        <w:t>PDF (</w:t>
      </w:r>
      <w:proofErr w:type="spellStart"/>
      <w:r w:rsidRPr="00DA3041">
        <w:rPr>
          <w:rFonts w:ascii="Times New Roman" w:hAnsi="Times New Roman"/>
          <w:sz w:val="24"/>
          <w:szCs w:val="24"/>
        </w:rPr>
        <w:t>Portable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Document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3041">
        <w:rPr>
          <w:rFonts w:ascii="Times New Roman" w:hAnsi="Times New Roman"/>
          <w:sz w:val="24"/>
          <w:szCs w:val="24"/>
        </w:rPr>
        <w:t>Format</w:t>
      </w:r>
      <w:proofErr w:type="spellEnd"/>
      <w:r w:rsidRPr="00DA3041">
        <w:rPr>
          <w:rFonts w:ascii="Times New Roman" w:hAnsi="Times New Roman"/>
          <w:sz w:val="24"/>
          <w:szCs w:val="24"/>
        </w:rPr>
        <w:t>).</w:t>
      </w:r>
      <w:r w:rsidRPr="00DA3041">
        <w:rPr>
          <w:rFonts w:ascii="Times New Roman" w:hAnsi="Times New Roman"/>
          <w:sz w:val="24"/>
          <w:szCs w:val="24"/>
        </w:rPr>
        <w:fldChar w:fldCharType="begin"/>
      </w:r>
      <w:r w:rsidRPr="00DA3041">
        <w:rPr>
          <w:rFonts w:ascii="Times New Roman" w:hAnsi="Times New Roman"/>
          <w:sz w:val="24"/>
          <w:szCs w:val="24"/>
        </w:rPr>
        <w:instrText>xe "PDF (Portable Document Format):Форматы графических данных"</w:instrText>
      </w:r>
      <w:r w:rsidRPr="00DA3041">
        <w:rPr>
          <w:rFonts w:ascii="Times New Roman" w:hAnsi="Times New Roman"/>
          <w:sz w:val="24"/>
          <w:szCs w:val="24"/>
        </w:rPr>
        <w:fldChar w:fldCharType="end"/>
      </w:r>
      <w:r w:rsidRPr="00DA3041">
        <w:rPr>
          <w:rFonts w:ascii="Times New Roman" w:hAnsi="Times New Roman"/>
          <w:sz w:val="24"/>
          <w:szCs w:val="24"/>
        </w:rPr>
        <w:t xml:space="preserve"> </w:t>
      </w:r>
    </w:p>
    <w:p w14:paraId="3D19AA42" w14:textId="490CE0E7" w:rsidR="00DA3041" w:rsidRDefault="00DA3041" w:rsidP="00DA3041">
      <w:pPr>
        <w:spacing w:after="0" w:line="360" w:lineRule="auto"/>
        <w:rPr>
          <w:sz w:val="28"/>
        </w:rPr>
      </w:pPr>
      <w:r w:rsidRPr="00DA3041">
        <w:rPr>
          <w:rFonts w:ascii="Times New Roman" w:hAnsi="Times New Roman"/>
          <w:sz w:val="24"/>
          <w:szCs w:val="24"/>
        </w:rPr>
        <w:t>Формат описания документов, разра</w:t>
      </w:r>
      <w:r w:rsidRPr="00DA3041">
        <w:rPr>
          <w:rFonts w:ascii="Times New Roman" w:hAnsi="Times New Roman"/>
          <w:sz w:val="24"/>
          <w:szCs w:val="24"/>
        </w:rPr>
        <w:softHyphen/>
        <w:t xml:space="preserve">ботанный фирмой </w:t>
      </w:r>
      <w:proofErr w:type="spellStart"/>
      <w:r w:rsidRPr="00DA3041">
        <w:rPr>
          <w:rFonts w:ascii="Times New Roman" w:hAnsi="Times New Roman"/>
          <w:sz w:val="24"/>
          <w:szCs w:val="24"/>
        </w:rPr>
        <w:t>Adobe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(расширение имени файла .PDF). Хотя этот формат в основном предназначен для хранения документа целиком, его впечатляющие возможности позволяют обеспечить эффективное представление изображений. Формат является аппаратно-</w:t>
      </w:r>
      <w:proofErr w:type="spellStart"/>
      <w:r w:rsidRPr="00DA3041">
        <w:rPr>
          <w:rFonts w:ascii="Times New Roman" w:hAnsi="Times New Roman"/>
          <w:sz w:val="24"/>
          <w:szCs w:val="24"/>
        </w:rPr>
        <w:t>независимьм</w:t>
      </w:r>
      <w:proofErr w:type="spellEnd"/>
      <w:r w:rsidRPr="00DA3041">
        <w:rPr>
          <w:rFonts w:ascii="Times New Roman" w:hAnsi="Times New Roman"/>
          <w:sz w:val="24"/>
          <w:szCs w:val="24"/>
        </w:rPr>
        <w:t>, по</w:t>
      </w:r>
      <w:r w:rsidRPr="00DA3041">
        <w:rPr>
          <w:rFonts w:ascii="Times New Roman" w:hAnsi="Times New Roman"/>
          <w:sz w:val="24"/>
          <w:szCs w:val="24"/>
        </w:rPr>
        <w:softHyphen/>
        <w:t xml:space="preserve">этому вывод изображений допустим на любых устройствах – от экрана монитора до </w:t>
      </w:r>
      <w:proofErr w:type="spellStart"/>
      <w:r w:rsidRPr="00DA3041">
        <w:rPr>
          <w:rFonts w:ascii="Times New Roman" w:hAnsi="Times New Roman"/>
          <w:sz w:val="24"/>
          <w:szCs w:val="24"/>
        </w:rPr>
        <w:t>фотоэкспонирующего</w:t>
      </w:r>
      <w:proofErr w:type="spellEnd"/>
      <w:r w:rsidRPr="00DA3041">
        <w:rPr>
          <w:rFonts w:ascii="Times New Roman" w:hAnsi="Times New Roman"/>
          <w:sz w:val="24"/>
          <w:szCs w:val="24"/>
        </w:rPr>
        <w:t xml:space="preserve"> </w:t>
      </w:r>
      <w:r w:rsidRPr="00DA3041">
        <w:rPr>
          <w:rFonts w:ascii="Times New Roman" w:hAnsi="Times New Roman"/>
          <w:sz w:val="24"/>
          <w:szCs w:val="24"/>
        </w:rPr>
        <w:lastRenderedPageBreak/>
        <w:t>устройства. Мощный алгоритм сжатия со средствами управления итоговым разрешением изображения обеспечи</w:t>
      </w:r>
      <w:r w:rsidRPr="00DA3041">
        <w:rPr>
          <w:rFonts w:ascii="Times New Roman" w:hAnsi="Times New Roman"/>
          <w:sz w:val="24"/>
          <w:szCs w:val="24"/>
        </w:rPr>
        <w:softHyphen/>
        <w:t>вает компактность файлов при высоком качестве иллюстраций</w:t>
      </w:r>
      <w:r w:rsidRPr="00DA3041">
        <w:rPr>
          <w:sz w:val="28"/>
        </w:rPr>
        <w:t>.</w:t>
      </w:r>
    </w:p>
    <w:p w14:paraId="59DCCA1A" w14:textId="06A9E5CB" w:rsidR="00DA3041" w:rsidRDefault="00DA304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9C5F36C" w14:textId="34CFB787" w:rsidR="00DA3041" w:rsidRDefault="00DA3041" w:rsidP="00DA3041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DA3041">
        <w:rPr>
          <w:rFonts w:ascii="Times New Roman" w:hAnsi="Times New Roman"/>
          <w:sz w:val="32"/>
          <w:szCs w:val="32"/>
        </w:rPr>
        <w:lastRenderedPageBreak/>
        <w:t>Л</w:t>
      </w:r>
      <w:r>
        <w:rPr>
          <w:rFonts w:ascii="Times New Roman" w:hAnsi="Times New Roman"/>
          <w:sz w:val="32"/>
          <w:szCs w:val="32"/>
        </w:rPr>
        <w:t>ИТЕРАТУРА</w:t>
      </w:r>
    </w:p>
    <w:p w14:paraId="7699B4B8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proofErr w:type="spellStart"/>
      <w:r w:rsidRPr="00DA3041">
        <w:rPr>
          <w:rStyle w:val="apple-style-span"/>
          <w:color w:val="000000"/>
          <w:sz w:val="24"/>
          <w:szCs w:val="24"/>
        </w:rPr>
        <w:t>Багриновский</w:t>
      </w:r>
      <w:proofErr w:type="spellEnd"/>
      <w:r w:rsidRPr="00DA3041">
        <w:rPr>
          <w:rStyle w:val="apple-style-span"/>
          <w:color w:val="000000"/>
          <w:sz w:val="24"/>
          <w:szCs w:val="24"/>
        </w:rPr>
        <w:t xml:space="preserve"> К.А., Хрусталев Е.Ю. Новые информационные технологии. - М.: ЭКО. 2004.-370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01B6E764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proofErr w:type="spellStart"/>
      <w:r w:rsidRPr="00DA3041">
        <w:rPr>
          <w:rStyle w:val="apple-style-span"/>
          <w:color w:val="000000"/>
          <w:sz w:val="24"/>
          <w:szCs w:val="24"/>
        </w:rPr>
        <w:t>Белинов</w:t>
      </w:r>
      <w:proofErr w:type="spellEnd"/>
      <w:r w:rsidRPr="00DA3041">
        <w:rPr>
          <w:rStyle w:val="apple-style-span"/>
          <w:color w:val="000000"/>
          <w:sz w:val="24"/>
          <w:szCs w:val="24"/>
        </w:rPr>
        <w:t xml:space="preserve"> С.В., Зайцев А.А. Современные информационные технологии. - М.: ИНФРА-М, 2005.-720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60D79435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style-span"/>
          <w:rFonts w:eastAsiaTheme="majorEastAsia"/>
          <w:sz w:val="24"/>
          <w:szCs w:val="24"/>
        </w:rPr>
      </w:pPr>
      <w:proofErr w:type="spellStart"/>
      <w:r w:rsidRPr="00DA3041">
        <w:rPr>
          <w:rStyle w:val="apple-style-span"/>
          <w:color w:val="000000"/>
          <w:sz w:val="24"/>
          <w:szCs w:val="24"/>
        </w:rPr>
        <w:t>Веркман</w:t>
      </w:r>
      <w:proofErr w:type="spellEnd"/>
      <w:r w:rsidRPr="00DA3041">
        <w:rPr>
          <w:rStyle w:val="apple-style-span"/>
          <w:color w:val="000000"/>
          <w:sz w:val="24"/>
          <w:szCs w:val="24"/>
        </w:rPr>
        <w:t xml:space="preserve"> К. Товарные знаки: создание, психология, восприятие. - М.: Прогресс,2004.-290 с.</w:t>
      </w:r>
    </w:p>
    <w:p w14:paraId="495DADE4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style-span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>Иванченко Н.М. Компьютерные методы обработки информации: УМК. - СПб.: Питер, 2006.-230с.</w:t>
      </w:r>
    </w:p>
    <w:p w14:paraId="29E4DF3E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proofErr w:type="spellStart"/>
      <w:r w:rsidRPr="00DA3041">
        <w:rPr>
          <w:rStyle w:val="apple-style-span"/>
          <w:color w:val="000000"/>
          <w:sz w:val="24"/>
          <w:szCs w:val="24"/>
        </w:rPr>
        <w:t>Каpатыгин</w:t>
      </w:r>
      <w:proofErr w:type="spellEnd"/>
      <w:r w:rsidRPr="00DA3041">
        <w:rPr>
          <w:rStyle w:val="apple-style-span"/>
          <w:color w:val="000000"/>
          <w:sz w:val="24"/>
          <w:szCs w:val="24"/>
        </w:rPr>
        <w:t xml:space="preserve"> С.Н. Базы данных: простейшие средства обработки информации; системы управления базами данных. - М.: ABF, 2003.- 250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4C551814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proofErr w:type="spellStart"/>
      <w:r w:rsidRPr="00DA3041">
        <w:rPr>
          <w:rStyle w:val="apple-style-span"/>
          <w:color w:val="000000"/>
          <w:sz w:val="24"/>
          <w:szCs w:val="24"/>
        </w:rPr>
        <w:t>Каpатыгин</w:t>
      </w:r>
      <w:proofErr w:type="spellEnd"/>
      <w:r w:rsidRPr="00DA3041">
        <w:rPr>
          <w:rStyle w:val="apple-style-span"/>
          <w:color w:val="000000"/>
          <w:sz w:val="24"/>
          <w:szCs w:val="24"/>
        </w:rPr>
        <w:t xml:space="preserve"> С.Н. Информационные технологии в коммерческой деятельности. - М.: ABF, 2004.-300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778986D6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>Майоров С.И. Информационные технологии. - М.: Информатика, 2003.- 500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7206BC32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 xml:space="preserve">Макарова Н. В., Матвеева Л. А., </w:t>
      </w:r>
      <w:proofErr w:type="spellStart"/>
      <w:r w:rsidRPr="00DA3041">
        <w:rPr>
          <w:rStyle w:val="apple-style-span"/>
          <w:color w:val="000000"/>
          <w:sz w:val="24"/>
          <w:szCs w:val="24"/>
        </w:rPr>
        <w:t>Бройдо</w:t>
      </w:r>
      <w:proofErr w:type="spellEnd"/>
      <w:r w:rsidRPr="00DA3041">
        <w:rPr>
          <w:rStyle w:val="apple-style-span"/>
          <w:color w:val="000000"/>
          <w:sz w:val="24"/>
          <w:szCs w:val="24"/>
        </w:rPr>
        <w:t xml:space="preserve"> В. Л. Информатика: Учебник. - М.: Финансы и статистика, 2004.- 650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076EBF22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style-span"/>
          <w:rFonts w:eastAsiaTheme="majorEastAsia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>Матвеев Л.А. Информационные системы: поддержка принятия решений: Учебное пособие. -</w:t>
      </w:r>
      <w:proofErr w:type="spellStart"/>
      <w:r w:rsidRPr="00DA3041">
        <w:rPr>
          <w:rStyle w:val="apple-style-span"/>
          <w:color w:val="000000"/>
          <w:sz w:val="24"/>
          <w:szCs w:val="24"/>
        </w:rPr>
        <w:t>Спб</w:t>
      </w:r>
      <w:proofErr w:type="spellEnd"/>
      <w:r w:rsidRPr="00DA3041">
        <w:rPr>
          <w:rStyle w:val="apple-style-span"/>
          <w:color w:val="000000"/>
          <w:sz w:val="24"/>
          <w:szCs w:val="24"/>
        </w:rPr>
        <w:t>.</w:t>
      </w:r>
      <w:proofErr w:type="gramStart"/>
      <w:r w:rsidRPr="00DA3041">
        <w:rPr>
          <w:rStyle w:val="apple-style-span"/>
          <w:color w:val="000000"/>
          <w:sz w:val="24"/>
          <w:szCs w:val="24"/>
        </w:rPr>
        <w:t>: Из</w:t>
      </w:r>
      <w:proofErr w:type="gramEnd"/>
      <w:r w:rsidRPr="00DA3041">
        <w:rPr>
          <w:rStyle w:val="apple-style-span"/>
          <w:color w:val="000000"/>
          <w:sz w:val="24"/>
          <w:szCs w:val="24"/>
        </w:rPr>
        <w:t xml:space="preserve">-во </w:t>
      </w:r>
      <w:proofErr w:type="spellStart"/>
      <w:r w:rsidRPr="00DA3041">
        <w:rPr>
          <w:rStyle w:val="apple-style-span"/>
          <w:color w:val="000000"/>
          <w:sz w:val="24"/>
          <w:szCs w:val="24"/>
        </w:rPr>
        <w:t>СПбУЭФ</w:t>
      </w:r>
      <w:proofErr w:type="spellEnd"/>
      <w:r w:rsidRPr="00DA3041">
        <w:rPr>
          <w:rStyle w:val="apple-style-span"/>
          <w:color w:val="000000"/>
          <w:sz w:val="24"/>
          <w:szCs w:val="24"/>
        </w:rPr>
        <w:t>, 2005.-350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3EA71D4B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 xml:space="preserve"> Могилев А.В., Пак Н.И., </w:t>
      </w:r>
      <w:proofErr w:type="spellStart"/>
      <w:r w:rsidRPr="00DA3041">
        <w:rPr>
          <w:rStyle w:val="apple-style-span"/>
          <w:color w:val="000000"/>
          <w:sz w:val="24"/>
          <w:szCs w:val="24"/>
        </w:rPr>
        <w:t>Хеннер</w:t>
      </w:r>
      <w:proofErr w:type="spellEnd"/>
      <w:r w:rsidRPr="00DA3041">
        <w:rPr>
          <w:rStyle w:val="apple-style-span"/>
          <w:color w:val="000000"/>
          <w:sz w:val="24"/>
          <w:szCs w:val="24"/>
        </w:rPr>
        <w:t xml:space="preserve"> Е.К. Информатика: Учеб. пособие для студ. </w:t>
      </w:r>
      <w:proofErr w:type="spellStart"/>
      <w:r w:rsidRPr="00DA3041">
        <w:rPr>
          <w:rStyle w:val="apple-style-span"/>
          <w:color w:val="000000"/>
          <w:sz w:val="24"/>
          <w:szCs w:val="24"/>
        </w:rPr>
        <w:t>пед</w:t>
      </w:r>
      <w:proofErr w:type="spellEnd"/>
      <w:r w:rsidRPr="00DA3041">
        <w:rPr>
          <w:rStyle w:val="apple-style-span"/>
          <w:color w:val="000000"/>
          <w:sz w:val="24"/>
          <w:szCs w:val="24"/>
        </w:rPr>
        <w:t>. вузов. - М.: Изд. центр "Академия", 2002. - 816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2C1BAAF4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 xml:space="preserve"> Нельсон Дж. Проблемы дизайна. - М.: Прогресс, 2003.-270 </w:t>
      </w:r>
      <w:proofErr w:type="gramStart"/>
      <w:r w:rsidRPr="00DA3041">
        <w:rPr>
          <w:rStyle w:val="apple-style-span"/>
          <w:color w:val="000000"/>
          <w:sz w:val="24"/>
          <w:szCs w:val="24"/>
        </w:rPr>
        <w:t>с..</w:t>
      </w:r>
      <w:proofErr w:type="gramEnd"/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3C7A0AEA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style-span"/>
          <w:rFonts w:eastAsiaTheme="majorEastAsia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 xml:space="preserve"> Сергеев А.Д. Информатика и математика: учебник для ВУЗов. - м.: Инфра-М., 2007.-470 с.</w:t>
      </w:r>
    </w:p>
    <w:p w14:paraId="3101764B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style-sp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 </w:t>
      </w:r>
      <w:r w:rsidRPr="00DA3041">
        <w:rPr>
          <w:rStyle w:val="apple-style-span"/>
          <w:color w:val="000000"/>
          <w:sz w:val="24"/>
          <w:szCs w:val="24"/>
        </w:rPr>
        <w:t>Симонович С.В. и др. Информатика: Базовый курс. - СПб.: Питер, 2006.-400 с</w:t>
      </w:r>
    </w:p>
    <w:p w14:paraId="2023F96F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 xml:space="preserve"> </w:t>
      </w:r>
      <w:proofErr w:type="spellStart"/>
      <w:r w:rsidRPr="00DA3041">
        <w:rPr>
          <w:rStyle w:val="apple-style-span"/>
          <w:color w:val="000000"/>
          <w:sz w:val="24"/>
          <w:szCs w:val="24"/>
        </w:rPr>
        <w:t>Шафрин</w:t>
      </w:r>
      <w:proofErr w:type="spellEnd"/>
      <w:r w:rsidRPr="00DA3041">
        <w:rPr>
          <w:rStyle w:val="apple-style-span"/>
          <w:color w:val="000000"/>
          <w:sz w:val="24"/>
          <w:szCs w:val="24"/>
        </w:rPr>
        <w:t xml:space="preserve"> Ю. А. Основы компьютерной технологии. - М.: АБФ, 2005.- 700 с.</w:t>
      </w:r>
      <w:r w:rsidRPr="00DA3041">
        <w:rPr>
          <w:rStyle w:val="apple-converted-space"/>
          <w:rFonts w:eastAsiaTheme="majorEastAsia"/>
          <w:color w:val="000000"/>
          <w:sz w:val="24"/>
          <w:szCs w:val="24"/>
        </w:rPr>
        <w:t> </w:t>
      </w:r>
    </w:p>
    <w:p w14:paraId="1F24D72A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jc w:val="both"/>
        <w:rPr>
          <w:rStyle w:val="apple-converted-space"/>
          <w:rFonts w:eastAsiaTheme="majorEastAsia"/>
          <w:sz w:val="24"/>
          <w:szCs w:val="24"/>
        </w:rPr>
      </w:pPr>
      <w:r w:rsidRPr="00DA3041">
        <w:rPr>
          <w:rStyle w:val="apple-style-span"/>
          <w:color w:val="000000"/>
          <w:sz w:val="24"/>
          <w:szCs w:val="24"/>
        </w:rPr>
        <w:t xml:space="preserve"> Экономическая информатика и вычислительная </w:t>
      </w:r>
      <w:proofErr w:type="gramStart"/>
      <w:r w:rsidRPr="00DA3041">
        <w:rPr>
          <w:rStyle w:val="apple-style-span"/>
          <w:color w:val="000000"/>
          <w:sz w:val="24"/>
          <w:szCs w:val="24"/>
        </w:rPr>
        <w:t>техника:.</w:t>
      </w:r>
      <w:proofErr w:type="gramEnd"/>
      <w:r w:rsidRPr="00DA3041">
        <w:rPr>
          <w:rStyle w:val="apple-style-span"/>
          <w:color w:val="000000"/>
          <w:sz w:val="24"/>
          <w:szCs w:val="24"/>
        </w:rPr>
        <w:t xml:space="preserve"> - М.: Финансы и статистика, 2004. - 336 с.</w:t>
      </w:r>
    </w:p>
    <w:p w14:paraId="635F36CE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rPr>
          <w:rFonts w:ascii="Times New Roman" w:eastAsiaTheme="majorEastAsia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 Фрактальная графика. </w:t>
      </w:r>
      <w:hyperlink r:id="rId5" w:history="1">
        <w:r w:rsidRPr="00DA3041">
          <w:rPr>
            <w:rStyle w:val="a9"/>
            <w:sz w:val="24"/>
            <w:szCs w:val="24"/>
          </w:rPr>
          <w:t>http://artforweb.ru/articles/fraktalnaya_grafika</w:t>
        </w:r>
      </w:hyperlink>
    </w:p>
    <w:p w14:paraId="56C660CA" w14:textId="77777777" w:rsidR="00DA3041" w:rsidRPr="00DA3041" w:rsidRDefault="00DA3041" w:rsidP="00DA3041">
      <w:pPr>
        <w:pStyle w:val="ListParagraph"/>
        <w:numPr>
          <w:ilvl w:val="0"/>
          <w:numId w:val="28"/>
        </w:numPr>
        <w:spacing w:before="120" w:after="180"/>
        <w:rPr>
          <w:rFonts w:ascii="Times New Roman" w:hAnsi="Times New Roman"/>
          <w:sz w:val="24"/>
          <w:szCs w:val="24"/>
        </w:rPr>
      </w:pPr>
      <w:r w:rsidRPr="00DA3041">
        <w:rPr>
          <w:rFonts w:ascii="Times New Roman" w:hAnsi="Times New Roman"/>
          <w:sz w:val="24"/>
          <w:szCs w:val="24"/>
        </w:rPr>
        <w:t xml:space="preserve"> Векторная и растровая графика. </w:t>
      </w:r>
      <w:hyperlink r:id="rId6" w:history="1">
        <w:r w:rsidRPr="00DA3041">
          <w:rPr>
            <w:rStyle w:val="a9"/>
            <w:sz w:val="24"/>
            <w:szCs w:val="24"/>
          </w:rPr>
          <w:t>http://ru.wikipedia.org/wiki/Векторная_графика</w:t>
        </w:r>
      </w:hyperlink>
    </w:p>
    <w:p w14:paraId="1FC08B2A" w14:textId="77777777" w:rsidR="00DA3041" w:rsidRPr="00DA3041" w:rsidRDefault="00DA3041" w:rsidP="00DA3041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6BDF2B1D" w14:textId="77777777" w:rsidR="00DA3041" w:rsidRPr="00191FB7" w:rsidRDefault="00DA3041" w:rsidP="00DA304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48AC40C0" w14:textId="133CEA88" w:rsidR="00DA3041" w:rsidRDefault="00DA3041" w:rsidP="00DA304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2FE22A6" w14:textId="77777777" w:rsidR="00DA3041" w:rsidRPr="00191FB7" w:rsidRDefault="00DA3041" w:rsidP="00DA304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26A8F6" w14:textId="77777777" w:rsidR="00191FB7" w:rsidRPr="00042FB4" w:rsidRDefault="00191FB7"/>
    <w:sectPr w:rsidR="00191FB7" w:rsidRPr="0004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6B8"/>
    <w:multiLevelType w:val="multilevel"/>
    <w:tmpl w:val="2B1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F25A2"/>
    <w:multiLevelType w:val="multilevel"/>
    <w:tmpl w:val="C03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B6A96"/>
    <w:multiLevelType w:val="multilevel"/>
    <w:tmpl w:val="AE7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647EE"/>
    <w:multiLevelType w:val="multilevel"/>
    <w:tmpl w:val="81644DD8"/>
    <w:lvl w:ilvl="0">
      <w:start w:val="1"/>
      <w:numFmt w:val="decimal"/>
      <w:lvlText w:val="%1."/>
      <w:lvlJc w:val="left"/>
      <w:pPr>
        <w:tabs>
          <w:tab w:val="num" w:pos="633"/>
        </w:tabs>
        <w:ind w:left="633" w:hanging="360"/>
      </w:pPr>
    </w:lvl>
    <w:lvl w:ilvl="1" w:tentative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073"/>
        </w:tabs>
        <w:ind w:left="2073" w:hanging="360"/>
      </w:pPr>
    </w:lvl>
    <w:lvl w:ilvl="3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entative="1">
      <w:start w:val="1"/>
      <w:numFmt w:val="decimal"/>
      <w:lvlText w:val="%5."/>
      <w:lvlJc w:val="left"/>
      <w:pPr>
        <w:tabs>
          <w:tab w:val="num" w:pos="3513"/>
        </w:tabs>
        <w:ind w:left="3513" w:hanging="360"/>
      </w:pPr>
    </w:lvl>
    <w:lvl w:ilvl="5" w:tentative="1">
      <w:start w:val="1"/>
      <w:numFmt w:val="decimal"/>
      <w:lvlText w:val="%6."/>
      <w:lvlJc w:val="left"/>
      <w:pPr>
        <w:tabs>
          <w:tab w:val="num" w:pos="4233"/>
        </w:tabs>
        <w:ind w:left="4233" w:hanging="360"/>
      </w:pPr>
    </w:lvl>
    <w:lvl w:ilvl="6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entative="1">
      <w:start w:val="1"/>
      <w:numFmt w:val="decimal"/>
      <w:lvlText w:val="%8."/>
      <w:lvlJc w:val="left"/>
      <w:pPr>
        <w:tabs>
          <w:tab w:val="num" w:pos="5673"/>
        </w:tabs>
        <w:ind w:left="5673" w:hanging="360"/>
      </w:pPr>
    </w:lvl>
    <w:lvl w:ilvl="8" w:tentative="1">
      <w:start w:val="1"/>
      <w:numFmt w:val="decimal"/>
      <w:lvlText w:val="%9."/>
      <w:lvlJc w:val="left"/>
      <w:pPr>
        <w:tabs>
          <w:tab w:val="num" w:pos="6393"/>
        </w:tabs>
        <w:ind w:left="6393" w:hanging="360"/>
      </w:pPr>
    </w:lvl>
  </w:abstractNum>
  <w:abstractNum w:abstractNumId="4" w15:restartNumberingAfterBreak="0">
    <w:nsid w:val="0FA90AD1"/>
    <w:multiLevelType w:val="multilevel"/>
    <w:tmpl w:val="5EC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C1766"/>
    <w:multiLevelType w:val="multilevel"/>
    <w:tmpl w:val="CC46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633C8"/>
    <w:multiLevelType w:val="multilevel"/>
    <w:tmpl w:val="6A20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64E6B"/>
    <w:multiLevelType w:val="hybridMultilevel"/>
    <w:tmpl w:val="F5BA6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C60D0"/>
    <w:multiLevelType w:val="hybridMultilevel"/>
    <w:tmpl w:val="A412FA6E"/>
    <w:lvl w:ilvl="0" w:tplc="C3762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8B51E0"/>
    <w:multiLevelType w:val="hybridMultilevel"/>
    <w:tmpl w:val="99BC610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41A33C07"/>
    <w:multiLevelType w:val="multilevel"/>
    <w:tmpl w:val="49C6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33C9A"/>
    <w:multiLevelType w:val="hybridMultilevel"/>
    <w:tmpl w:val="5DB69E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D33395"/>
    <w:multiLevelType w:val="hybridMultilevel"/>
    <w:tmpl w:val="62DCEF28"/>
    <w:lvl w:ilvl="0" w:tplc="5BB2285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28B5F38"/>
    <w:multiLevelType w:val="multilevel"/>
    <w:tmpl w:val="850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058DE"/>
    <w:multiLevelType w:val="multilevel"/>
    <w:tmpl w:val="28F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E023F"/>
    <w:multiLevelType w:val="hybridMultilevel"/>
    <w:tmpl w:val="A8069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673DE5"/>
    <w:multiLevelType w:val="hybridMultilevel"/>
    <w:tmpl w:val="95520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E67E17"/>
    <w:multiLevelType w:val="multilevel"/>
    <w:tmpl w:val="1718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6C1267"/>
    <w:multiLevelType w:val="multilevel"/>
    <w:tmpl w:val="46C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701A0"/>
    <w:multiLevelType w:val="hybridMultilevel"/>
    <w:tmpl w:val="EABCC2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86C3F77"/>
    <w:multiLevelType w:val="hybridMultilevel"/>
    <w:tmpl w:val="DB9230E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0" w:firstLine="10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BB2745"/>
    <w:multiLevelType w:val="multilevel"/>
    <w:tmpl w:val="6A7C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A456F"/>
    <w:multiLevelType w:val="multilevel"/>
    <w:tmpl w:val="F8C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85858"/>
    <w:multiLevelType w:val="multilevel"/>
    <w:tmpl w:val="E00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C4DC0"/>
    <w:multiLevelType w:val="hybridMultilevel"/>
    <w:tmpl w:val="F3AC936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DF35BA"/>
    <w:multiLevelType w:val="hybridMultilevel"/>
    <w:tmpl w:val="3454D73C"/>
    <w:lvl w:ilvl="0" w:tplc="809A10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D771A35"/>
    <w:multiLevelType w:val="multilevel"/>
    <w:tmpl w:val="143CBD2C"/>
    <w:lvl w:ilvl="0">
      <w:start w:val="1"/>
      <w:numFmt w:val="decimal"/>
      <w:lvlText w:val="%1.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</w:rPr>
    </w:lvl>
  </w:abstractNum>
  <w:num w:numId="1">
    <w:abstractNumId w:val="10"/>
  </w:num>
  <w:num w:numId="2">
    <w:abstractNumId w:val="18"/>
  </w:num>
  <w:num w:numId="3">
    <w:abstractNumId w:val="23"/>
  </w:num>
  <w:num w:numId="4">
    <w:abstractNumId w:val="5"/>
  </w:num>
  <w:num w:numId="5">
    <w:abstractNumId w:val="3"/>
  </w:num>
  <w:num w:numId="6">
    <w:abstractNumId w:val="13"/>
  </w:num>
  <w:num w:numId="7">
    <w:abstractNumId w:val="22"/>
  </w:num>
  <w:num w:numId="8">
    <w:abstractNumId w:val="21"/>
  </w:num>
  <w:num w:numId="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"/>
  </w:num>
  <w:num w:numId="13">
    <w:abstractNumId w:val="0"/>
  </w:num>
  <w:num w:numId="14">
    <w:abstractNumId w:val="4"/>
  </w:num>
  <w:num w:numId="15">
    <w:abstractNumId w:val="17"/>
  </w:num>
  <w:num w:numId="16">
    <w:abstractNumId w:val="6"/>
  </w:num>
  <w:num w:numId="17">
    <w:abstractNumId w:val="14"/>
  </w:num>
  <w:num w:numId="18">
    <w:abstractNumId w:val="2"/>
  </w:num>
  <w:num w:numId="19">
    <w:abstractNumId w:val="25"/>
  </w:num>
  <w:num w:numId="20">
    <w:abstractNumId w:val="24"/>
  </w:num>
  <w:num w:numId="21">
    <w:abstractNumId w:val="16"/>
  </w:num>
  <w:num w:numId="22">
    <w:abstractNumId w:val="11"/>
  </w:num>
  <w:num w:numId="23">
    <w:abstractNumId w:val="15"/>
  </w:num>
  <w:num w:numId="24">
    <w:abstractNumId w:val="19"/>
  </w:num>
  <w:num w:numId="25">
    <w:abstractNumId w:val="7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70"/>
    <w:rsid w:val="00042FB4"/>
    <w:rsid w:val="00191FB7"/>
    <w:rsid w:val="00503179"/>
    <w:rsid w:val="00761566"/>
    <w:rsid w:val="007C6A70"/>
    <w:rsid w:val="007E78EF"/>
    <w:rsid w:val="008769CD"/>
    <w:rsid w:val="00B03DB8"/>
    <w:rsid w:val="00DA3041"/>
    <w:rsid w:val="00F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7C5A"/>
  <w15:chartTrackingRefBased/>
  <w15:docId w15:val="{6B596C2D-F3FE-4D7F-AFCB-7750571D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8E8"/>
    <w:pPr>
      <w:spacing w:after="200" w:line="276" w:lineRule="auto"/>
    </w:pPr>
    <w:rPr>
      <w:rFonts w:ascii="Calibri" w:eastAsia="Times New Roman" w:hAnsi="Calibri" w:cs="Times New Roman"/>
    </w:rPr>
  </w:style>
  <w:style w:type="paragraph" w:styleId="2">
    <w:name w:val="heading 2"/>
    <w:basedOn w:val="a"/>
    <w:link w:val="20"/>
    <w:uiPriority w:val="9"/>
    <w:qFormat/>
    <w:rsid w:val="0050317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31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31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179"/>
    <w:rPr>
      <w:b/>
      <w:bCs/>
    </w:rPr>
  </w:style>
  <w:style w:type="character" w:styleId="a5">
    <w:name w:val="Emphasis"/>
    <w:basedOn w:val="a0"/>
    <w:uiPriority w:val="20"/>
    <w:qFormat/>
    <w:rsid w:val="007E78EF"/>
    <w:rPr>
      <w:i/>
      <w:iCs/>
    </w:rPr>
  </w:style>
  <w:style w:type="paragraph" w:styleId="a6">
    <w:name w:val="List Paragraph"/>
    <w:basedOn w:val="a"/>
    <w:uiPriority w:val="34"/>
    <w:qFormat/>
    <w:rsid w:val="007E78E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A30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Body Text"/>
    <w:basedOn w:val="a"/>
    <w:link w:val="a8"/>
    <w:semiHidden/>
    <w:unhideWhenUsed/>
    <w:rsid w:val="00DA3041"/>
    <w:pPr>
      <w:spacing w:after="120" w:line="240" w:lineRule="auto"/>
    </w:pPr>
    <w:rPr>
      <w:rFonts w:ascii="Times New Roman" w:eastAsia="Calibri" w:hAnsi="Times New Roman"/>
      <w:color w:val="000000"/>
      <w:sz w:val="24"/>
      <w:szCs w:val="28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A3041"/>
    <w:rPr>
      <w:rFonts w:ascii="Times New Roman" w:eastAsia="Calibri" w:hAnsi="Times New Roman" w:cs="Times New Roman"/>
      <w:color w:val="000000"/>
      <w:sz w:val="24"/>
      <w:szCs w:val="28"/>
      <w:lang w:eastAsia="ru-RU"/>
    </w:rPr>
  </w:style>
  <w:style w:type="paragraph" w:customStyle="1" w:styleId="ListParagraph">
    <w:name w:val="List Paragraph"/>
    <w:basedOn w:val="a"/>
    <w:rsid w:val="00DA3041"/>
    <w:pPr>
      <w:ind w:left="720"/>
      <w:contextualSpacing/>
    </w:pPr>
  </w:style>
  <w:style w:type="character" w:styleId="a9">
    <w:name w:val="Hyperlink"/>
    <w:basedOn w:val="a0"/>
    <w:semiHidden/>
    <w:unhideWhenUsed/>
    <w:rsid w:val="00DA3041"/>
    <w:rPr>
      <w:rFonts w:ascii="Times New Roman" w:hAnsi="Times New Roman" w:cs="Times New Roman" w:hint="default"/>
      <w:color w:val="0000FF"/>
      <w:u w:val="single"/>
    </w:rPr>
  </w:style>
  <w:style w:type="character" w:customStyle="1" w:styleId="apple-style-span">
    <w:name w:val="apple-style-span"/>
    <w:basedOn w:val="a0"/>
    <w:rsid w:val="00DA3041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0"/>
    <w:rsid w:val="00DA3041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5%D0%BA%D1%82%D0%BE%D1%80%D0%BD%D0%B0%D1%8F_%D0%B3%D1%80%D0%B0%D1%84%D0%B8%D0%BA%D0%B0" TargetMode="External"/><Relationship Id="rId5" Type="http://schemas.openxmlformats.org/officeDocument/2006/relationships/hyperlink" Target="http://artforweb.ru/articles/fraktalnaya_grafi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3096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 Arthur</dc:creator>
  <cp:keywords/>
  <dc:description/>
  <cp:lastModifiedBy>Mozart Arthur</cp:lastModifiedBy>
  <cp:revision>2</cp:revision>
  <dcterms:created xsi:type="dcterms:W3CDTF">2021-02-11T18:48:00Z</dcterms:created>
  <dcterms:modified xsi:type="dcterms:W3CDTF">2021-02-11T22:53:00Z</dcterms:modified>
</cp:coreProperties>
</file>