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70016" w14:textId="1B33A950" w:rsidR="00C5022E" w:rsidRDefault="00C5022E" w:rsidP="00C5022E">
      <w:pPr>
        <w:pStyle w:val="a3"/>
        <w:shd w:val="clear" w:color="auto" w:fill="FFFFFF"/>
        <w:spacing w:before="0" w:beforeAutospacing="0" w:after="240" w:afterAutospacing="0"/>
        <w:jc w:val="center"/>
        <w:rPr>
          <w:rFonts w:eastAsiaTheme="minorHAnsi"/>
          <w:color w:val="000000"/>
          <w:szCs w:val="22"/>
        </w:rPr>
      </w:pPr>
      <w:bookmarkStart w:id="0" w:name="_Hlk29666355"/>
      <w:r w:rsidRPr="00C5022E">
        <w:rPr>
          <w:rFonts w:eastAsiaTheme="minorHAnsi"/>
          <w:color w:val="000000"/>
          <w:sz w:val="32"/>
          <w:szCs w:val="32"/>
        </w:rPr>
        <w:t xml:space="preserve">Техническое задание на разработку образовательного электронного ресурса </w:t>
      </w:r>
      <w:r w:rsidRPr="00C5022E">
        <w:rPr>
          <w:rFonts w:eastAsiaTheme="minorHAnsi"/>
          <w:color w:val="000000"/>
          <w:sz w:val="32"/>
          <w:szCs w:val="32"/>
        </w:rPr>
        <w:t>«</w:t>
      </w:r>
      <w:r w:rsidRPr="00C5022E">
        <w:rPr>
          <w:rFonts w:eastAsiaTheme="minorHAnsi"/>
          <w:color w:val="000000"/>
          <w:sz w:val="32"/>
          <w:szCs w:val="32"/>
        </w:rPr>
        <w:t>О</w:t>
      </w:r>
      <w:r w:rsidRPr="00C5022E">
        <w:rPr>
          <w:rFonts w:eastAsiaTheme="minorHAnsi"/>
          <w:color w:val="000000"/>
          <w:sz w:val="32"/>
          <w:szCs w:val="32"/>
        </w:rPr>
        <w:t>нлайн сервисы для визуализации вычислений</w:t>
      </w:r>
      <w:r w:rsidRPr="00C5022E">
        <w:rPr>
          <w:rFonts w:eastAsiaTheme="minorHAnsi"/>
          <w:color w:val="000000"/>
          <w:szCs w:val="22"/>
        </w:rPr>
        <w:t>»</w:t>
      </w:r>
    </w:p>
    <w:p w14:paraId="27F3111F" w14:textId="77777777" w:rsidR="00C5022E" w:rsidRPr="00404A55" w:rsidRDefault="00C5022E" w:rsidP="00C5022E">
      <w:pPr>
        <w:pStyle w:val="a3"/>
        <w:shd w:val="clear" w:color="auto" w:fill="FFFFFF"/>
        <w:spacing w:before="0" w:beforeAutospacing="0" w:after="240" w:afterAutospacing="0"/>
        <w:jc w:val="center"/>
        <w:rPr>
          <w:rFonts w:eastAsiaTheme="minorHAnsi"/>
          <w:b/>
          <w:color w:val="000000"/>
          <w:szCs w:val="22"/>
        </w:rPr>
      </w:pPr>
    </w:p>
    <w:bookmarkEnd w:id="0"/>
    <w:p w14:paraId="1A5E426F" w14:textId="53898D5D" w:rsidR="00B03DB8" w:rsidRPr="00404A55" w:rsidRDefault="00CD069F" w:rsidP="00CD069F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</w:rPr>
      </w:pPr>
      <w:r w:rsidRPr="00404A55">
        <w:rPr>
          <w:b/>
        </w:rPr>
        <w:t xml:space="preserve">Цель создания </w:t>
      </w:r>
    </w:p>
    <w:p w14:paraId="349B029B" w14:textId="3925D000" w:rsidR="00CD069F" w:rsidRDefault="000A3A2F" w:rsidP="000A3A2F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Данный образовательный ресурс п</w:t>
      </w:r>
      <w:r w:rsidR="00CD069F" w:rsidRPr="000A3A2F">
        <w:rPr>
          <w:rFonts w:ascii="Times New Roman" w:hAnsi="Times New Roman"/>
          <w:sz w:val="24"/>
          <w:szCs w:val="24"/>
        </w:rPr>
        <w:t>редназначен для максимально полного удовлетворения образовательных потребностей</w:t>
      </w:r>
      <w:r w:rsidR="00CD069F" w:rsidRPr="000A3A2F">
        <w:rPr>
          <w:rFonts w:ascii="Times New Roman" w:hAnsi="Times New Roman"/>
          <w:sz w:val="24"/>
          <w:szCs w:val="24"/>
        </w:rPr>
        <w:t xml:space="preserve"> </w:t>
      </w:r>
      <w:r w:rsidR="00CD069F" w:rsidRPr="000A3A2F">
        <w:rPr>
          <w:rFonts w:ascii="Times New Roman" w:hAnsi="Times New Roman"/>
          <w:sz w:val="24"/>
          <w:szCs w:val="24"/>
        </w:rPr>
        <w:t>всех категорий граждан независимо от их территориального расположения и материальных возможностей. Целью платформы является повышение уровня образования населения</w:t>
      </w:r>
      <w:r>
        <w:rPr>
          <w:rFonts w:ascii="Times New Roman" w:hAnsi="Times New Roman"/>
          <w:sz w:val="24"/>
          <w:szCs w:val="24"/>
        </w:rPr>
        <w:t xml:space="preserve"> в сфере математических вычислений</w:t>
      </w:r>
      <w:r w:rsidR="00CD069F" w:rsidRPr="000A3A2F">
        <w:rPr>
          <w:rFonts w:ascii="Times New Roman" w:hAnsi="Times New Roman"/>
          <w:sz w:val="24"/>
          <w:szCs w:val="24"/>
        </w:rPr>
        <w:t xml:space="preserve"> граждан Российской Федерации, а также всех русскоязычных людей за ее рубежом.</w:t>
      </w:r>
    </w:p>
    <w:p w14:paraId="7AA974B3" w14:textId="77777777" w:rsidR="000A3A2F" w:rsidRPr="000A3A2F" w:rsidRDefault="000A3A2F" w:rsidP="000A3A2F">
      <w:pPr>
        <w:spacing w:after="0" w:line="360" w:lineRule="auto"/>
        <w:ind w:firstLine="708"/>
        <w:rPr>
          <w:rFonts w:ascii="Times New Roman" w:hAnsi="Times New Roman"/>
          <w:sz w:val="24"/>
          <w:szCs w:val="24"/>
        </w:rPr>
      </w:pPr>
    </w:p>
    <w:p w14:paraId="1B01093B" w14:textId="5F011A13" w:rsidR="00CD069F" w:rsidRPr="00404A55" w:rsidRDefault="000A3A2F" w:rsidP="000A3A2F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</w:rPr>
      </w:pPr>
      <w:r w:rsidRPr="00404A55">
        <w:rPr>
          <w:b/>
          <w:bCs/>
        </w:rPr>
        <w:t xml:space="preserve">Назначение </w:t>
      </w:r>
    </w:p>
    <w:p w14:paraId="50B118B5" w14:textId="4F9F3CF9" w:rsidR="000A3A2F" w:rsidRDefault="000A3A2F" w:rsidP="000A3A2F">
      <w:pPr>
        <w:pStyle w:val="a3"/>
        <w:shd w:val="clear" w:color="auto" w:fill="FFFFFF"/>
        <w:spacing w:before="0" w:beforeAutospacing="0" w:after="240" w:afterAutospacing="0"/>
        <w:ind w:left="360"/>
      </w:pPr>
      <w:r>
        <w:t>Контингент обучаемых (пользователей):</w:t>
      </w:r>
    </w:p>
    <w:p w14:paraId="473CC254" w14:textId="7ECD692C" w:rsidR="000A3A2F" w:rsidRPr="000A3A2F" w:rsidRDefault="000A3A2F" w:rsidP="000A3A2F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Ш</w:t>
      </w:r>
      <w:r w:rsidRPr="000A3A2F">
        <w:rPr>
          <w:rFonts w:ascii="Times New Roman" w:hAnsi="Times New Roman"/>
          <w:sz w:val="24"/>
          <w:szCs w:val="24"/>
        </w:rPr>
        <w:t>кольники, студенты, магистранты, аспиранты, докторанты;</w:t>
      </w:r>
    </w:p>
    <w:p w14:paraId="00F7D8C0" w14:textId="655B19F2" w:rsidR="000A3A2F" w:rsidRPr="000A3A2F" w:rsidRDefault="000A3A2F" w:rsidP="000A3A2F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0A3A2F">
        <w:rPr>
          <w:rFonts w:ascii="Times New Roman" w:hAnsi="Times New Roman"/>
          <w:sz w:val="24"/>
          <w:szCs w:val="24"/>
        </w:rPr>
        <w:t>аботающие и не работающие граждане, желающие повысить свою квалификацию для своего профессионального роста или удовлетворения духовных потребностей;</w:t>
      </w:r>
    </w:p>
    <w:p w14:paraId="64435A0E" w14:textId="4A44C5D2" w:rsidR="00404A55" w:rsidRPr="00404A55" w:rsidRDefault="000A3A2F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0A3A2F">
        <w:rPr>
          <w:rFonts w:ascii="Times New Roman" w:hAnsi="Times New Roman"/>
          <w:sz w:val="24"/>
          <w:szCs w:val="24"/>
        </w:rPr>
        <w:t>едагоги и преподаватели, а также руководители и специалисты всех уровней образования;</w:t>
      </w:r>
    </w:p>
    <w:p w14:paraId="4206C6F7" w14:textId="48523D51" w:rsidR="00E6078E" w:rsidRPr="00404A55" w:rsidRDefault="00404A55" w:rsidP="00404A5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bCs/>
        </w:rPr>
      </w:pPr>
      <w:r w:rsidRPr="00404A55">
        <w:rPr>
          <w:b/>
          <w:bCs/>
        </w:rPr>
        <w:t xml:space="preserve">Технические требования </w:t>
      </w:r>
    </w:p>
    <w:p w14:paraId="190BB7B7" w14:textId="77777777" w:rsidR="00E6078E" w:rsidRPr="00E6078E" w:rsidRDefault="00E6078E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E6078E">
        <w:rPr>
          <w:rFonts w:ascii="Times New Roman" w:hAnsi="Times New Roman"/>
          <w:sz w:val="24"/>
          <w:szCs w:val="24"/>
        </w:rPr>
        <w:t>Содержать интерактивные элементы и симуляции – игры, кейсы, тренажеры для отработки теоретических навыков. </w:t>
      </w:r>
    </w:p>
    <w:p w14:paraId="7193B3FB" w14:textId="65BF5F36" w:rsidR="00E6078E" w:rsidRPr="00E6078E" w:rsidRDefault="00E6078E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E6078E">
        <w:rPr>
          <w:rFonts w:ascii="Times New Roman" w:hAnsi="Times New Roman"/>
          <w:sz w:val="24"/>
          <w:szCs w:val="24"/>
        </w:rPr>
        <w:t xml:space="preserve">В части разработки сценария курса </w:t>
      </w:r>
      <w:r w:rsidR="00404A55" w:rsidRPr="00E6078E">
        <w:rPr>
          <w:rFonts w:ascii="Times New Roman" w:hAnsi="Times New Roman"/>
          <w:sz w:val="24"/>
          <w:szCs w:val="24"/>
        </w:rPr>
        <w:t>должны использоваться</w:t>
      </w:r>
      <w:r w:rsidRPr="00E6078E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Pr="00E6078E">
        <w:rPr>
          <w:rFonts w:ascii="Times New Roman" w:hAnsi="Times New Roman"/>
          <w:sz w:val="24"/>
          <w:szCs w:val="24"/>
        </w:rPr>
        <w:t>инструменты  ADDIE</w:t>
      </w:r>
      <w:proofErr w:type="gramEnd"/>
      <w:r w:rsidRPr="00E6078E">
        <w:rPr>
          <w:rFonts w:ascii="Times New Roman" w:hAnsi="Times New Roman"/>
          <w:sz w:val="24"/>
          <w:szCs w:val="24"/>
        </w:rPr>
        <w:t> и CCAF модели </w:t>
      </w:r>
    </w:p>
    <w:p w14:paraId="4A6C8F7B" w14:textId="77777777" w:rsidR="00E6078E" w:rsidRPr="00E6078E" w:rsidRDefault="00E6078E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E6078E">
        <w:rPr>
          <w:rFonts w:ascii="Times New Roman" w:hAnsi="Times New Roman"/>
          <w:sz w:val="24"/>
          <w:szCs w:val="24"/>
        </w:rPr>
        <w:t>Соответствовать стандарту SCORM 2004 </w:t>
      </w:r>
    </w:p>
    <w:p w14:paraId="41C93FB8" w14:textId="77777777" w:rsidR="00E6078E" w:rsidRPr="00E6078E" w:rsidRDefault="00E6078E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E6078E">
        <w:rPr>
          <w:rFonts w:ascii="Times New Roman" w:hAnsi="Times New Roman"/>
          <w:sz w:val="24"/>
          <w:szCs w:val="24"/>
        </w:rPr>
        <w:t>Корректно отображать контент курса в различных браузерах (MS IE 6.0 и выше, Mozilla Firefox, Google Chrome, Apple Safari) </w:t>
      </w:r>
    </w:p>
    <w:p w14:paraId="609E4E1C" w14:textId="44E175A5" w:rsidR="00E6078E" w:rsidRDefault="00E6078E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E6078E">
        <w:rPr>
          <w:rFonts w:ascii="Times New Roman" w:hAnsi="Times New Roman"/>
          <w:sz w:val="24"/>
          <w:szCs w:val="24"/>
        </w:rPr>
        <w:t>Корректно отображать контент курса на планшетах и мобильных устройствах с операционными системами </w:t>
      </w:r>
      <w:proofErr w:type="spellStart"/>
      <w:r w:rsidRPr="00E6078E">
        <w:rPr>
          <w:rFonts w:ascii="Times New Roman" w:hAnsi="Times New Roman"/>
          <w:sz w:val="24"/>
          <w:szCs w:val="24"/>
        </w:rPr>
        <w:t>Android</w:t>
      </w:r>
      <w:proofErr w:type="spellEnd"/>
      <w:r w:rsidRPr="00E6078E">
        <w:rPr>
          <w:rFonts w:ascii="Times New Roman" w:hAnsi="Times New Roman"/>
          <w:sz w:val="24"/>
          <w:szCs w:val="24"/>
        </w:rPr>
        <w:t> и MAC OS.</w:t>
      </w:r>
    </w:p>
    <w:p w14:paraId="342760F7" w14:textId="2478F600" w:rsidR="00E6078E" w:rsidRPr="00404A55" w:rsidRDefault="00404A55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404A55">
        <w:rPr>
          <w:rFonts w:ascii="Times New Roman" w:hAnsi="Times New Roman"/>
          <w:sz w:val="24"/>
          <w:szCs w:val="24"/>
        </w:rPr>
        <w:t>Максимальный размер окна курса составляет 1024*768, контент курса должен корректно отображаться на мониторах меньшего разрешения.</w:t>
      </w:r>
    </w:p>
    <w:p w14:paraId="65BFA092" w14:textId="16073447" w:rsidR="00E6078E" w:rsidRPr="00404A55" w:rsidRDefault="00404A55" w:rsidP="00404A5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bCs/>
        </w:rPr>
      </w:pPr>
      <w:r w:rsidRPr="00404A55">
        <w:rPr>
          <w:b/>
          <w:bCs/>
        </w:rPr>
        <w:t xml:space="preserve">Требования к содержанию и форме </w:t>
      </w:r>
    </w:p>
    <w:p w14:paraId="037FEDC4" w14:textId="77777777" w:rsidR="00E6078E" w:rsidRPr="00E6078E" w:rsidRDefault="00E6078E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E6078E">
        <w:rPr>
          <w:rFonts w:ascii="Times New Roman" w:hAnsi="Times New Roman"/>
          <w:sz w:val="24"/>
          <w:szCs w:val="24"/>
        </w:rPr>
        <w:lastRenderedPageBreak/>
        <w:t>Теоретическая информация представляется в виде простых слайдов с графическими тематическими иллюстрациями и кратким изложением в виде инфографики;</w:t>
      </w:r>
    </w:p>
    <w:p w14:paraId="5DD11AD2" w14:textId="77777777" w:rsidR="00E6078E" w:rsidRPr="00E6078E" w:rsidRDefault="00E6078E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E6078E">
        <w:rPr>
          <w:rFonts w:ascii="Times New Roman" w:hAnsi="Times New Roman"/>
          <w:sz w:val="24"/>
          <w:szCs w:val="24"/>
        </w:rPr>
        <w:t>Практические задания представляются в виде интерактивных заданий;</w:t>
      </w:r>
    </w:p>
    <w:p w14:paraId="39FEC0FB" w14:textId="77777777" w:rsidR="00E6078E" w:rsidRPr="00E6078E" w:rsidRDefault="00E6078E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E6078E">
        <w:rPr>
          <w:rFonts w:ascii="Times New Roman" w:hAnsi="Times New Roman"/>
          <w:sz w:val="24"/>
          <w:szCs w:val="24"/>
        </w:rPr>
        <w:t>Представление информации в виде текста, графики, анимации и внешних файлов исходя из дидактической целесообразности;</w:t>
      </w:r>
    </w:p>
    <w:p w14:paraId="4FA28C66" w14:textId="1D29F67D" w:rsidR="00404A55" w:rsidRDefault="00E6078E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E6078E">
        <w:rPr>
          <w:rFonts w:ascii="Times New Roman" w:hAnsi="Times New Roman"/>
          <w:sz w:val="24"/>
          <w:szCs w:val="24"/>
        </w:rPr>
        <w:t xml:space="preserve">Предоставление Заказчику возможности внесения изменений и/или дополнений в учебный материал с помощью </w:t>
      </w:r>
      <w:proofErr w:type="spellStart"/>
      <w:r w:rsidRPr="00E6078E">
        <w:rPr>
          <w:rFonts w:ascii="Times New Roman" w:hAnsi="Times New Roman"/>
          <w:sz w:val="24"/>
          <w:szCs w:val="24"/>
        </w:rPr>
        <w:t>html</w:t>
      </w:r>
      <w:proofErr w:type="spellEnd"/>
      <w:r w:rsidRPr="00E6078E">
        <w:rPr>
          <w:rFonts w:ascii="Times New Roman" w:hAnsi="Times New Roman"/>
          <w:sz w:val="24"/>
          <w:szCs w:val="24"/>
        </w:rPr>
        <w:t>-редактора.</w:t>
      </w:r>
    </w:p>
    <w:p w14:paraId="6DE1CFBB" w14:textId="77777777" w:rsidR="00404A55" w:rsidRDefault="00404A55" w:rsidP="00404A55">
      <w:pPr>
        <w:pStyle w:val="a4"/>
        <w:spacing w:before="40" w:after="240" w:line="360" w:lineRule="auto"/>
        <w:ind w:left="1074" w:right="567"/>
        <w:rPr>
          <w:rFonts w:ascii="Times New Roman" w:hAnsi="Times New Roman"/>
          <w:sz w:val="24"/>
          <w:szCs w:val="24"/>
        </w:rPr>
      </w:pPr>
    </w:p>
    <w:p w14:paraId="22656CF6" w14:textId="2D6D5831" w:rsidR="00404A55" w:rsidRPr="00404A55" w:rsidRDefault="00404A55" w:rsidP="00404A55">
      <w:pPr>
        <w:pStyle w:val="a4"/>
        <w:numPr>
          <w:ilvl w:val="0"/>
          <w:numId w:val="4"/>
        </w:numPr>
        <w:spacing w:before="40" w:after="240" w:line="360" w:lineRule="auto"/>
        <w:ind w:right="567"/>
        <w:rPr>
          <w:rFonts w:ascii="Times New Roman" w:hAnsi="Times New Roman"/>
          <w:b/>
          <w:sz w:val="24"/>
          <w:szCs w:val="24"/>
        </w:rPr>
      </w:pPr>
      <w:r w:rsidRPr="00404A55">
        <w:rPr>
          <w:rFonts w:ascii="Times New Roman" w:hAnsi="Times New Roman"/>
          <w:b/>
          <w:sz w:val="24"/>
          <w:szCs w:val="24"/>
        </w:rPr>
        <w:t xml:space="preserve">Требования к стилистическому и графическому оформлению </w:t>
      </w:r>
    </w:p>
    <w:p w14:paraId="01517CE5" w14:textId="77777777" w:rsidR="00404A55" w:rsidRPr="00404A55" w:rsidRDefault="00404A55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404A55">
        <w:rPr>
          <w:rFonts w:ascii="Times New Roman" w:hAnsi="Times New Roman"/>
          <w:sz w:val="24"/>
          <w:szCs w:val="24"/>
        </w:rPr>
        <w:t>Е</w:t>
      </w:r>
      <w:r w:rsidRPr="00404A55">
        <w:rPr>
          <w:rFonts w:ascii="Times New Roman" w:hAnsi="Times New Roman"/>
          <w:sz w:val="24"/>
          <w:szCs w:val="24"/>
        </w:rPr>
        <w:t xml:space="preserve">диный стиль оформления контента; </w:t>
      </w:r>
    </w:p>
    <w:p w14:paraId="00DBE133" w14:textId="77777777" w:rsidR="00404A55" w:rsidRDefault="00404A55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404A55">
        <w:rPr>
          <w:rFonts w:ascii="Times New Roman" w:hAnsi="Times New Roman"/>
          <w:sz w:val="24"/>
          <w:szCs w:val="24"/>
        </w:rPr>
        <w:t xml:space="preserve">добство работы с оглавлением ЭОР и словарем, содержащим основные понятия; </w:t>
      </w:r>
    </w:p>
    <w:p w14:paraId="729C2E5A" w14:textId="77777777" w:rsidR="00404A55" w:rsidRDefault="00404A55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404A55">
        <w:rPr>
          <w:rFonts w:ascii="Times New Roman" w:hAnsi="Times New Roman"/>
          <w:sz w:val="24"/>
          <w:szCs w:val="24"/>
        </w:rPr>
        <w:t xml:space="preserve">редставление текстового учебного материала должно быть предельно лаконично; </w:t>
      </w:r>
    </w:p>
    <w:p w14:paraId="2953D913" w14:textId="7A6B7CAA" w:rsidR="00404A55" w:rsidRPr="00404A55" w:rsidRDefault="00404A55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404A55">
        <w:rPr>
          <w:rFonts w:ascii="Times New Roman" w:hAnsi="Times New Roman"/>
          <w:sz w:val="24"/>
          <w:szCs w:val="24"/>
        </w:rPr>
        <w:t xml:space="preserve">формление не должно отвлекать пользователя от содержательной составляющей, однако должно качественно предоставлять все необходимые средства управления; </w:t>
      </w:r>
    </w:p>
    <w:p w14:paraId="0329FE98" w14:textId="290C9765" w:rsidR="00404A55" w:rsidRPr="00404A55" w:rsidRDefault="00404A55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</w:t>
      </w:r>
      <w:r w:rsidRPr="00404A55">
        <w:rPr>
          <w:rFonts w:ascii="Times New Roman" w:hAnsi="Times New Roman"/>
          <w:sz w:val="24"/>
          <w:szCs w:val="24"/>
        </w:rPr>
        <w:t xml:space="preserve">боснованность применения мультимедиа и графической информации; </w:t>
      </w:r>
    </w:p>
    <w:p w14:paraId="3A9B0348" w14:textId="483A0ECC" w:rsidR="00404A55" w:rsidRPr="00404A55" w:rsidRDefault="00404A55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404A55">
        <w:rPr>
          <w:rFonts w:ascii="Times New Roman" w:hAnsi="Times New Roman"/>
          <w:sz w:val="24"/>
          <w:szCs w:val="24"/>
        </w:rPr>
        <w:t xml:space="preserve">редставление визуальных компонентов с глубиной цвета, минимально достаточной для кодирования используемого в них количества цветов; </w:t>
      </w:r>
    </w:p>
    <w:p w14:paraId="265DA085" w14:textId="70B86DF4" w:rsidR="00404A55" w:rsidRPr="00404A55" w:rsidRDefault="00404A55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</w:t>
      </w:r>
      <w:r w:rsidRPr="00404A55">
        <w:rPr>
          <w:rFonts w:ascii="Times New Roman" w:hAnsi="Times New Roman"/>
          <w:sz w:val="24"/>
          <w:szCs w:val="24"/>
        </w:rPr>
        <w:t xml:space="preserve">ациональное использование пространства визуальных компонентов; </w:t>
      </w:r>
    </w:p>
    <w:p w14:paraId="3F0DEF69" w14:textId="369312B0" w:rsidR="00404A55" w:rsidRPr="00316429" w:rsidRDefault="00404A55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</w:t>
      </w:r>
      <w:r w:rsidRPr="00404A55">
        <w:rPr>
          <w:rFonts w:ascii="Times New Roman" w:hAnsi="Times New Roman"/>
          <w:sz w:val="24"/>
          <w:szCs w:val="24"/>
        </w:rPr>
        <w:t xml:space="preserve">добство и наглядность навигации, простота и оперативность переходов к требуемым разделам; </w:t>
      </w:r>
    </w:p>
    <w:p w14:paraId="632D3360" w14:textId="1E8D3A38" w:rsidR="00E6078E" w:rsidRPr="00404A55" w:rsidRDefault="00404A55" w:rsidP="00404A5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  <w:bCs/>
        </w:rPr>
      </w:pPr>
      <w:r>
        <w:rPr>
          <w:b/>
          <w:bCs/>
        </w:rPr>
        <w:t xml:space="preserve">Условия эксплуатации </w:t>
      </w:r>
    </w:p>
    <w:p w14:paraId="5818C92F" w14:textId="77777777" w:rsidR="00E6078E" w:rsidRPr="00E6078E" w:rsidRDefault="00E6078E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E6078E">
        <w:rPr>
          <w:rFonts w:ascii="Times New Roman" w:hAnsi="Times New Roman"/>
          <w:sz w:val="24"/>
          <w:szCs w:val="24"/>
        </w:rPr>
        <w:t>Большинство текстов, отображаемых в мультимедийном продукте, должны быть доступны для редактирования без привлечения Исполнителя; </w:t>
      </w:r>
    </w:p>
    <w:p w14:paraId="49EAEBB6" w14:textId="77777777" w:rsidR="00E6078E" w:rsidRPr="00E6078E" w:rsidRDefault="00E6078E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E6078E">
        <w:rPr>
          <w:rFonts w:ascii="Times New Roman" w:hAnsi="Times New Roman"/>
          <w:sz w:val="24"/>
          <w:szCs w:val="24"/>
        </w:rPr>
        <w:t>Возможность редактирования информационных и функциональных справочников. </w:t>
      </w:r>
    </w:p>
    <w:p w14:paraId="54618493" w14:textId="54C9E865" w:rsidR="00E6078E" w:rsidRPr="00E6078E" w:rsidRDefault="00E6078E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E6078E">
        <w:rPr>
          <w:rFonts w:ascii="Times New Roman" w:hAnsi="Times New Roman"/>
          <w:sz w:val="24"/>
          <w:szCs w:val="24"/>
        </w:rPr>
        <w:t xml:space="preserve">Исполнитель в течение срока технической поддержки (не менее 1 года) консультирует Заказчика по телефону и e-mail по вопросам, связанным с </w:t>
      </w:r>
      <w:r w:rsidR="00404A55" w:rsidRPr="00E6078E">
        <w:rPr>
          <w:rFonts w:ascii="Times New Roman" w:hAnsi="Times New Roman"/>
          <w:sz w:val="24"/>
          <w:szCs w:val="24"/>
        </w:rPr>
        <w:t>технологией актуализации</w:t>
      </w:r>
      <w:r w:rsidRPr="00E6078E">
        <w:rPr>
          <w:rFonts w:ascii="Times New Roman" w:hAnsi="Times New Roman"/>
          <w:sz w:val="24"/>
          <w:szCs w:val="24"/>
        </w:rPr>
        <w:t xml:space="preserve"> контента. </w:t>
      </w:r>
    </w:p>
    <w:p w14:paraId="3C27E4FA" w14:textId="4AAD4742" w:rsidR="00E6078E" w:rsidRDefault="00E6078E" w:rsidP="00404A55">
      <w:pPr>
        <w:pStyle w:val="a4"/>
        <w:numPr>
          <w:ilvl w:val="0"/>
          <w:numId w:val="1"/>
        </w:numPr>
        <w:spacing w:before="40" w:after="240" w:line="360" w:lineRule="auto"/>
        <w:ind w:left="0" w:right="567" w:firstLine="1074"/>
        <w:rPr>
          <w:rFonts w:ascii="Times New Roman" w:hAnsi="Times New Roman"/>
          <w:sz w:val="24"/>
          <w:szCs w:val="24"/>
        </w:rPr>
      </w:pPr>
      <w:r w:rsidRPr="00E6078E">
        <w:rPr>
          <w:rFonts w:ascii="Times New Roman" w:hAnsi="Times New Roman"/>
          <w:sz w:val="24"/>
          <w:szCs w:val="24"/>
        </w:rPr>
        <w:lastRenderedPageBreak/>
        <w:t>В случае некорректной работы мультимедийного продукта Разработчик устраняет все ошибки за свой счет в течение срока технической поддержки»</w:t>
      </w:r>
    </w:p>
    <w:p w14:paraId="7CD968EE" w14:textId="3B9B651A" w:rsidR="00404A55" w:rsidRDefault="00404A55" w:rsidP="00316429">
      <w:pPr>
        <w:pStyle w:val="a4"/>
        <w:spacing w:before="40" w:after="240" w:line="360" w:lineRule="auto"/>
        <w:ind w:left="1074" w:right="567"/>
        <w:rPr>
          <w:rFonts w:ascii="Times New Roman" w:hAnsi="Times New Roman"/>
          <w:sz w:val="24"/>
          <w:szCs w:val="24"/>
        </w:rPr>
      </w:pPr>
    </w:p>
    <w:p w14:paraId="2153BD4E" w14:textId="36DE2975" w:rsidR="00404A55" w:rsidRDefault="00404A55" w:rsidP="00404A55">
      <w:pPr>
        <w:pStyle w:val="a4"/>
        <w:numPr>
          <w:ilvl w:val="0"/>
          <w:numId w:val="4"/>
        </w:numPr>
        <w:spacing w:before="40" w:after="240" w:line="360" w:lineRule="auto"/>
        <w:ind w:right="567"/>
        <w:rPr>
          <w:rFonts w:ascii="Times New Roman" w:hAnsi="Times New Roman"/>
          <w:b/>
          <w:sz w:val="24"/>
          <w:szCs w:val="24"/>
        </w:rPr>
      </w:pPr>
      <w:r w:rsidRPr="00404A55">
        <w:rPr>
          <w:rFonts w:ascii="Times New Roman" w:hAnsi="Times New Roman"/>
          <w:b/>
          <w:sz w:val="24"/>
          <w:szCs w:val="24"/>
        </w:rPr>
        <w:t>Требования к надёжности</w:t>
      </w:r>
    </w:p>
    <w:p w14:paraId="03E94240" w14:textId="4340CDD1" w:rsidR="00404A55" w:rsidRPr="00316429" w:rsidRDefault="00404A55" w:rsidP="00316429">
      <w:pPr>
        <w:spacing w:before="40" w:after="240" w:line="360" w:lineRule="auto"/>
        <w:ind w:right="868" w:firstLine="708"/>
        <w:jc w:val="both"/>
        <w:rPr>
          <w:rFonts w:ascii="Times New Roman" w:hAnsi="Times New Roman" w:cs="Times New Roman"/>
          <w:color w:val="000000"/>
          <w:sz w:val="24"/>
          <w:lang w:eastAsia="ru-RU"/>
        </w:rPr>
      </w:pPr>
      <w:r w:rsidRPr="00404A55">
        <w:rPr>
          <w:rFonts w:ascii="Times New Roman" w:hAnsi="Times New Roman" w:cs="Times New Roman"/>
          <w:color w:val="000000"/>
          <w:sz w:val="24"/>
          <w:lang w:eastAsia="ru-RU"/>
        </w:rPr>
        <w:t>Должны создаваться резервные копии. Сохранять работоспособность системы при отказе или выходе из строя одного из компонентов системы по любым причинам. Система может быть недоступна не более чем 2 часа при неисправности. Система может быть недоступна не более чем 2 дня в году, в общей сложности. Работа любого куска сайта (скрипта) не должна превышать 1 минуты.</w:t>
      </w:r>
    </w:p>
    <w:p w14:paraId="6971FCE8" w14:textId="77777777" w:rsidR="00404A55" w:rsidRPr="00404A55" w:rsidRDefault="00404A55" w:rsidP="00404A55">
      <w:pPr>
        <w:pStyle w:val="a3"/>
        <w:numPr>
          <w:ilvl w:val="0"/>
          <w:numId w:val="4"/>
        </w:numPr>
        <w:shd w:val="clear" w:color="auto" w:fill="FFFFFF"/>
        <w:spacing w:before="0" w:beforeAutospacing="0" w:after="240" w:afterAutospacing="0"/>
        <w:rPr>
          <w:b/>
        </w:rPr>
      </w:pPr>
      <w:r w:rsidRPr="00404A55">
        <w:rPr>
          <w:b/>
        </w:rPr>
        <w:t>Стадии этапа и разработки ЭОР:</w:t>
      </w:r>
    </w:p>
    <w:p w14:paraId="4DDD2453" w14:textId="1FCF8022" w:rsidR="00404A55" w:rsidRPr="00404A55" w:rsidRDefault="00404A55" w:rsidP="00404A55">
      <w:pPr>
        <w:pStyle w:val="a3"/>
        <w:numPr>
          <w:ilvl w:val="0"/>
          <w:numId w:val="11"/>
        </w:numPr>
        <w:shd w:val="clear" w:color="auto" w:fill="FFFFFF"/>
        <w:spacing w:before="0" w:beforeAutospacing="0" w:after="240" w:afterAutospacing="0"/>
      </w:pPr>
      <w:r>
        <w:rPr>
          <w:color w:val="000000"/>
        </w:rPr>
        <w:t>Со</w:t>
      </w:r>
      <w:r w:rsidRPr="00404A55">
        <w:rPr>
          <w:color w:val="000000"/>
        </w:rPr>
        <w:t>здание структуры сервиса 5 календарных дней.</w:t>
      </w:r>
    </w:p>
    <w:p w14:paraId="37C757D9" w14:textId="13776B61" w:rsidR="00404A55" w:rsidRPr="00404A55" w:rsidRDefault="00404A55" w:rsidP="00404A55">
      <w:pPr>
        <w:pStyle w:val="a4"/>
        <w:numPr>
          <w:ilvl w:val="0"/>
          <w:numId w:val="10"/>
        </w:numPr>
        <w:spacing w:before="40" w:after="240" w:line="360" w:lineRule="auto"/>
        <w:ind w:right="868"/>
        <w:jc w:val="both"/>
        <w:rPr>
          <w:rFonts w:ascii="Times New Roman" w:hAnsi="Times New Roman" w:cs="Times New Roman"/>
          <w:color w:val="000000"/>
          <w:sz w:val="24"/>
          <w:lang w:eastAsia="ru-RU"/>
        </w:rPr>
      </w:pPr>
      <w:r w:rsidRPr="00404A55">
        <w:rPr>
          <w:rFonts w:ascii="Times New Roman" w:hAnsi="Times New Roman" w:cs="Times New Roman"/>
          <w:color w:val="000000"/>
          <w:sz w:val="24"/>
          <w:lang w:eastAsia="ru-RU"/>
        </w:rPr>
        <w:t xml:space="preserve">Разработка дизайна – </w:t>
      </w:r>
      <w:r w:rsidR="00316429">
        <w:rPr>
          <w:rFonts w:ascii="Times New Roman" w:hAnsi="Times New Roman" w:cs="Times New Roman"/>
          <w:color w:val="000000"/>
          <w:sz w:val="24"/>
          <w:lang w:eastAsia="ru-RU"/>
        </w:rPr>
        <w:t>1</w:t>
      </w:r>
      <w:r w:rsidRPr="00404A55">
        <w:rPr>
          <w:rFonts w:ascii="Times New Roman" w:hAnsi="Times New Roman" w:cs="Times New Roman"/>
          <w:color w:val="000000"/>
          <w:sz w:val="24"/>
          <w:lang w:eastAsia="ru-RU"/>
        </w:rPr>
        <w:t>8 дней.</w:t>
      </w:r>
    </w:p>
    <w:p w14:paraId="7581F58C" w14:textId="1389F09C" w:rsidR="00404A55" w:rsidRPr="00404A55" w:rsidRDefault="00404A55" w:rsidP="00404A55">
      <w:pPr>
        <w:pStyle w:val="a4"/>
        <w:numPr>
          <w:ilvl w:val="0"/>
          <w:numId w:val="10"/>
        </w:numPr>
        <w:spacing w:before="40" w:after="240" w:line="360" w:lineRule="auto"/>
        <w:ind w:right="868"/>
        <w:jc w:val="both"/>
        <w:rPr>
          <w:rFonts w:ascii="Times New Roman" w:hAnsi="Times New Roman" w:cs="Times New Roman"/>
          <w:color w:val="000000"/>
          <w:sz w:val="24"/>
          <w:lang w:eastAsia="ru-RU"/>
        </w:rPr>
      </w:pPr>
      <w:r w:rsidRPr="00404A55">
        <w:rPr>
          <w:rFonts w:ascii="Times New Roman" w:hAnsi="Times New Roman" w:cs="Times New Roman"/>
          <w:color w:val="000000"/>
          <w:sz w:val="24"/>
          <w:lang w:eastAsia="ru-RU"/>
        </w:rPr>
        <w:t xml:space="preserve">Верстка – </w:t>
      </w:r>
      <w:r w:rsidR="00316429">
        <w:rPr>
          <w:rFonts w:ascii="Times New Roman" w:hAnsi="Times New Roman" w:cs="Times New Roman"/>
          <w:color w:val="000000"/>
          <w:sz w:val="24"/>
          <w:lang w:eastAsia="ru-RU"/>
        </w:rPr>
        <w:t>1</w:t>
      </w:r>
      <w:r w:rsidRPr="00404A55">
        <w:rPr>
          <w:rFonts w:ascii="Times New Roman" w:hAnsi="Times New Roman" w:cs="Times New Roman"/>
          <w:color w:val="000000"/>
          <w:sz w:val="24"/>
          <w:lang w:eastAsia="ru-RU"/>
        </w:rPr>
        <w:t>9 дней.</w:t>
      </w:r>
    </w:p>
    <w:p w14:paraId="15B5F446" w14:textId="218C9C79" w:rsidR="00404A55" w:rsidRPr="00404A55" w:rsidRDefault="00404A55" w:rsidP="00404A55">
      <w:pPr>
        <w:pStyle w:val="a4"/>
        <w:numPr>
          <w:ilvl w:val="0"/>
          <w:numId w:val="10"/>
        </w:numPr>
        <w:spacing w:before="40" w:after="240" w:line="360" w:lineRule="auto"/>
        <w:ind w:right="868"/>
        <w:jc w:val="both"/>
        <w:rPr>
          <w:rFonts w:ascii="Times New Roman" w:hAnsi="Times New Roman" w:cs="Times New Roman"/>
          <w:color w:val="000000"/>
          <w:sz w:val="24"/>
          <w:lang w:eastAsia="ru-RU"/>
        </w:rPr>
      </w:pPr>
      <w:r w:rsidRPr="00404A55">
        <w:rPr>
          <w:rFonts w:ascii="Times New Roman" w:hAnsi="Times New Roman" w:cs="Times New Roman"/>
          <w:color w:val="000000"/>
          <w:sz w:val="24"/>
          <w:lang w:eastAsia="ru-RU"/>
        </w:rPr>
        <w:t xml:space="preserve">Программирование сервиса – </w:t>
      </w:r>
      <w:r w:rsidR="00316429">
        <w:rPr>
          <w:rFonts w:ascii="Times New Roman" w:hAnsi="Times New Roman" w:cs="Times New Roman"/>
          <w:color w:val="000000"/>
          <w:sz w:val="24"/>
          <w:lang w:eastAsia="ru-RU"/>
        </w:rPr>
        <w:t>2</w:t>
      </w:r>
      <w:r w:rsidRPr="00404A55">
        <w:rPr>
          <w:rFonts w:ascii="Times New Roman" w:hAnsi="Times New Roman" w:cs="Times New Roman"/>
          <w:color w:val="000000"/>
          <w:sz w:val="24"/>
          <w:lang w:eastAsia="ru-RU"/>
        </w:rPr>
        <w:t>6 дней.</w:t>
      </w:r>
    </w:p>
    <w:p w14:paraId="0068D103" w14:textId="70121347" w:rsidR="00404A55" w:rsidRDefault="00404A55" w:rsidP="00404A55">
      <w:pPr>
        <w:pStyle w:val="a4"/>
        <w:numPr>
          <w:ilvl w:val="0"/>
          <w:numId w:val="10"/>
        </w:numPr>
        <w:spacing w:before="40" w:after="240" w:line="360" w:lineRule="auto"/>
        <w:ind w:right="868"/>
        <w:jc w:val="both"/>
        <w:rPr>
          <w:rFonts w:ascii="Times New Roman" w:hAnsi="Times New Roman" w:cs="Times New Roman"/>
          <w:color w:val="000000"/>
          <w:sz w:val="24"/>
          <w:lang w:eastAsia="ru-RU"/>
        </w:rPr>
      </w:pPr>
      <w:r w:rsidRPr="00404A55">
        <w:rPr>
          <w:rFonts w:ascii="Times New Roman" w:hAnsi="Times New Roman" w:cs="Times New Roman"/>
          <w:color w:val="000000"/>
          <w:sz w:val="24"/>
          <w:lang w:eastAsia="ru-RU"/>
        </w:rPr>
        <w:t xml:space="preserve">Подготовка контента – </w:t>
      </w:r>
      <w:r w:rsidR="00316429">
        <w:rPr>
          <w:rFonts w:ascii="Times New Roman" w:hAnsi="Times New Roman" w:cs="Times New Roman"/>
          <w:color w:val="000000"/>
          <w:sz w:val="24"/>
          <w:lang w:eastAsia="ru-RU"/>
        </w:rPr>
        <w:t>5</w:t>
      </w:r>
      <w:r w:rsidRPr="00404A55">
        <w:rPr>
          <w:rFonts w:ascii="Times New Roman" w:hAnsi="Times New Roman" w:cs="Times New Roman"/>
          <w:color w:val="000000"/>
          <w:sz w:val="24"/>
          <w:lang w:eastAsia="ru-RU"/>
        </w:rPr>
        <w:t xml:space="preserve"> дней.</w:t>
      </w:r>
    </w:p>
    <w:p w14:paraId="401416FB" w14:textId="5F9997A2" w:rsidR="00404A55" w:rsidRPr="00404A55" w:rsidRDefault="00404A55" w:rsidP="00404A55">
      <w:pPr>
        <w:pStyle w:val="a4"/>
        <w:numPr>
          <w:ilvl w:val="0"/>
          <w:numId w:val="10"/>
        </w:numPr>
        <w:spacing w:before="40" w:after="240" w:line="360" w:lineRule="auto"/>
        <w:ind w:right="868"/>
        <w:jc w:val="both"/>
        <w:rPr>
          <w:rFonts w:ascii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hAnsi="Times New Roman" w:cs="Times New Roman"/>
          <w:color w:val="000000"/>
          <w:sz w:val="24"/>
          <w:lang w:eastAsia="ru-RU"/>
        </w:rPr>
        <w:t>Тестирование – 1 день.</w:t>
      </w:r>
    </w:p>
    <w:p w14:paraId="502720AD" w14:textId="41F2E05C" w:rsidR="00404A55" w:rsidRPr="002036B0" w:rsidRDefault="00404A55" w:rsidP="00404A55">
      <w:pPr>
        <w:spacing w:before="40" w:after="240" w:line="360" w:lineRule="auto"/>
        <w:ind w:right="868" w:firstLine="709"/>
        <w:jc w:val="both"/>
        <w:rPr>
          <w:rFonts w:ascii="Times New Roman" w:hAnsi="Times New Roman" w:cs="Times New Roman"/>
          <w:color w:val="000000"/>
          <w:sz w:val="24"/>
          <w:lang w:eastAsia="ru-RU"/>
        </w:rPr>
      </w:pPr>
      <w:r w:rsidRPr="00404A55">
        <w:rPr>
          <w:rFonts w:ascii="Times New Roman" w:hAnsi="Times New Roman" w:cs="Times New Roman"/>
          <w:i/>
          <w:color w:val="000000"/>
          <w:sz w:val="24"/>
          <w:lang w:eastAsia="ru-RU"/>
        </w:rPr>
        <w:t>Срок сдачи</w:t>
      </w:r>
      <w:r w:rsidRPr="002036B0">
        <w:rPr>
          <w:rFonts w:ascii="Times New Roman" w:hAnsi="Times New Roman" w:cs="Times New Roman"/>
          <w:color w:val="000000"/>
          <w:sz w:val="24"/>
          <w:lang w:eastAsia="ru-RU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lang w:val="en-US" w:eastAsia="ru-RU"/>
        </w:rPr>
        <w:t>1</w:t>
      </w:r>
      <w:r w:rsidRPr="002036B0">
        <w:rPr>
          <w:rFonts w:ascii="Times New Roman" w:hAnsi="Times New Roman" w:cs="Times New Roman"/>
          <w:color w:val="000000"/>
          <w:sz w:val="24"/>
          <w:lang w:eastAsia="ru-RU"/>
        </w:rPr>
        <w:t>5.</w:t>
      </w:r>
      <w:r>
        <w:rPr>
          <w:rFonts w:ascii="Times New Roman" w:hAnsi="Times New Roman" w:cs="Times New Roman"/>
          <w:color w:val="000000"/>
          <w:sz w:val="24"/>
          <w:lang w:val="en-US" w:eastAsia="ru-RU"/>
        </w:rPr>
        <w:t>0</w:t>
      </w:r>
      <w:r w:rsidRPr="002036B0">
        <w:rPr>
          <w:rFonts w:ascii="Times New Roman" w:hAnsi="Times New Roman" w:cs="Times New Roman"/>
          <w:color w:val="000000"/>
          <w:sz w:val="24"/>
          <w:lang w:eastAsia="ru-RU"/>
        </w:rPr>
        <w:t>.20</w:t>
      </w:r>
      <w:r>
        <w:rPr>
          <w:rFonts w:ascii="Times New Roman" w:hAnsi="Times New Roman" w:cs="Times New Roman"/>
          <w:color w:val="000000"/>
          <w:sz w:val="24"/>
          <w:lang w:val="en-US" w:eastAsia="ru-RU"/>
        </w:rPr>
        <w:t>21</w:t>
      </w:r>
      <w:r>
        <w:rPr>
          <w:rFonts w:ascii="Times New Roman" w:hAnsi="Times New Roman" w:cs="Times New Roman"/>
          <w:color w:val="000000"/>
          <w:sz w:val="24"/>
          <w:lang w:eastAsia="ru-RU"/>
        </w:rPr>
        <w:t xml:space="preserve"> </w:t>
      </w:r>
      <w:r w:rsidRPr="002036B0">
        <w:rPr>
          <w:rFonts w:ascii="Times New Roman" w:hAnsi="Times New Roman" w:cs="Times New Roman"/>
          <w:color w:val="000000"/>
          <w:sz w:val="24"/>
          <w:lang w:eastAsia="ru-RU"/>
        </w:rPr>
        <w:t>г.</w:t>
      </w:r>
    </w:p>
    <w:p w14:paraId="33CF3359" w14:textId="618C1AB7" w:rsidR="00404A55" w:rsidRPr="00404A55" w:rsidRDefault="00404A55" w:rsidP="00404A55">
      <w:pPr>
        <w:pStyle w:val="a4"/>
        <w:numPr>
          <w:ilvl w:val="0"/>
          <w:numId w:val="4"/>
        </w:numPr>
        <w:spacing w:before="40" w:after="240" w:line="360" w:lineRule="auto"/>
        <w:ind w:right="868"/>
        <w:jc w:val="both"/>
        <w:rPr>
          <w:rFonts w:ascii="Times New Roman" w:hAnsi="Times New Roman" w:cs="Times New Roman"/>
          <w:b/>
          <w:color w:val="000000"/>
          <w:sz w:val="24"/>
          <w:lang w:eastAsia="ru-RU"/>
        </w:rPr>
      </w:pPr>
      <w:r w:rsidRPr="00404A55">
        <w:rPr>
          <w:rFonts w:ascii="Times New Roman" w:hAnsi="Times New Roman" w:cs="Times New Roman"/>
          <w:b/>
          <w:color w:val="000000"/>
          <w:sz w:val="24"/>
          <w:lang w:eastAsia="ru-RU"/>
        </w:rPr>
        <w:t>Порядок контроля и приемки</w:t>
      </w:r>
    </w:p>
    <w:p w14:paraId="2EF1A1AB" w14:textId="77777777" w:rsidR="00404A55" w:rsidRPr="002036B0" w:rsidRDefault="00404A55" w:rsidP="00404A55">
      <w:pPr>
        <w:spacing w:before="40" w:after="240" w:line="360" w:lineRule="auto"/>
        <w:ind w:right="868" w:firstLine="709"/>
        <w:jc w:val="both"/>
        <w:rPr>
          <w:rFonts w:ascii="Times New Roman" w:hAnsi="Times New Roman" w:cs="Times New Roman"/>
          <w:color w:val="000000"/>
          <w:sz w:val="24"/>
          <w:lang w:eastAsia="ru-RU"/>
        </w:rPr>
      </w:pPr>
      <w:r w:rsidRPr="002036B0">
        <w:rPr>
          <w:rFonts w:ascii="Times New Roman" w:hAnsi="Times New Roman" w:cs="Times New Roman"/>
          <w:color w:val="000000"/>
          <w:sz w:val="24"/>
          <w:lang w:eastAsia="ru-RU"/>
        </w:rPr>
        <w:t>Приемка проекта должна проводиться приемочной комиссией, в состав которой должны входить представители Заказчика и Исполнителя, в течение трех рабочих дней после завершения работ. Результаты работы комиссии должны оформляться актом, подписанным членами комиссии и утверждённым Заказчиком.</w:t>
      </w:r>
    </w:p>
    <w:p w14:paraId="6D50A6F8" w14:textId="2FDAE149" w:rsidR="00316429" w:rsidRPr="00316429" w:rsidRDefault="00316429" w:rsidP="00316429">
      <w:pPr>
        <w:pStyle w:val="a3"/>
        <w:shd w:val="clear" w:color="auto" w:fill="FFFFFF"/>
        <w:spacing w:before="0" w:beforeAutospacing="0" w:after="240" w:afterAutospacing="0"/>
      </w:pPr>
      <w:bookmarkStart w:id="1" w:name="_GoBack"/>
      <w:bookmarkEnd w:id="1"/>
    </w:p>
    <w:sectPr w:rsidR="00316429" w:rsidRPr="003164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528FD"/>
    <w:multiLevelType w:val="hybridMultilevel"/>
    <w:tmpl w:val="360A7C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714F90"/>
    <w:multiLevelType w:val="multilevel"/>
    <w:tmpl w:val="FFE6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A64E6B"/>
    <w:multiLevelType w:val="hybridMultilevel"/>
    <w:tmpl w:val="0DD031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3472F11"/>
    <w:multiLevelType w:val="hybridMultilevel"/>
    <w:tmpl w:val="AB3E09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FB09CA"/>
    <w:multiLevelType w:val="multilevel"/>
    <w:tmpl w:val="6BE0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B95EE0"/>
    <w:multiLevelType w:val="hybridMultilevel"/>
    <w:tmpl w:val="07D24784"/>
    <w:lvl w:ilvl="0" w:tplc="9718EA3E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4D53E65"/>
    <w:multiLevelType w:val="hybridMultilevel"/>
    <w:tmpl w:val="E17C08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FF0795"/>
    <w:multiLevelType w:val="hybridMultilevel"/>
    <w:tmpl w:val="17100F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620252"/>
    <w:multiLevelType w:val="hybridMultilevel"/>
    <w:tmpl w:val="742406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451E0F"/>
    <w:multiLevelType w:val="hybridMultilevel"/>
    <w:tmpl w:val="B0F8B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0E16F7"/>
    <w:multiLevelType w:val="hybridMultilevel"/>
    <w:tmpl w:val="5414E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AE41F1"/>
    <w:multiLevelType w:val="multilevel"/>
    <w:tmpl w:val="F39AE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0"/>
  </w:num>
  <w:num w:numId="5">
    <w:abstractNumId w:val="10"/>
  </w:num>
  <w:num w:numId="6">
    <w:abstractNumId w:val="4"/>
  </w:num>
  <w:num w:numId="7">
    <w:abstractNumId w:val="1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AF5"/>
    <w:rsid w:val="000A3A2F"/>
    <w:rsid w:val="00275AF5"/>
    <w:rsid w:val="00316429"/>
    <w:rsid w:val="00404A55"/>
    <w:rsid w:val="008769CD"/>
    <w:rsid w:val="009C72EE"/>
    <w:rsid w:val="00B03DB8"/>
    <w:rsid w:val="00C5022E"/>
    <w:rsid w:val="00CD069F"/>
    <w:rsid w:val="00E6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5B235"/>
  <w15:chartTrackingRefBased/>
  <w15:docId w15:val="{862C1135-A21A-4317-BC7A-869ECA57F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02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502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5022E"/>
    <w:pPr>
      <w:ind w:left="720"/>
      <w:contextualSpacing/>
    </w:pPr>
  </w:style>
  <w:style w:type="character" w:styleId="a5">
    <w:name w:val="Strong"/>
    <w:basedOn w:val="a0"/>
    <w:uiPriority w:val="22"/>
    <w:qFormat/>
    <w:rsid w:val="000A3A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0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1399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49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91188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Mozart Arthur</dc:creator>
  <cp:keywords/>
  <dc:description/>
  <cp:lastModifiedBy>Mozart Arthur</cp:lastModifiedBy>
  <cp:revision>3</cp:revision>
  <dcterms:created xsi:type="dcterms:W3CDTF">2021-02-11T22:59:00Z</dcterms:created>
  <dcterms:modified xsi:type="dcterms:W3CDTF">2021-02-12T00:26:00Z</dcterms:modified>
</cp:coreProperties>
</file>