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6B1" w:rsidRDefault="00947DB7" w:rsidP="0034264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-314325</wp:posOffset>
            </wp:positionV>
            <wp:extent cx="1408176" cy="1426464"/>
            <wp:effectExtent l="0" t="0" r="0" b="0"/>
            <wp:wrapNone/>
            <wp:docPr id="2" name="Picture 2" descr="C:\Users\legion\Documents\87374221_802899480212121_37443093972459192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gion\Documents\87374221_802899480212121_3744309397245919232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142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3F6" w:rsidRDefault="00FC03F6" w:rsidP="00FC03F6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Name: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Mozher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Isaac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Plasquita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Arumpac</w:t>
      </w:r>
      <w:proofErr w:type="spellEnd"/>
    </w:p>
    <w:p w:rsidR="00FC03F6" w:rsidRDefault="00FC03F6" w:rsidP="005B734F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Mobile Number: (+63)09565368541</w:t>
      </w:r>
      <w:r w:rsidR="005B734F">
        <w:rPr>
          <w:rFonts w:ascii="Calibri" w:hAnsi="Calibri" w:cs="Calibri"/>
        </w:rPr>
        <w:tab/>
      </w:r>
    </w:p>
    <w:p w:rsidR="00FC03F6" w:rsidRPr="0049203E" w:rsidRDefault="00FC03F6" w:rsidP="00FC03F6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E-mail Address:  </w:t>
      </w:r>
      <w:hyperlink r:id="rId8" w:history="1">
        <w:r>
          <w:rPr>
            <w:rFonts w:ascii="Calibri" w:hAnsi="Calibri" w:cs="Calibri"/>
            <w:color w:val="0000FF"/>
            <w:u w:val="single"/>
          </w:rPr>
          <w:t>Arumpacmozher@gmail.com</w:t>
        </w:r>
      </w:hyperlink>
    </w:p>
    <w:p w:rsidR="00FC03F6" w:rsidRPr="0049203E" w:rsidRDefault="00FC03F6" w:rsidP="00FC03F6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Mailing Address: </w:t>
      </w:r>
      <w:proofErr w:type="spellStart"/>
      <w:r w:rsidRPr="0049203E">
        <w:rPr>
          <w:rFonts w:ascii="Calibri" w:hAnsi="Calibri" w:cs="Calibri"/>
        </w:rPr>
        <w:t>Purok</w:t>
      </w:r>
      <w:proofErr w:type="spellEnd"/>
      <w:r w:rsidRPr="0049203E">
        <w:rPr>
          <w:rFonts w:ascii="Calibri" w:hAnsi="Calibri" w:cs="Calibri"/>
        </w:rPr>
        <w:t xml:space="preserve"> </w:t>
      </w:r>
      <w:proofErr w:type="spellStart"/>
      <w:r w:rsidRPr="0049203E">
        <w:rPr>
          <w:rFonts w:ascii="Calibri" w:hAnsi="Calibri" w:cs="Calibri"/>
        </w:rPr>
        <w:t>lerio</w:t>
      </w:r>
      <w:proofErr w:type="spellEnd"/>
      <w:r w:rsidRPr="0049203E">
        <w:rPr>
          <w:rFonts w:ascii="Calibri" w:hAnsi="Calibri" w:cs="Calibri"/>
        </w:rPr>
        <w:t xml:space="preserve"> 1 </w:t>
      </w:r>
      <w:proofErr w:type="spellStart"/>
      <w:proofErr w:type="gramStart"/>
      <w:r w:rsidRPr="0049203E">
        <w:rPr>
          <w:rFonts w:ascii="Calibri" w:hAnsi="Calibri" w:cs="Calibri"/>
        </w:rPr>
        <w:t>Mahayahay</w:t>
      </w:r>
      <w:proofErr w:type="spellEnd"/>
      <w:r w:rsidRPr="0049203E">
        <w:rPr>
          <w:rFonts w:ascii="Calibri" w:hAnsi="Calibri" w:cs="Calibri"/>
        </w:rPr>
        <w:t xml:space="preserve">  </w:t>
      </w:r>
      <w:proofErr w:type="spellStart"/>
      <w:r w:rsidRPr="0049203E">
        <w:rPr>
          <w:rFonts w:ascii="Calibri" w:hAnsi="Calibri" w:cs="Calibri"/>
        </w:rPr>
        <w:t>Iligan</w:t>
      </w:r>
      <w:proofErr w:type="spellEnd"/>
      <w:proofErr w:type="gramEnd"/>
      <w:r w:rsidRPr="0049203E">
        <w:rPr>
          <w:rFonts w:ascii="Calibri" w:hAnsi="Calibri" w:cs="Calibri"/>
        </w:rPr>
        <w:t xml:space="preserve"> City, </w:t>
      </w:r>
      <w:proofErr w:type="spellStart"/>
      <w:r w:rsidRPr="0049203E">
        <w:rPr>
          <w:rFonts w:ascii="Calibri" w:hAnsi="Calibri" w:cs="Calibri"/>
        </w:rPr>
        <w:t>Lanao</w:t>
      </w:r>
      <w:proofErr w:type="spellEnd"/>
      <w:r w:rsidRPr="0049203E">
        <w:rPr>
          <w:rFonts w:ascii="Calibri" w:hAnsi="Calibri" w:cs="Calibri"/>
        </w:rPr>
        <w:t xml:space="preserve"> Del Norte</w:t>
      </w:r>
    </w:p>
    <w:p w:rsidR="00FC03F6" w:rsidRDefault="00FC03F6" w:rsidP="00FC03F6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696FB9" w:rsidRDefault="00696FB9" w:rsidP="00FC03F6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FC03F6" w:rsidRDefault="00FC03F6" w:rsidP="00FC03F6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PERSONAL DATA</w:t>
      </w:r>
    </w:p>
    <w:p w:rsidR="00FC03F6" w:rsidRDefault="00FC03F6" w:rsidP="00FC03F6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</w:p>
    <w:p w:rsidR="00FC03F6" w:rsidRDefault="00FC03F6" w:rsidP="00FC03F6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Nickname:                                            </w:t>
      </w:r>
      <w:proofErr w:type="spellStart"/>
      <w:r>
        <w:rPr>
          <w:rFonts w:ascii="Calibri" w:hAnsi="Calibri" w:cs="Calibri"/>
        </w:rPr>
        <w:t>Chingching</w:t>
      </w:r>
      <w:proofErr w:type="spellEnd"/>
    </w:p>
    <w:p w:rsidR="00FC03F6" w:rsidRDefault="00FC03F6" w:rsidP="00FC03F6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Date of Birth:                                       November 30, 2001</w:t>
      </w:r>
    </w:p>
    <w:p w:rsidR="00FC03F6" w:rsidRDefault="00FC03F6" w:rsidP="00FC03F6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Place of Birth:                                      Adventist Medical Hospital, </w:t>
      </w:r>
      <w:proofErr w:type="spellStart"/>
      <w:r>
        <w:rPr>
          <w:rFonts w:ascii="Calibri" w:hAnsi="Calibri" w:cs="Calibri"/>
        </w:rPr>
        <w:t>Iligan</w:t>
      </w:r>
      <w:proofErr w:type="spellEnd"/>
      <w:r>
        <w:rPr>
          <w:rFonts w:ascii="Calibri" w:hAnsi="Calibri" w:cs="Calibri"/>
        </w:rPr>
        <w:t xml:space="preserve"> City, </w:t>
      </w:r>
      <w:proofErr w:type="spellStart"/>
      <w:r>
        <w:rPr>
          <w:rFonts w:ascii="Calibri" w:hAnsi="Calibri" w:cs="Calibri"/>
        </w:rPr>
        <w:t>Lanao</w:t>
      </w:r>
      <w:proofErr w:type="spellEnd"/>
      <w:r>
        <w:rPr>
          <w:rFonts w:ascii="Calibri" w:hAnsi="Calibri" w:cs="Calibri"/>
        </w:rPr>
        <w:t xml:space="preserve"> Del Norte </w:t>
      </w:r>
    </w:p>
    <w:p w:rsidR="00FC03F6" w:rsidRDefault="00FC03F6" w:rsidP="00FC03F6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Sex:                                                        Male</w:t>
      </w:r>
    </w:p>
    <w:p w:rsidR="00FC03F6" w:rsidRDefault="00FC03F6" w:rsidP="00FC03F6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Citizenship:                                           Filipino</w:t>
      </w:r>
    </w:p>
    <w:p w:rsidR="00FC03F6" w:rsidRDefault="00FC03F6" w:rsidP="00FC03F6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Religion:     </w:t>
      </w:r>
      <w:r w:rsidR="006E307F">
        <w:rPr>
          <w:rFonts w:ascii="Calibri" w:hAnsi="Calibri" w:cs="Calibri"/>
        </w:rPr>
        <w:t xml:space="preserve">                                           Islam</w:t>
      </w:r>
    </w:p>
    <w:p w:rsidR="00FC03F6" w:rsidRDefault="00FC03F6" w:rsidP="00FC03F6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Height:                                                   5’4’’</w:t>
      </w:r>
    </w:p>
    <w:p w:rsidR="00FC03F6" w:rsidRDefault="00FC03F6" w:rsidP="00FC03F6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Weight:                                                  120 lbs</w:t>
      </w:r>
    </w:p>
    <w:p w:rsidR="00FC03F6" w:rsidRDefault="00FC03F6" w:rsidP="00FC03F6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Civil Status:                                           Single</w:t>
      </w:r>
    </w:p>
    <w:p w:rsidR="00FC03F6" w:rsidRDefault="00FC03F6" w:rsidP="00FC03F6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Language/Dialects Spoken:               Cebuano/English/Tagalog/</w:t>
      </w:r>
      <w:proofErr w:type="spellStart"/>
      <w:r>
        <w:rPr>
          <w:rFonts w:ascii="Calibri" w:hAnsi="Calibri" w:cs="Calibri"/>
        </w:rPr>
        <w:t>Marano</w:t>
      </w:r>
      <w:proofErr w:type="spellEnd"/>
      <w:r>
        <w:rPr>
          <w:rFonts w:ascii="Calibri" w:hAnsi="Calibri" w:cs="Calibri"/>
        </w:rPr>
        <w:t xml:space="preserve">        </w:t>
      </w:r>
    </w:p>
    <w:p w:rsidR="00FC03F6" w:rsidRDefault="00FC03F6" w:rsidP="00FC03F6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</w:p>
    <w:p w:rsidR="00FC03F6" w:rsidRDefault="00FC03F6" w:rsidP="00FC03F6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EDUCATIONAL</w:t>
      </w:r>
      <w:r w:rsidR="00614B25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ATTAINMENTS</w:t>
      </w:r>
    </w:p>
    <w:p w:rsidR="00FC03F6" w:rsidRDefault="00FC03F6" w:rsidP="00FC03F6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</w:p>
    <w:p w:rsidR="00FC03F6" w:rsidRDefault="00FC03F6" w:rsidP="00FC03F6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color w:val="444444"/>
          <w:highlight w:val="white"/>
        </w:rPr>
      </w:pPr>
      <w:r>
        <w:rPr>
          <w:rFonts w:ascii="Calibri" w:hAnsi="Calibri" w:cs="Calibri"/>
        </w:rPr>
        <w:t xml:space="preserve">Tertiary                                                </w:t>
      </w:r>
      <w:r w:rsidR="00AA6779"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222222"/>
          <w:highlight w:val="white"/>
        </w:rPr>
        <w:t xml:space="preserve">Bachelor of Science in </w:t>
      </w:r>
      <w:r w:rsidR="009648B2">
        <w:rPr>
          <w:rFonts w:ascii="Calibri" w:hAnsi="Calibri" w:cs="Calibri"/>
          <w:color w:val="444444"/>
          <w:highlight w:val="white"/>
        </w:rPr>
        <w:t>BS Medical Technology - 2025</w:t>
      </w:r>
    </w:p>
    <w:p w:rsidR="00FC03F6" w:rsidRDefault="00FC03F6" w:rsidP="00FC03F6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b/>
          <w:bCs/>
          <w:color w:val="444444"/>
          <w:highlight w:val="white"/>
        </w:rPr>
      </w:pPr>
      <w:r>
        <w:rPr>
          <w:rFonts w:ascii="Calibri" w:hAnsi="Calibri" w:cs="Calibri"/>
          <w:color w:val="444444"/>
          <w:highlight w:val="white"/>
        </w:rPr>
        <w:t xml:space="preserve">                                                               </w:t>
      </w:r>
      <w:r>
        <w:rPr>
          <w:rFonts w:ascii="Calibri" w:hAnsi="Calibri" w:cs="Calibri"/>
          <w:b/>
          <w:bCs/>
          <w:color w:val="444444"/>
          <w:highlight w:val="white"/>
        </w:rPr>
        <w:t xml:space="preserve">Adventist Medical Center College </w:t>
      </w:r>
    </w:p>
    <w:p w:rsidR="00FC03F6" w:rsidRDefault="00FC03F6" w:rsidP="00FC03F6">
      <w:pPr>
        <w:tabs>
          <w:tab w:val="left" w:pos="3825"/>
          <w:tab w:val="left" w:pos="3900"/>
        </w:tabs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Brgy</w:t>
      </w:r>
      <w:proofErr w:type="spellEnd"/>
      <w:r>
        <w:rPr>
          <w:rFonts w:ascii="Calibri" w:hAnsi="Calibri" w:cs="Calibri"/>
        </w:rPr>
        <w:t>.</w:t>
      </w:r>
      <w:proofErr w:type="gramEnd"/>
      <w:r>
        <w:rPr>
          <w:rFonts w:ascii="Calibri" w:hAnsi="Calibri" w:cs="Calibri"/>
        </w:rPr>
        <w:t xml:space="preserve"> San Miguel, </w:t>
      </w:r>
      <w:proofErr w:type="spellStart"/>
      <w:r>
        <w:rPr>
          <w:rFonts w:ascii="Calibri" w:hAnsi="Calibri" w:cs="Calibri"/>
        </w:rPr>
        <w:t>Iligan</w:t>
      </w:r>
      <w:proofErr w:type="spellEnd"/>
      <w:r>
        <w:rPr>
          <w:rFonts w:ascii="Calibri" w:hAnsi="Calibri" w:cs="Calibri"/>
        </w:rPr>
        <w:t xml:space="preserve"> City 9200</w:t>
      </w:r>
    </w:p>
    <w:p w:rsidR="00FC03F6" w:rsidRDefault="00FC03F6" w:rsidP="00FC03F6">
      <w:pPr>
        <w:tabs>
          <w:tab w:val="left" w:pos="3825"/>
          <w:tab w:val="left" w:pos="3900"/>
        </w:tabs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</w:t>
      </w:r>
    </w:p>
    <w:p w:rsidR="00FC03F6" w:rsidRDefault="00FC03F6" w:rsidP="00FC03F6">
      <w:pPr>
        <w:tabs>
          <w:tab w:val="left" w:pos="3825"/>
          <w:tab w:val="left" w:pos="3900"/>
        </w:tabs>
        <w:autoSpaceDE w:val="0"/>
        <w:autoSpaceDN w:val="0"/>
        <w:adjustRightInd w:val="0"/>
        <w:spacing w:after="0"/>
        <w:rPr>
          <w:rFonts w:ascii="Calibri" w:hAnsi="Calibri" w:cs="Calibri"/>
          <w:color w:val="222222"/>
          <w:highlight w:val="white"/>
        </w:rPr>
      </w:pPr>
      <w:r>
        <w:rPr>
          <w:rFonts w:ascii="Calibri" w:hAnsi="Calibri" w:cs="Calibri"/>
        </w:rPr>
        <w:t xml:space="preserve">                                                                             Certificate in </w:t>
      </w:r>
      <w:r w:rsidR="009648B2">
        <w:rPr>
          <w:rFonts w:ascii="Calibri" w:hAnsi="Calibri" w:cs="Calibri"/>
          <w:color w:val="222222"/>
          <w:highlight w:val="white"/>
        </w:rPr>
        <w:t>Medical Technologist – 2026</w:t>
      </w:r>
      <w:r>
        <w:rPr>
          <w:rFonts w:ascii="Calibri" w:hAnsi="Calibri" w:cs="Calibri"/>
          <w:color w:val="222222"/>
          <w:highlight w:val="white"/>
        </w:rPr>
        <w:t xml:space="preserve"> </w:t>
      </w:r>
    </w:p>
    <w:p w:rsidR="00FC03F6" w:rsidRDefault="00AA6779" w:rsidP="00FC03F6">
      <w:pPr>
        <w:tabs>
          <w:tab w:val="left" w:pos="720"/>
          <w:tab w:val="left" w:pos="1440"/>
          <w:tab w:val="left" w:pos="2160"/>
          <w:tab w:val="left" w:pos="2880"/>
        </w:tabs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</w:t>
      </w:r>
      <w:r w:rsidR="00FC03F6">
        <w:rPr>
          <w:rFonts w:ascii="Calibri" w:hAnsi="Calibri" w:cs="Calibri"/>
        </w:rPr>
        <w:t xml:space="preserve">Adventist Medical Center College – San Miguel, </w:t>
      </w:r>
      <w:proofErr w:type="spellStart"/>
      <w:r w:rsidR="00FC03F6">
        <w:rPr>
          <w:rFonts w:ascii="Calibri" w:hAnsi="Calibri" w:cs="Calibri"/>
        </w:rPr>
        <w:t>Iligan</w:t>
      </w:r>
      <w:proofErr w:type="spellEnd"/>
      <w:r w:rsidR="00FC03F6">
        <w:rPr>
          <w:rFonts w:ascii="Calibri" w:hAnsi="Calibri" w:cs="Calibri"/>
        </w:rPr>
        <w:t xml:space="preserve"> City</w:t>
      </w:r>
    </w:p>
    <w:p w:rsidR="00FC03F6" w:rsidRDefault="00FC03F6" w:rsidP="00FC03F6">
      <w:pPr>
        <w:tabs>
          <w:tab w:val="left" w:pos="675"/>
          <w:tab w:val="left" w:pos="2160"/>
          <w:tab w:val="left" w:pos="2880"/>
          <w:tab w:val="left" w:pos="3765"/>
        </w:tabs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FC03F6" w:rsidRDefault="00FC03F6" w:rsidP="00FC03F6">
      <w:pPr>
        <w:tabs>
          <w:tab w:val="left" w:pos="675"/>
          <w:tab w:val="left" w:pos="2160"/>
          <w:tab w:val="left" w:pos="2880"/>
          <w:tab w:val="left" w:pos="3765"/>
        </w:tabs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Education                                             PRC   License for Medical Technology   </w:t>
      </w:r>
    </w:p>
    <w:p w:rsidR="00FC03F6" w:rsidRDefault="00FC03F6" w:rsidP="00FC03F6">
      <w:pPr>
        <w:tabs>
          <w:tab w:val="left" w:pos="675"/>
          <w:tab w:val="left" w:pos="2160"/>
          <w:tab w:val="left" w:pos="2880"/>
          <w:tab w:val="left" w:pos="3765"/>
        </w:tabs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</w:t>
      </w:r>
    </w:p>
    <w:p w:rsidR="00FC03F6" w:rsidRPr="00614B25" w:rsidRDefault="00FC03F6" w:rsidP="00FC03F6">
      <w:pPr>
        <w:tabs>
          <w:tab w:val="left" w:pos="675"/>
          <w:tab w:val="left" w:pos="2160"/>
          <w:tab w:val="left" w:pos="3765"/>
        </w:tabs>
        <w:autoSpaceDE w:val="0"/>
        <w:autoSpaceDN w:val="0"/>
        <w:adjustRightInd w:val="0"/>
        <w:spacing w:after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</w:rPr>
        <w:t xml:space="preserve">                         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License # </w:t>
      </w:r>
      <w:r w:rsidRPr="00614B25">
        <w:rPr>
          <w:rFonts w:ascii="Calibri" w:hAnsi="Calibri" w:cs="Calibri"/>
          <w:color w:val="000000" w:themeColor="text1"/>
        </w:rPr>
        <w:t xml:space="preserve">2411562 </w:t>
      </w:r>
    </w:p>
    <w:p w:rsidR="00FC03F6" w:rsidRDefault="00FC03F6" w:rsidP="00FC03F6">
      <w:pPr>
        <w:tabs>
          <w:tab w:val="left" w:pos="675"/>
          <w:tab w:val="left" w:pos="2160"/>
          <w:tab w:val="left" w:pos="2880"/>
          <w:tab w:val="left" w:pos="3765"/>
        </w:tabs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FC03F6" w:rsidRDefault="00FC03F6" w:rsidP="00FC03F6">
      <w:pPr>
        <w:tabs>
          <w:tab w:val="left" w:pos="675"/>
          <w:tab w:val="left" w:pos="2160"/>
          <w:tab w:val="left" w:pos="2880"/>
          <w:tab w:val="left" w:pos="3765"/>
        </w:tabs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Secondary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Mindanao Mission Academy (June 4, 2015-2018)  </w:t>
      </w:r>
      <w:r>
        <w:rPr>
          <w:rFonts w:ascii="Calibri" w:hAnsi="Calibri" w:cs="Calibri"/>
        </w:rPr>
        <w:tab/>
      </w:r>
    </w:p>
    <w:p w:rsidR="00FC03F6" w:rsidRDefault="00FC03F6" w:rsidP="00FC03F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</w:t>
      </w:r>
      <w:proofErr w:type="spellStart"/>
      <w:r>
        <w:rPr>
          <w:rFonts w:ascii="Calibri" w:hAnsi="Calibri" w:cs="Calibri"/>
        </w:rPr>
        <w:t>Manticao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Misamis</w:t>
      </w:r>
      <w:proofErr w:type="spellEnd"/>
      <w:r>
        <w:rPr>
          <w:rFonts w:ascii="Calibri" w:hAnsi="Calibri" w:cs="Calibri"/>
        </w:rPr>
        <w:t xml:space="preserve"> Oriental</w:t>
      </w:r>
    </w:p>
    <w:p w:rsidR="00FC03F6" w:rsidRDefault="00FC03F6" w:rsidP="00FC03F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FC03F6" w:rsidRDefault="00FC03F6" w:rsidP="00FC03F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Primary                                                  </w:t>
      </w:r>
      <w:proofErr w:type="spellStart"/>
      <w:r>
        <w:rPr>
          <w:rFonts w:ascii="Calibri" w:hAnsi="Calibri" w:cs="Calibri"/>
        </w:rPr>
        <w:t>Iligan</w:t>
      </w:r>
      <w:proofErr w:type="spellEnd"/>
      <w:r>
        <w:rPr>
          <w:rFonts w:ascii="Calibri" w:hAnsi="Calibri" w:cs="Calibri"/>
        </w:rPr>
        <w:t xml:space="preserve"> Capitol College     </w:t>
      </w:r>
    </w:p>
    <w:p w:rsidR="00FC03F6" w:rsidRDefault="00FC03F6" w:rsidP="00FC03F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</w:t>
      </w:r>
      <w:proofErr w:type="spellStart"/>
      <w:r>
        <w:rPr>
          <w:rFonts w:ascii="Calibri" w:hAnsi="Calibri" w:cs="Calibri"/>
        </w:rPr>
        <w:t>Roxas</w:t>
      </w:r>
      <w:proofErr w:type="spellEnd"/>
      <w:r>
        <w:rPr>
          <w:rFonts w:ascii="Calibri" w:hAnsi="Calibri" w:cs="Calibri"/>
        </w:rPr>
        <w:t xml:space="preserve"> Avenue, </w:t>
      </w:r>
      <w:proofErr w:type="spellStart"/>
      <w:proofErr w:type="gramStart"/>
      <w:r>
        <w:rPr>
          <w:rFonts w:ascii="Calibri" w:hAnsi="Calibri" w:cs="Calibri"/>
        </w:rPr>
        <w:t>Mahayahay</w:t>
      </w:r>
      <w:proofErr w:type="spellEnd"/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Iligan</w:t>
      </w:r>
      <w:proofErr w:type="spellEnd"/>
      <w:proofErr w:type="gramEnd"/>
      <w:r>
        <w:rPr>
          <w:rFonts w:ascii="Calibri" w:hAnsi="Calibri" w:cs="Calibri"/>
        </w:rPr>
        <w:t xml:space="preserve"> City</w:t>
      </w:r>
    </w:p>
    <w:p w:rsidR="00FC03F6" w:rsidRDefault="00FC03F6" w:rsidP="00FC03F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C7233E" w:rsidRDefault="00C7233E" w:rsidP="00FC03F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FC03F6" w:rsidRPr="00614B25" w:rsidRDefault="00FC03F6" w:rsidP="00614B2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614B25">
        <w:rPr>
          <w:rFonts w:ascii="Calibri" w:hAnsi="Calibri" w:cs="Calibri"/>
          <w:b/>
          <w:bCs/>
          <w:sz w:val="24"/>
          <w:szCs w:val="24"/>
        </w:rPr>
        <w:lastRenderedPageBreak/>
        <w:t>SKILLS</w:t>
      </w:r>
    </w:p>
    <w:p w:rsidR="00FC03F6" w:rsidRDefault="00FC03F6" w:rsidP="00FC03F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As a Medical Technologist </w:t>
      </w:r>
    </w:p>
    <w:p w:rsidR="00FC03F6" w:rsidRDefault="00FC03F6" w:rsidP="00FC03F6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1"/>
          <w:szCs w:val="21"/>
          <w:highlight w:val="white"/>
        </w:rPr>
        <w:t>Good knowledge in all areas of the laboratory and familiarity with applicable clinical laboratory equipment</w:t>
      </w:r>
    </w:p>
    <w:p w:rsidR="00FC03F6" w:rsidRDefault="00FC03F6" w:rsidP="00FC03F6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Knowledge of quality control and quality assurance practices</w:t>
      </w:r>
    </w:p>
    <w:p w:rsidR="00FC03F6" w:rsidRDefault="00FC03F6" w:rsidP="00FC03F6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Strong knowledge of laboratory methodologies, interpretation of results, quality</w:t>
      </w:r>
    </w:p>
    <w:p w:rsidR="00FC03F6" w:rsidRDefault="00FC03F6" w:rsidP="00FC03F6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Ability to establish and monitor quality control and quality assurance programs</w:t>
      </w:r>
    </w:p>
    <w:p w:rsidR="00FC03F6" w:rsidRDefault="00FC03F6" w:rsidP="00FC03F6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Strong knowledge of laboratory methodologies, interpretation of results, quality assurance, and Centers for Medicare &amp; Medicaid Services (CMS) regulations</w:t>
      </w:r>
    </w:p>
    <w:p w:rsidR="00FC03F6" w:rsidRDefault="00FC03F6" w:rsidP="00FC03F6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Knowledge of Good Clinical Laboratory Practices (GCLP) and other regulatory agency standards within area of responsibility</w:t>
      </w:r>
    </w:p>
    <w:p w:rsidR="00FC03F6" w:rsidRDefault="00FC03F6" w:rsidP="00FC03F6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Adheres to quality control and quality assurance protocols</w:t>
      </w:r>
    </w:p>
    <w:p w:rsidR="00FC03F6" w:rsidRDefault="00FC03F6" w:rsidP="00FC03F6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Good written and oral English communication skills; excellent interpersonal skills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Maintains clinical competency and current professional knowledge by reading relevant journal articles and attending training sessions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Knowledge of and ability to perform laboratory techniques and use laboratory</w:t>
      </w:r>
      <w:r>
        <w:rPr>
          <w:rFonts w:ascii="Times New Roman" w:hAnsi="Times New Roman" w:cs="Times New Roman"/>
          <w:sz w:val="24"/>
          <w:szCs w:val="24"/>
        </w:rPr>
        <w:t xml:space="preserve"> instruments</w:t>
      </w:r>
    </w:p>
    <w:p w:rsidR="00FC03F6" w:rsidRDefault="00FC03F6" w:rsidP="00FC03F6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As a Worker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Works under pressure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Alert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Initiative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Organized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Disciplined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Adaptability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Effective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Good Listener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Observant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Fast Leaner </w:t>
      </w:r>
    </w:p>
    <w:p w:rsidR="00FC03F6" w:rsidRDefault="00FC03F6" w:rsidP="00FC0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caps/>
          <w:color w:val="000000"/>
          <w:sz w:val="26"/>
          <w:szCs w:val="26"/>
          <w:highlight w:val="white"/>
        </w:rPr>
        <w:t>WORK EXPERIENCE</w:t>
      </w:r>
    </w:p>
    <w:p w:rsidR="00FC03F6" w:rsidRDefault="00FC03F6" w:rsidP="00FC03F6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b/>
          <w:bCs/>
          <w:caps/>
          <w:color w:val="000000"/>
          <w:sz w:val="26"/>
          <w:szCs w:val="26"/>
          <w:highlight w:val="white"/>
        </w:rPr>
      </w:pPr>
      <w:r>
        <w:rPr>
          <w:rFonts w:ascii="Calibri" w:hAnsi="Calibri" w:cs="Calibri"/>
          <w:b/>
          <w:bCs/>
          <w:caps/>
          <w:color w:val="000000"/>
          <w:sz w:val="26"/>
          <w:szCs w:val="26"/>
          <w:highlight w:val="white"/>
        </w:rPr>
        <w:t>MEDICAL TECHNOLOGIST</w:t>
      </w:r>
    </w:p>
    <w:p w:rsidR="00FC03F6" w:rsidRDefault="0050074B" w:rsidP="00FC03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cs="Calibri"/>
          <w:color w:val="000000"/>
          <w:sz w:val="24"/>
          <w:szCs w:val="24"/>
          <w:highlight w:val="white"/>
        </w:rPr>
        <w:t>11/2017-2020</w:t>
      </w:r>
    </w:p>
    <w:p w:rsidR="00FC03F6" w:rsidRDefault="00FC03F6" w:rsidP="00FC03F6">
      <w:pPr>
        <w:autoSpaceDE w:val="0"/>
        <w:autoSpaceDN w:val="0"/>
        <w:adjustRightInd w:val="0"/>
        <w:spacing w:after="150" w:line="360" w:lineRule="auto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 xml:space="preserve">Collect and prepare specimens and perform laboratory procedures used in the diagnosis, treatment and prevention of disease. </w:t>
      </w:r>
      <w:r w:rsidR="009419C9">
        <w:rPr>
          <w:rFonts w:ascii="Calibri" w:hAnsi="Calibri" w:cs="Calibri"/>
          <w:highlight w:val="white"/>
        </w:rPr>
        <w:t>Verify</w:t>
      </w:r>
      <w:r>
        <w:rPr>
          <w:rFonts w:ascii="Calibri" w:hAnsi="Calibri" w:cs="Calibri"/>
          <w:highlight w:val="white"/>
        </w:rPr>
        <w:t xml:space="preserve"> record and report lab results on all performed tests. Ensure compliance </w:t>
      </w:r>
      <w:r>
        <w:rPr>
          <w:rFonts w:ascii="Calibri" w:hAnsi="Calibri" w:cs="Calibri"/>
          <w:highlight w:val="white"/>
        </w:rPr>
        <w:lastRenderedPageBreak/>
        <w:t>with government requirements, hospital policies and laboratory procedures, including maintaining the cleanliness of lab equipment, instruments and work area.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right="240" w:hanging="360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>Executed and analyzed tests in areas including chemistry, hematology, urinalysis, serology, histology and bacteriology to aid physicians in diagnosing and treating disease.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right="240" w:hanging="360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>Consistently commended for the timely, high-quality completion of both routine and special laboratory assays of patient specimens (including blood and other body fluids, skin scrapings and surgical specimens).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right="240" w:hanging="360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>Ensured test-result validity before recording/reporting results, earning a reputation for meticulous attention to detail.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right="240" w:hanging="360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>Demonstrated the ability to communicate test results effectively with physicians, pathologists and nursing staff as a member of interdisciplinary team focused on providing exemplary quality of care.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right="240" w:hanging="360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>Evaluated quality control within laboratory using standard laboratory test and measurement controls, and maintained compliance with CLIA, OSHA, safety and risk-management guidelines.</w:t>
      </w:r>
    </w:p>
    <w:p w:rsidR="00FC03F6" w:rsidRDefault="00FC03F6" w:rsidP="00FC03F6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</w:p>
    <w:p w:rsidR="00FC03F6" w:rsidRDefault="00FC03F6" w:rsidP="00FC03F6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b/>
          <w:bCs/>
          <w:caps/>
          <w:color w:val="000000"/>
          <w:sz w:val="26"/>
          <w:szCs w:val="26"/>
          <w:highlight w:val="white"/>
        </w:rPr>
      </w:pPr>
      <w:r>
        <w:rPr>
          <w:rFonts w:ascii="Calibri" w:hAnsi="Calibri" w:cs="Calibri"/>
          <w:b/>
          <w:bCs/>
          <w:caps/>
          <w:color w:val="000000"/>
          <w:sz w:val="26"/>
          <w:szCs w:val="26"/>
          <w:highlight w:val="white"/>
        </w:rPr>
        <w:t xml:space="preserve">MEDICAL TECHNOLOGIST </w:t>
      </w:r>
    </w:p>
    <w:p w:rsidR="00FC03F6" w:rsidRDefault="0050074B" w:rsidP="00FC03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cs="Calibri"/>
          <w:color w:val="000000"/>
          <w:sz w:val="24"/>
          <w:szCs w:val="24"/>
          <w:highlight w:val="white"/>
        </w:rPr>
        <w:t>09/2021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375" w:hanging="360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>Collaborates effectively with lab co-workers to efficiently manage reagent/supply ordering and usage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375" w:hanging="360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>Performs stat procedures within established turnaround time targets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375" w:hanging="360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>Collaborates effectively with lab co-workers to manage personal overtime for balanced productivity and quality patient care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375" w:hanging="360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>Processes specimens, prepares reagents, performs testing procedures; reports and interprets test results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375" w:hanging="360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>Works with Physician to analyze results and conduct more difficult, non-routine tests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375" w:hanging="360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>Perform and evaluate Quality Control Program</w:t>
      </w:r>
    </w:p>
    <w:p w:rsidR="00FC03F6" w:rsidRDefault="00FC03F6" w:rsidP="00FC03F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375" w:hanging="360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>Identifies and assists with opportunities for performance improvement activities on the unit and with other service areas</w:t>
      </w:r>
    </w:p>
    <w:p w:rsidR="00C7233E" w:rsidRDefault="00C7233E" w:rsidP="00FC03F6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b/>
          <w:bCs/>
          <w:caps/>
          <w:color w:val="000000"/>
          <w:sz w:val="26"/>
          <w:szCs w:val="26"/>
          <w:highlight w:val="white"/>
        </w:rPr>
      </w:pPr>
    </w:p>
    <w:p w:rsidR="00FC03F6" w:rsidRDefault="00FC03F6" w:rsidP="00FC03F6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b/>
          <w:bCs/>
          <w:caps/>
          <w:color w:val="000000"/>
          <w:sz w:val="26"/>
          <w:szCs w:val="26"/>
          <w:highlight w:val="white"/>
        </w:rPr>
      </w:pPr>
      <w:r>
        <w:rPr>
          <w:rFonts w:ascii="Calibri" w:hAnsi="Calibri" w:cs="Calibri"/>
          <w:b/>
          <w:bCs/>
          <w:caps/>
          <w:color w:val="000000"/>
          <w:sz w:val="26"/>
          <w:szCs w:val="26"/>
          <w:highlight w:val="white"/>
        </w:rPr>
        <w:t>MEDICAL TECHNOLOGIST</w:t>
      </w:r>
    </w:p>
    <w:p w:rsidR="00FC03F6" w:rsidRDefault="00FC03F6" w:rsidP="00FC03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cs="Calibri"/>
          <w:color w:val="000000"/>
          <w:sz w:val="24"/>
          <w:szCs w:val="24"/>
          <w:highlight w:val="white"/>
        </w:rPr>
        <w:t>0</w:t>
      </w:r>
      <w:r w:rsidR="0050074B">
        <w:rPr>
          <w:rFonts w:ascii="Calibri" w:hAnsi="Calibri" w:cs="Calibri"/>
          <w:color w:val="000000"/>
          <w:sz w:val="24"/>
          <w:szCs w:val="24"/>
          <w:highlight w:val="white"/>
        </w:rPr>
        <w:t>5/2023-2024</w:t>
      </w:r>
    </w:p>
    <w:p w:rsidR="00FC03F6" w:rsidRDefault="00FC03F6" w:rsidP="00FC03F6">
      <w:pPr>
        <w:numPr>
          <w:ilvl w:val="0"/>
          <w:numId w:val="1"/>
        </w:numPr>
        <w:tabs>
          <w:tab w:val="left" w:pos="3960"/>
        </w:tabs>
        <w:autoSpaceDE w:val="0"/>
        <w:autoSpaceDN w:val="0"/>
        <w:adjustRightInd w:val="0"/>
        <w:spacing w:before="100" w:after="100" w:line="240" w:lineRule="auto"/>
        <w:ind w:left="375" w:hanging="360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>Manage reagent inventory including ordering, receiving, inspecting and preparing reagents</w:t>
      </w:r>
    </w:p>
    <w:p w:rsidR="00FC03F6" w:rsidRDefault="00FC03F6" w:rsidP="00FC03F6">
      <w:pPr>
        <w:numPr>
          <w:ilvl w:val="0"/>
          <w:numId w:val="1"/>
        </w:numPr>
        <w:tabs>
          <w:tab w:val="left" w:pos="3960"/>
        </w:tabs>
        <w:autoSpaceDE w:val="0"/>
        <w:autoSpaceDN w:val="0"/>
        <w:adjustRightInd w:val="0"/>
        <w:spacing w:before="100" w:after="100" w:line="240" w:lineRule="auto"/>
        <w:ind w:left="375" w:hanging="360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>Perform pending workload review periodically during the day; find pending assays and resolve outstanding work prior to the completion of testing for the day</w:t>
      </w:r>
    </w:p>
    <w:p w:rsidR="00FC03F6" w:rsidRDefault="00FC03F6" w:rsidP="00FC03F6">
      <w:pPr>
        <w:numPr>
          <w:ilvl w:val="0"/>
          <w:numId w:val="1"/>
        </w:numPr>
        <w:tabs>
          <w:tab w:val="left" w:pos="3960"/>
        </w:tabs>
        <w:autoSpaceDE w:val="0"/>
        <w:autoSpaceDN w:val="0"/>
        <w:adjustRightInd w:val="0"/>
        <w:spacing w:before="100" w:after="100" w:line="240" w:lineRule="auto"/>
        <w:ind w:left="375" w:hanging="360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>Recognizing/resolving testing irregularities and assisting other Medical Technologists in problem resolution</w:t>
      </w:r>
    </w:p>
    <w:p w:rsidR="00FC03F6" w:rsidRDefault="00FC03F6" w:rsidP="00FC03F6">
      <w:pPr>
        <w:numPr>
          <w:ilvl w:val="0"/>
          <w:numId w:val="1"/>
        </w:numPr>
        <w:tabs>
          <w:tab w:val="left" w:pos="3960"/>
        </w:tabs>
        <w:autoSpaceDE w:val="0"/>
        <w:autoSpaceDN w:val="0"/>
        <w:adjustRightInd w:val="0"/>
        <w:spacing w:before="100" w:after="100" w:line="240" w:lineRule="auto"/>
        <w:ind w:left="375" w:hanging="360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>Takes a leadership role by acting as charge tech when assigned, assisting in the training/ teaching of new staff members and/ or student interns</w:t>
      </w:r>
    </w:p>
    <w:p w:rsidR="00FC03F6" w:rsidRDefault="00FC03F6" w:rsidP="00FC03F6">
      <w:pPr>
        <w:numPr>
          <w:ilvl w:val="0"/>
          <w:numId w:val="1"/>
        </w:numPr>
        <w:tabs>
          <w:tab w:val="left" w:pos="3960"/>
        </w:tabs>
        <w:autoSpaceDE w:val="0"/>
        <w:autoSpaceDN w:val="0"/>
        <w:adjustRightInd w:val="0"/>
        <w:spacing w:before="100" w:after="100" w:line="240" w:lineRule="auto"/>
        <w:ind w:left="375" w:hanging="360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lastRenderedPageBreak/>
        <w:t xml:space="preserve">Process incoming samples by ensuring correct labeling, computer log-in, centrifugation, </w:t>
      </w:r>
      <w:r w:rsidR="00614B25">
        <w:rPr>
          <w:rFonts w:ascii="Calibri" w:hAnsi="Calibri" w:cs="Calibri"/>
          <w:color w:val="000000"/>
          <w:highlight w:val="white"/>
        </w:rPr>
        <w:t>liquating</w:t>
      </w:r>
      <w:r>
        <w:rPr>
          <w:rFonts w:ascii="Calibri" w:hAnsi="Calibri" w:cs="Calibri"/>
          <w:color w:val="000000"/>
          <w:highlight w:val="white"/>
        </w:rPr>
        <w:t>, and storage</w:t>
      </w:r>
    </w:p>
    <w:p w:rsidR="00FC03F6" w:rsidRDefault="00FC03F6" w:rsidP="00FC03F6">
      <w:pPr>
        <w:numPr>
          <w:ilvl w:val="0"/>
          <w:numId w:val="1"/>
        </w:numPr>
        <w:tabs>
          <w:tab w:val="left" w:pos="3960"/>
        </w:tabs>
        <w:autoSpaceDE w:val="0"/>
        <w:autoSpaceDN w:val="0"/>
        <w:adjustRightInd w:val="0"/>
        <w:spacing w:before="100" w:after="100" w:line="240" w:lineRule="auto"/>
        <w:ind w:left="375" w:hanging="360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>Follows the laboratory’s procedures for specimen handling and processing, test analyses, reporting, and maintaining records of patient results</w:t>
      </w:r>
    </w:p>
    <w:p w:rsidR="00FC03F6" w:rsidRDefault="00FC03F6" w:rsidP="00FC03F6">
      <w:pPr>
        <w:numPr>
          <w:ilvl w:val="0"/>
          <w:numId w:val="1"/>
        </w:numPr>
        <w:tabs>
          <w:tab w:val="left" w:pos="3960"/>
        </w:tabs>
        <w:autoSpaceDE w:val="0"/>
        <w:autoSpaceDN w:val="0"/>
        <w:adjustRightInd w:val="0"/>
        <w:spacing w:before="100" w:after="100" w:line="240" w:lineRule="auto"/>
        <w:ind w:left="375" w:hanging="360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sz w:val="21"/>
          <w:szCs w:val="21"/>
          <w:highlight w:val="white"/>
        </w:rPr>
        <w:t xml:space="preserve">Follows the </w:t>
      </w:r>
      <w:r w:rsidR="00614B25">
        <w:rPr>
          <w:rFonts w:ascii="Calibri" w:hAnsi="Calibri" w:cs="Calibri"/>
          <w:color w:val="000000"/>
          <w:sz w:val="21"/>
          <w:szCs w:val="21"/>
          <w:highlight w:val="white"/>
        </w:rPr>
        <w:t>laboratories</w:t>
      </w:r>
      <w:r>
        <w:rPr>
          <w:rFonts w:ascii="Calibri" w:hAnsi="Calibri" w:cs="Calibri"/>
          <w:color w:val="000000"/>
          <w:sz w:val="21"/>
          <w:szCs w:val="21"/>
          <w:highlight w:val="white"/>
        </w:rPr>
        <w:t xml:space="preserve"> procedures for specimen handling and processing, test analyses, reporting, and maintaining records of patient results.</w:t>
      </w:r>
    </w:p>
    <w:p w:rsidR="00FC03F6" w:rsidRDefault="00FC03F6" w:rsidP="00FC03F6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FC03F6" w:rsidRDefault="00FC03F6" w:rsidP="00FC03F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RELEVANT SEMINARS AND TRAINING</w:t>
      </w:r>
    </w:p>
    <w:p w:rsidR="00FC03F6" w:rsidRDefault="00FC03F6" w:rsidP="00FC03F6">
      <w:pPr>
        <w:numPr>
          <w:ilvl w:val="0"/>
          <w:numId w:val="1"/>
        </w:numPr>
        <w:autoSpaceDE w:val="0"/>
        <w:autoSpaceDN w:val="0"/>
        <w:adjustRightInd w:val="0"/>
        <w:spacing w:before="90" w:after="90" w:line="240" w:lineRule="auto"/>
        <w:ind w:left="1080" w:hanging="36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Scientific Seminar on Peripheral Smear</w:t>
      </w:r>
    </w:p>
    <w:p w:rsidR="00FC03F6" w:rsidRDefault="00FC03F6" w:rsidP="00FC03F6">
      <w:pPr>
        <w:autoSpaceDE w:val="0"/>
        <w:autoSpaceDN w:val="0"/>
        <w:adjustRightInd w:val="0"/>
        <w:spacing w:before="90" w:after="90" w:line="240" w:lineRule="auto"/>
        <w:ind w:left="108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MPH Hal</w:t>
      </w:r>
      <w:r w:rsidR="00614B25">
        <w:rPr>
          <w:rFonts w:ascii="Arial" w:hAnsi="Arial" w:cs="Arial"/>
          <w:color w:val="000000"/>
          <w:sz w:val="20"/>
          <w:szCs w:val="20"/>
          <w:highlight w:val="white"/>
        </w:rPr>
        <w:t>l,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Adventist Medical Center College- San Miguel,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Iligan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City</w:t>
      </w:r>
    </w:p>
    <w:p w:rsidR="00FC03F6" w:rsidRDefault="000643D5" w:rsidP="00FC03F6">
      <w:pPr>
        <w:autoSpaceDE w:val="0"/>
        <w:autoSpaceDN w:val="0"/>
        <w:adjustRightInd w:val="0"/>
        <w:spacing w:before="90" w:after="90" w:line="240" w:lineRule="auto"/>
        <w:ind w:left="108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August 20, 2020</w:t>
      </w:r>
    </w:p>
    <w:p w:rsidR="00FC03F6" w:rsidRDefault="00FC03F6" w:rsidP="00FC03F6">
      <w:pPr>
        <w:numPr>
          <w:ilvl w:val="0"/>
          <w:numId w:val="1"/>
        </w:numPr>
        <w:autoSpaceDE w:val="0"/>
        <w:autoSpaceDN w:val="0"/>
        <w:adjustRightInd w:val="0"/>
        <w:spacing w:before="90" w:after="90" w:line="240" w:lineRule="auto"/>
        <w:ind w:left="1080" w:hanging="36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Updates in Hematology: Coulter Counter</w:t>
      </w:r>
    </w:p>
    <w:p w:rsidR="00FC03F6" w:rsidRDefault="00FC03F6" w:rsidP="00FC03F6">
      <w:pPr>
        <w:autoSpaceDE w:val="0"/>
        <w:autoSpaceDN w:val="0"/>
        <w:adjustRightInd w:val="0"/>
        <w:spacing w:before="90" w:after="90" w:line="240" w:lineRule="auto"/>
        <w:ind w:left="108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Olongapo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City Medical Society-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Olongapo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City</w:t>
      </w:r>
      <w:bookmarkStart w:id="0" w:name="_GoBack"/>
      <w:bookmarkEnd w:id="0"/>
    </w:p>
    <w:p w:rsidR="00FC03F6" w:rsidRDefault="0050074B" w:rsidP="00FC03F6">
      <w:pPr>
        <w:autoSpaceDE w:val="0"/>
        <w:autoSpaceDN w:val="0"/>
        <w:adjustRightInd w:val="0"/>
        <w:spacing w:before="90" w:after="90" w:line="240" w:lineRule="auto"/>
        <w:ind w:left="108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February 11, 2024</w:t>
      </w:r>
    </w:p>
    <w:p w:rsidR="00FC03F6" w:rsidRDefault="00FC03F6" w:rsidP="00FC03F6">
      <w:pPr>
        <w:numPr>
          <w:ilvl w:val="0"/>
          <w:numId w:val="1"/>
        </w:numPr>
        <w:autoSpaceDE w:val="0"/>
        <w:autoSpaceDN w:val="0"/>
        <w:adjustRightInd w:val="0"/>
        <w:spacing w:before="90" w:after="90" w:line="240" w:lineRule="auto"/>
        <w:ind w:left="1080" w:hanging="36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Preceptorship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Training Program for Medical Technologists</w:t>
      </w:r>
    </w:p>
    <w:p w:rsidR="00FC03F6" w:rsidRDefault="00FC03F6" w:rsidP="00FC03F6">
      <w:pPr>
        <w:autoSpaceDE w:val="0"/>
        <w:autoSpaceDN w:val="0"/>
        <w:adjustRightInd w:val="0"/>
        <w:spacing w:before="90" w:after="90" w:line="240" w:lineRule="auto"/>
        <w:ind w:left="108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Dewey Ave. Freeport Zone –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Cacagayan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de Oro City</w:t>
      </w:r>
    </w:p>
    <w:p w:rsidR="00FC03F6" w:rsidRDefault="0050074B" w:rsidP="00FC03F6">
      <w:pPr>
        <w:autoSpaceDE w:val="0"/>
        <w:autoSpaceDN w:val="0"/>
        <w:adjustRightInd w:val="0"/>
        <w:spacing w:before="90" w:after="90" w:line="240" w:lineRule="auto"/>
        <w:ind w:left="108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June – September 21, 2023</w:t>
      </w:r>
    </w:p>
    <w:p w:rsidR="00FC03F6" w:rsidRDefault="00FC03F6" w:rsidP="00FC03F6">
      <w:pPr>
        <w:numPr>
          <w:ilvl w:val="0"/>
          <w:numId w:val="1"/>
        </w:numPr>
        <w:autoSpaceDE w:val="0"/>
        <w:autoSpaceDN w:val="0"/>
        <w:adjustRightInd w:val="0"/>
        <w:spacing w:before="90" w:after="90" w:line="240" w:lineRule="auto"/>
        <w:ind w:left="1080" w:hanging="36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32nd Annual Convention of Philippine Association of Medical Technologists</w:t>
      </w:r>
    </w:p>
    <w:p w:rsidR="00FC03F6" w:rsidRDefault="00FC03F6" w:rsidP="00FC03F6">
      <w:pPr>
        <w:autoSpaceDE w:val="0"/>
        <w:autoSpaceDN w:val="0"/>
        <w:adjustRightInd w:val="0"/>
        <w:spacing w:before="90" w:after="90" w:line="240" w:lineRule="auto"/>
        <w:ind w:left="108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Manila Midtown Hotel - Manila</w:t>
      </w:r>
    </w:p>
    <w:p w:rsidR="00FC03F6" w:rsidRDefault="0050074B" w:rsidP="00FC03F6">
      <w:pPr>
        <w:autoSpaceDE w:val="0"/>
        <w:autoSpaceDN w:val="0"/>
        <w:adjustRightInd w:val="0"/>
        <w:spacing w:before="90" w:after="90" w:line="240" w:lineRule="auto"/>
        <w:ind w:left="108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December 5 - 7, 2026</w:t>
      </w:r>
    </w:p>
    <w:p w:rsidR="00FC03F6" w:rsidRDefault="00FC03F6" w:rsidP="00FC03F6">
      <w:pPr>
        <w:numPr>
          <w:ilvl w:val="0"/>
          <w:numId w:val="1"/>
        </w:numPr>
        <w:autoSpaceDE w:val="0"/>
        <w:autoSpaceDN w:val="0"/>
        <w:adjustRightInd w:val="0"/>
        <w:spacing w:before="90" w:after="90" w:line="240" w:lineRule="auto"/>
        <w:ind w:left="1080" w:hanging="36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Seminar on Techniques in Blood Component Preparation</w:t>
      </w:r>
    </w:p>
    <w:p w:rsidR="00FC03F6" w:rsidRDefault="00FC03F6" w:rsidP="00FC03F6">
      <w:pPr>
        <w:autoSpaceDE w:val="0"/>
        <w:autoSpaceDN w:val="0"/>
        <w:adjustRightInd w:val="0"/>
        <w:spacing w:before="90" w:after="90" w:line="240" w:lineRule="auto"/>
        <w:ind w:left="108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Suzuki Beach – Cebu City</w:t>
      </w:r>
    </w:p>
    <w:p w:rsidR="00FC03F6" w:rsidRDefault="0050074B" w:rsidP="00FC03F6">
      <w:pPr>
        <w:autoSpaceDE w:val="0"/>
        <w:autoSpaceDN w:val="0"/>
        <w:adjustRightInd w:val="0"/>
        <w:spacing w:before="90" w:after="90" w:line="240" w:lineRule="auto"/>
        <w:ind w:left="108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March 15, 2025</w:t>
      </w:r>
    </w:p>
    <w:p w:rsidR="00FC03F6" w:rsidRDefault="00FC03F6" w:rsidP="00FC03F6">
      <w:pPr>
        <w:autoSpaceDE w:val="0"/>
        <w:autoSpaceDN w:val="0"/>
        <w:adjustRightInd w:val="0"/>
        <w:spacing w:before="90" w:after="9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FC03F6" w:rsidRDefault="00FC03F6" w:rsidP="00FC03F6">
      <w:pPr>
        <w:numPr>
          <w:ilvl w:val="0"/>
          <w:numId w:val="1"/>
        </w:numPr>
        <w:autoSpaceDE w:val="0"/>
        <w:autoSpaceDN w:val="0"/>
        <w:adjustRightInd w:val="0"/>
        <w:spacing w:before="90" w:after="90" w:line="240" w:lineRule="auto"/>
        <w:ind w:left="720" w:hanging="36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Calibri" w:hAnsi="Calibri" w:cs="Calibri"/>
          <w:b/>
          <w:bCs/>
          <w:sz w:val="24"/>
          <w:szCs w:val="24"/>
          <w:highlight w:val="white"/>
        </w:rPr>
        <w:t>CHARACTER REFERENCES</w:t>
      </w:r>
    </w:p>
    <w:p w:rsidR="00FC0474" w:rsidRDefault="00FC0474" w:rsidP="00FC0474">
      <w:pPr>
        <w:autoSpaceDE w:val="0"/>
        <w:autoSpaceDN w:val="0"/>
        <w:adjustRightInd w:val="0"/>
        <w:spacing w:before="90" w:after="9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49203E" w:rsidRPr="0049203E" w:rsidRDefault="00306003" w:rsidP="00FE3F5F">
      <w:pPr>
        <w:autoSpaceDE w:val="0"/>
        <w:autoSpaceDN w:val="0"/>
        <w:adjustRightInd w:val="0"/>
        <w:spacing w:after="0"/>
        <w:rPr>
          <w:rFonts w:ascii="Calibri" w:hAnsi="Calibri" w:cs="Calibri"/>
          <w:color w:val="1D2129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</w:t>
      </w:r>
      <w:r w:rsidR="00FC0474">
        <w:rPr>
          <w:rFonts w:ascii="Arial" w:hAnsi="Arial" w:cs="Arial"/>
          <w:color w:val="000000"/>
          <w:sz w:val="20"/>
          <w:szCs w:val="20"/>
          <w:highlight w:val="white"/>
        </w:rPr>
        <w:t xml:space="preserve"> 1.</w:t>
      </w:r>
      <w:r>
        <w:rPr>
          <w:rFonts w:ascii="Calibri" w:hAnsi="Calibri" w:cs="Calibri"/>
          <w:color w:val="1D2129"/>
          <w:highlight w:val="white"/>
        </w:rPr>
        <w:t xml:space="preserve">  </w:t>
      </w:r>
      <w:r w:rsidR="0049203E" w:rsidRPr="0049203E">
        <w:rPr>
          <w:rFonts w:ascii="Calibri" w:hAnsi="Calibri" w:cs="Calibri"/>
          <w:b/>
          <w:color w:val="1D2129"/>
        </w:rPr>
        <w:t xml:space="preserve">Cherry Mae </w:t>
      </w:r>
      <w:proofErr w:type="spellStart"/>
      <w:r w:rsidR="0049203E" w:rsidRPr="0049203E">
        <w:rPr>
          <w:rFonts w:ascii="Calibri" w:hAnsi="Calibri" w:cs="Calibri"/>
          <w:b/>
          <w:color w:val="1D2129"/>
        </w:rPr>
        <w:t>Villastique</w:t>
      </w:r>
      <w:proofErr w:type="spellEnd"/>
    </w:p>
    <w:p w:rsidR="0049203E" w:rsidRPr="0049203E" w:rsidRDefault="0049203E" w:rsidP="00FE3F5F">
      <w:pPr>
        <w:autoSpaceDE w:val="0"/>
        <w:autoSpaceDN w:val="0"/>
        <w:adjustRightInd w:val="0"/>
        <w:spacing w:after="0"/>
        <w:rPr>
          <w:rFonts w:ascii="Calibri" w:hAnsi="Calibri" w:cs="Calibri"/>
          <w:color w:val="1D2129"/>
        </w:rPr>
      </w:pPr>
      <w:r>
        <w:rPr>
          <w:rFonts w:ascii="Calibri" w:hAnsi="Calibri" w:cs="Calibri"/>
          <w:color w:val="1D2129"/>
        </w:rPr>
        <w:t xml:space="preserve">                     </w:t>
      </w:r>
      <w:r w:rsidRPr="0049203E">
        <w:rPr>
          <w:rFonts w:ascii="Calibri" w:hAnsi="Calibri" w:cs="Calibri"/>
          <w:color w:val="1D2129"/>
        </w:rPr>
        <w:t xml:space="preserve">College and SHS Instructor </w:t>
      </w:r>
    </w:p>
    <w:p w:rsidR="0049203E" w:rsidRPr="0049203E" w:rsidRDefault="0049203E" w:rsidP="00FE3F5F">
      <w:pPr>
        <w:autoSpaceDE w:val="0"/>
        <w:autoSpaceDN w:val="0"/>
        <w:adjustRightInd w:val="0"/>
        <w:spacing w:after="0"/>
        <w:rPr>
          <w:rFonts w:ascii="Calibri" w:hAnsi="Calibri" w:cs="Calibri"/>
          <w:color w:val="1D2129"/>
        </w:rPr>
      </w:pPr>
      <w:r>
        <w:rPr>
          <w:rFonts w:ascii="Calibri" w:hAnsi="Calibri" w:cs="Calibri"/>
          <w:color w:val="1D2129"/>
        </w:rPr>
        <w:t xml:space="preserve">                     </w:t>
      </w:r>
      <w:r w:rsidRPr="0049203E">
        <w:rPr>
          <w:rFonts w:ascii="Calibri" w:hAnsi="Calibri" w:cs="Calibri"/>
          <w:color w:val="1D2129"/>
        </w:rPr>
        <w:t xml:space="preserve">Adventist Medical Center College </w:t>
      </w:r>
    </w:p>
    <w:p w:rsidR="00306003" w:rsidRPr="00FE3F5F" w:rsidRDefault="0049203E" w:rsidP="00FE3F5F">
      <w:pPr>
        <w:autoSpaceDE w:val="0"/>
        <w:autoSpaceDN w:val="0"/>
        <w:adjustRightInd w:val="0"/>
        <w:spacing w:after="0"/>
        <w:rPr>
          <w:rFonts w:ascii="Calibri" w:hAnsi="Calibri" w:cs="Calibri"/>
          <w:color w:val="1D2129"/>
          <w:highlight w:val="white"/>
        </w:rPr>
      </w:pPr>
      <w:r>
        <w:rPr>
          <w:rFonts w:ascii="Calibri" w:hAnsi="Calibri" w:cs="Calibri"/>
          <w:b/>
          <w:color w:val="1D2129"/>
          <w:highlight w:val="white"/>
        </w:rPr>
        <w:t xml:space="preserve">                     </w:t>
      </w:r>
      <w:r w:rsidR="00FE3F5F">
        <w:rPr>
          <w:rFonts w:ascii="Calibri" w:hAnsi="Calibri" w:cs="Calibri"/>
          <w:b/>
          <w:color w:val="1D2129"/>
          <w:highlight w:val="white"/>
        </w:rPr>
        <w:t>+</w:t>
      </w:r>
      <w:r w:rsidR="00FE3F5F">
        <w:rPr>
          <w:rFonts w:ascii="Calibri" w:hAnsi="Calibri" w:cs="Calibri"/>
          <w:color w:val="1D2129"/>
          <w:highlight w:val="white"/>
        </w:rPr>
        <w:t>63 9752610881</w:t>
      </w:r>
    </w:p>
    <w:p w:rsidR="00FC03F6" w:rsidRPr="00F7770C" w:rsidRDefault="00FE3F5F" w:rsidP="00FC0474">
      <w:pPr>
        <w:autoSpaceDE w:val="0"/>
        <w:autoSpaceDN w:val="0"/>
        <w:adjustRightInd w:val="0"/>
        <w:spacing w:before="90" w:after="90" w:line="240" w:lineRule="auto"/>
        <w:rPr>
          <w:rFonts w:ascii="Arial" w:hAnsi="Arial" w:cs="Arial"/>
          <w:b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2.</w:t>
      </w:r>
      <w:r w:rsidR="00F7770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F7770C" w:rsidRPr="00F7770C">
        <w:rPr>
          <w:rFonts w:ascii="Arial" w:hAnsi="Arial" w:cs="Arial"/>
          <w:b/>
          <w:color w:val="000000"/>
          <w:sz w:val="20"/>
          <w:szCs w:val="20"/>
          <w:highlight w:val="white"/>
        </w:rPr>
        <w:t>Shan</w:t>
      </w:r>
      <w:r w:rsidR="00614B25">
        <w:rPr>
          <w:rFonts w:ascii="Arial" w:hAnsi="Arial" w:cs="Arial"/>
          <w:b/>
          <w:color w:val="000000"/>
          <w:sz w:val="20"/>
          <w:szCs w:val="20"/>
          <w:highlight w:val="white"/>
        </w:rPr>
        <w:t xml:space="preserve"> Archer</w:t>
      </w:r>
      <w:r w:rsidR="00F7770C" w:rsidRPr="00F7770C">
        <w:rPr>
          <w:rFonts w:ascii="Arial" w:hAnsi="Arial" w:cs="Arial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="00F7770C" w:rsidRPr="00F7770C">
        <w:rPr>
          <w:rFonts w:ascii="Arial" w:hAnsi="Arial" w:cs="Arial"/>
          <w:b/>
          <w:color w:val="000000"/>
          <w:sz w:val="20"/>
          <w:szCs w:val="20"/>
          <w:highlight w:val="white"/>
        </w:rPr>
        <w:t>Baco</w:t>
      </w:r>
      <w:proofErr w:type="spellEnd"/>
    </w:p>
    <w:p w:rsidR="00F7770C" w:rsidRDefault="00F7770C" w:rsidP="00FC0474">
      <w:pPr>
        <w:autoSpaceDE w:val="0"/>
        <w:autoSpaceDN w:val="0"/>
        <w:adjustRightInd w:val="0"/>
        <w:spacing w:before="90" w:after="9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I.T Consultant</w:t>
      </w:r>
    </w:p>
    <w:p w:rsidR="00F7770C" w:rsidRDefault="00F7770C" w:rsidP="00FC0474">
      <w:pPr>
        <w:autoSpaceDE w:val="0"/>
        <w:autoSpaceDN w:val="0"/>
        <w:adjustRightInd w:val="0"/>
        <w:spacing w:before="90" w:after="9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MSU IIT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Iligan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City</w:t>
      </w:r>
    </w:p>
    <w:p w:rsidR="00614B25" w:rsidRDefault="00F7770C" w:rsidP="00FC0474">
      <w:pPr>
        <w:autoSpaceDE w:val="0"/>
        <w:autoSpaceDN w:val="0"/>
        <w:adjustRightInd w:val="0"/>
        <w:spacing w:before="90" w:after="9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+63 09052438169</w:t>
      </w:r>
    </w:p>
    <w:p w:rsidR="00614B25" w:rsidRDefault="00614B25" w:rsidP="00FD642F">
      <w:pPr>
        <w:autoSpaceDE w:val="0"/>
        <w:autoSpaceDN w:val="0"/>
        <w:adjustRightInd w:val="0"/>
        <w:spacing w:before="90" w:after="9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3.</w:t>
      </w:r>
      <w:r w:rsidR="00FD642F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="00FD642F" w:rsidRPr="00FD642F">
        <w:rPr>
          <w:rFonts w:ascii="Arial" w:hAnsi="Arial" w:cs="Arial"/>
          <w:b/>
          <w:color w:val="000000"/>
          <w:sz w:val="20"/>
          <w:szCs w:val="20"/>
        </w:rPr>
        <w:t>Johari</w:t>
      </w:r>
      <w:proofErr w:type="spellEnd"/>
      <w:r w:rsidR="00FD642F" w:rsidRPr="00FD642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FD642F" w:rsidRPr="00FD642F">
        <w:rPr>
          <w:rFonts w:ascii="Arial" w:hAnsi="Arial" w:cs="Arial"/>
          <w:b/>
          <w:color w:val="000000"/>
          <w:sz w:val="20"/>
          <w:szCs w:val="20"/>
        </w:rPr>
        <w:t>Sanggacala</w:t>
      </w:r>
      <w:proofErr w:type="spellEnd"/>
    </w:p>
    <w:p w:rsidR="00FD642F" w:rsidRDefault="00FD642F" w:rsidP="00FD642F">
      <w:pPr>
        <w:autoSpaceDE w:val="0"/>
        <w:autoSpaceDN w:val="0"/>
        <w:adjustRightInd w:val="0"/>
        <w:spacing w:before="90" w:after="9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Registered Nurse </w:t>
      </w:r>
    </w:p>
    <w:p w:rsidR="00FD642F" w:rsidRDefault="00FD642F" w:rsidP="00FD642F">
      <w:pPr>
        <w:autoSpaceDE w:val="0"/>
        <w:autoSpaceDN w:val="0"/>
        <w:adjustRightInd w:val="0"/>
        <w:spacing w:before="90" w:after="9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Adventist Medical</w:t>
      </w:r>
      <w:r w:rsidR="009648B2">
        <w:rPr>
          <w:rFonts w:ascii="Arial" w:hAnsi="Arial" w:cs="Arial"/>
          <w:color w:val="000000"/>
          <w:sz w:val="20"/>
          <w:szCs w:val="20"/>
        </w:rPr>
        <w:t xml:space="preserve"> Center</w:t>
      </w:r>
      <w:r>
        <w:rPr>
          <w:rFonts w:ascii="Arial" w:hAnsi="Arial" w:cs="Arial"/>
          <w:color w:val="000000"/>
          <w:sz w:val="20"/>
          <w:szCs w:val="20"/>
        </w:rPr>
        <w:t xml:space="preserve"> College</w:t>
      </w:r>
    </w:p>
    <w:p w:rsidR="00FD642F" w:rsidRDefault="00FD642F" w:rsidP="00FD642F">
      <w:pPr>
        <w:tabs>
          <w:tab w:val="left" w:pos="1080"/>
        </w:tabs>
        <w:autoSpaceDE w:val="0"/>
        <w:autoSpaceDN w:val="0"/>
        <w:adjustRightInd w:val="0"/>
        <w:spacing w:before="90" w:after="90" w:line="240" w:lineRule="auto"/>
        <w:rPr>
          <w:rFonts w:ascii="Calibri" w:hAnsi="Calibri" w:cs="Calibri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+63 9129074778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     </w:t>
      </w:r>
    </w:p>
    <w:p w:rsidR="00FD642F" w:rsidRDefault="00FD642F" w:rsidP="00FC0474">
      <w:pPr>
        <w:tabs>
          <w:tab w:val="left" w:pos="705"/>
          <w:tab w:val="left" w:pos="975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FD642F" w:rsidRDefault="00FD642F" w:rsidP="00FD642F">
      <w:pPr>
        <w:tabs>
          <w:tab w:val="left" w:pos="705"/>
          <w:tab w:val="left" w:pos="975"/>
        </w:tabs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     </w:t>
      </w:r>
    </w:p>
    <w:p w:rsidR="00FC03F6" w:rsidRDefault="00614B25" w:rsidP="00614B25">
      <w:pPr>
        <w:spacing w:after="0"/>
      </w:pPr>
      <w:r>
        <w:t xml:space="preserve">                      </w:t>
      </w:r>
    </w:p>
    <w:sectPr w:rsidR="00FC03F6" w:rsidSect="0099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F4859E8"/>
    <w:lvl w:ilvl="0">
      <w:numFmt w:val="bullet"/>
      <w:lvlText w:val="*"/>
      <w:lvlJc w:val="left"/>
    </w:lvl>
  </w:abstractNum>
  <w:abstractNum w:abstractNumId="1">
    <w:nsid w:val="0B5C7E7D"/>
    <w:multiLevelType w:val="hybridMultilevel"/>
    <w:tmpl w:val="09648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D22BD"/>
    <w:multiLevelType w:val="hybridMultilevel"/>
    <w:tmpl w:val="272AD1C4"/>
    <w:lvl w:ilvl="0" w:tplc="35D6AA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3F6"/>
    <w:rsid w:val="000643D5"/>
    <w:rsid w:val="00087F5A"/>
    <w:rsid w:val="002D71E2"/>
    <w:rsid w:val="00306003"/>
    <w:rsid w:val="0034264A"/>
    <w:rsid w:val="0049203E"/>
    <w:rsid w:val="0050074B"/>
    <w:rsid w:val="005B734F"/>
    <w:rsid w:val="00614B25"/>
    <w:rsid w:val="00696FB9"/>
    <w:rsid w:val="006E307F"/>
    <w:rsid w:val="008D6B03"/>
    <w:rsid w:val="009419C9"/>
    <w:rsid w:val="00947DB7"/>
    <w:rsid w:val="009648B2"/>
    <w:rsid w:val="00975B5E"/>
    <w:rsid w:val="009956B1"/>
    <w:rsid w:val="00AA6779"/>
    <w:rsid w:val="00C7233E"/>
    <w:rsid w:val="00D62DF8"/>
    <w:rsid w:val="00EC2A50"/>
    <w:rsid w:val="00F30F37"/>
    <w:rsid w:val="00F7770C"/>
    <w:rsid w:val="00FC03F6"/>
    <w:rsid w:val="00FC0474"/>
    <w:rsid w:val="00FD642F"/>
    <w:rsid w:val="00FE3F5F"/>
    <w:rsid w:val="00FF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3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D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3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mpacmozher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A4F97-DAA7-45A2-BD9D-1458F968C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client</cp:lastModifiedBy>
  <cp:revision>2</cp:revision>
  <dcterms:created xsi:type="dcterms:W3CDTF">2020-02-27T02:12:00Z</dcterms:created>
  <dcterms:modified xsi:type="dcterms:W3CDTF">2020-02-27T02:12:00Z</dcterms:modified>
</cp:coreProperties>
</file>