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59F0" w14:textId="77777777" w:rsidR="007F7EC3" w:rsidRDefault="00000000">
      <w:pPr>
        <w:pStyle w:val="Titolo"/>
        <w:jc w:val="center"/>
      </w:pPr>
      <w:r>
        <w:t>ESP32 HTTP Endpoint – Production Checklist (Extended Edition)</w:t>
      </w:r>
    </w:p>
    <w:p w14:paraId="7009FC10" w14:textId="77777777" w:rsidR="007F7EC3" w:rsidRDefault="00000000">
      <w:r>
        <w:t>A practical validation and hardening guide for developers using the ESP32_IDF_HTTP_ENDPOINT Lite repository as a foundation for production-ready firmware.</w:t>
      </w:r>
    </w:p>
    <w:p w14:paraId="1410F0C0" w14:textId="3F24FA37" w:rsidR="007F7EC3" w:rsidRDefault="00000000">
      <w:r>
        <w:t>Version: 1.0</w:t>
      </w:r>
    </w:p>
    <w:p w14:paraId="68F0BFED" w14:textId="77777777" w:rsidR="007F7EC3" w:rsidRDefault="00000000">
      <w:r>
        <w:br w:type="page"/>
      </w:r>
    </w:p>
    <w:p w14:paraId="76FFE08E" w14:textId="77777777" w:rsidR="007F7EC3" w:rsidRDefault="00000000">
      <w:pPr>
        <w:pStyle w:val="Titolo1"/>
      </w:pPr>
      <w:r>
        <w:lastRenderedPageBreak/>
        <w:t>1. Purpose of This Document</w:t>
      </w:r>
    </w:p>
    <w:p w14:paraId="51569248" w14:textId="77777777" w:rsidR="007F7EC3" w:rsidRDefault="00000000">
      <w:r>
        <w:t>This checklist is designed to help embedded developers transition an ESP-IDF HTTP endpoint project from a functional demo (Lite) to a stable and production-ready implementation.</w:t>
      </w:r>
    </w:p>
    <w:p w14:paraId="0136C72D" w14:textId="77777777" w:rsidR="007F7EC3" w:rsidRDefault="00000000">
      <w:r>
        <w:t>It focuses on validation, structure, reliability, security, and maintainability.</w:t>
      </w:r>
    </w:p>
    <w:p w14:paraId="30E4685B" w14:textId="77777777" w:rsidR="007F7EC3" w:rsidRDefault="00000000">
      <w:pPr>
        <w:pStyle w:val="Titolo1"/>
      </w:pPr>
      <w:r>
        <w:t>2. Network Initialization Validation</w:t>
      </w:r>
    </w:p>
    <w:p w14:paraId="45842936" w14:textId="7171F37C" w:rsidR="007F7EC3" w:rsidRDefault="00000000" w:rsidP="00EF696D">
      <w:pPr>
        <w:pStyle w:val="Puntoelenco"/>
        <w:jc w:val="both"/>
      </w:pPr>
      <w:r>
        <w:t xml:space="preserve"> Wi-Fi credentials configurable via menuconfig or secure storage.</w:t>
      </w:r>
    </w:p>
    <w:p w14:paraId="7A2DDD02" w14:textId="3B96CA6B" w:rsidR="007F7EC3" w:rsidRDefault="00000000">
      <w:pPr>
        <w:pStyle w:val="Puntoelenco"/>
      </w:pPr>
      <w:r>
        <w:t xml:space="preserve"> System waits for IP acquisition before starting HTTP server.</w:t>
      </w:r>
    </w:p>
    <w:p w14:paraId="4C849CE6" w14:textId="22E033C7" w:rsidR="007F7EC3" w:rsidRDefault="00000000">
      <w:pPr>
        <w:pStyle w:val="Puntoelenco"/>
      </w:pPr>
      <w:r>
        <w:t xml:space="preserve"> Reconnect logic implemented on Wi-Fi disconnection.</w:t>
      </w:r>
    </w:p>
    <w:p w14:paraId="1683F11C" w14:textId="0E2F2905" w:rsidR="007F7EC3" w:rsidRDefault="00000000">
      <w:pPr>
        <w:pStyle w:val="Puntoelenco"/>
      </w:pPr>
      <w:r>
        <w:t xml:space="preserve"> Proper event handler registration and cleanup.</w:t>
      </w:r>
    </w:p>
    <w:p w14:paraId="5EC57292" w14:textId="4245627C" w:rsidR="007F7EC3" w:rsidRDefault="00000000">
      <w:pPr>
        <w:pStyle w:val="Puntoelenco"/>
      </w:pPr>
      <w:r>
        <w:t xml:space="preserve"> IP address logged clearly at boot.</w:t>
      </w:r>
    </w:p>
    <w:p w14:paraId="5E13B551" w14:textId="77777777" w:rsidR="007F7EC3" w:rsidRDefault="00000000">
      <w:pPr>
        <w:pStyle w:val="Titolo1"/>
      </w:pPr>
      <w:r>
        <w:t>3. HTTP Server Initialization</w:t>
      </w:r>
    </w:p>
    <w:p w14:paraId="351FD8A4" w14:textId="7ADFF554" w:rsidR="007F7EC3" w:rsidRDefault="00000000">
      <w:pPr>
        <w:pStyle w:val="Puntoelenco"/>
      </w:pPr>
      <w:r>
        <w:t xml:space="preserve"> httpd_start() return value checked.</w:t>
      </w:r>
    </w:p>
    <w:p w14:paraId="21C6DADB" w14:textId="7CD37FE3" w:rsidR="007F7EC3" w:rsidRDefault="00000000">
      <w:pPr>
        <w:pStyle w:val="Puntoelenco"/>
      </w:pPr>
      <w:r>
        <w:t xml:space="preserve"> Server configuration reviewed (stack size, task priority, max URI handlers).</w:t>
      </w:r>
    </w:p>
    <w:p w14:paraId="64C6BDC7" w14:textId="58DE28B7" w:rsidR="007F7EC3" w:rsidRDefault="00000000">
      <w:pPr>
        <w:pStyle w:val="Puntoelenco"/>
      </w:pPr>
      <w:r>
        <w:t xml:space="preserve"> Server starts only after network readiness.</w:t>
      </w:r>
    </w:p>
    <w:p w14:paraId="376B5A4E" w14:textId="5DCCDB0E" w:rsidR="007F7EC3" w:rsidRDefault="00000000">
      <w:pPr>
        <w:pStyle w:val="Puntoelenco"/>
      </w:pPr>
      <w:r>
        <w:t xml:space="preserve"> Graceful shutdown logic available (httpd_stop).</w:t>
      </w:r>
    </w:p>
    <w:p w14:paraId="2C74221A" w14:textId="16FC9B7A" w:rsidR="007F7EC3" w:rsidRDefault="00000000">
      <w:pPr>
        <w:pStyle w:val="Puntoelenco"/>
      </w:pPr>
      <w:r>
        <w:t xml:space="preserve"> Timeout values reviewed for expected use case.</w:t>
      </w:r>
    </w:p>
    <w:p w14:paraId="6C601341" w14:textId="77777777" w:rsidR="007F7EC3" w:rsidRDefault="00000000">
      <w:pPr>
        <w:pStyle w:val="Titolo1"/>
      </w:pPr>
      <w:r>
        <w:t>4. Endpoint Architecture Review</w:t>
      </w:r>
    </w:p>
    <w:p w14:paraId="3CCF89FE" w14:textId="73E566AB" w:rsidR="007F7EC3" w:rsidRDefault="00000000">
      <w:pPr>
        <w:pStyle w:val="Puntoelenco"/>
      </w:pPr>
      <w:r>
        <w:t xml:space="preserve"> Clear separation between HTTP layer and business logic.</w:t>
      </w:r>
    </w:p>
    <w:p w14:paraId="00EDA5FA" w14:textId="42A095AC" w:rsidR="007F7EC3" w:rsidRDefault="00000000">
      <w:pPr>
        <w:pStyle w:val="Puntoelenco"/>
      </w:pPr>
      <w:r>
        <w:t xml:space="preserve"> Each URI handler performs minimal logic and delegates processing.</w:t>
      </w:r>
    </w:p>
    <w:p w14:paraId="38050CFC" w14:textId="259AC286" w:rsidR="007F7EC3" w:rsidRDefault="00000000">
      <w:pPr>
        <w:pStyle w:val="Puntoelenco"/>
      </w:pPr>
      <w:r>
        <w:t xml:space="preserve"> Query parameters validated before usage.</w:t>
      </w:r>
    </w:p>
    <w:p w14:paraId="34CFFCFC" w14:textId="3D255CC1" w:rsidR="007F7EC3" w:rsidRDefault="00000000">
      <w:pPr>
        <w:pStyle w:val="Puntoelenco"/>
      </w:pPr>
      <w:r>
        <w:t xml:space="preserve"> JSON responses structured consistently.</w:t>
      </w:r>
    </w:p>
    <w:p w14:paraId="2A2921E5" w14:textId="5D643C4A" w:rsidR="007F7EC3" w:rsidRDefault="00000000">
      <w:pPr>
        <w:pStyle w:val="Puntoelenco"/>
      </w:pPr>
      <w:r>
        <w:t xml:space="preserve"> Error codes returned appropriately (400, 404, 500).</w:t>
      </w:r>
    </w:p>
    <w:p w14:paraId="07061993" w14:textId="7A9DDE5C" w:rsidR="007F7EC3" w:rsidRDefault="007F7EC3"/>
    <w:p w14:paraId="100FC58B" w14:textId="77777777" w:rsidR="007F7EC3" w:rsidRDefault="00000000">
      <w:pPr>
        <w:pStyle w:val="Titolo1"/>
      </w:pPr>
      <w:r>
        <w:t>5. Memory and Resource Management</w:t>
      </w:r>
    </w:p>
    <w:p w14:paraId="481A0E42" w14:textId="6969DD77" w:rsidR="007F7EC3" w:rsidRDefault="00000000">
      <w:pPr>
        <w:pStyle w:val="Puntoelenco"/>
      </w:pPr>
      <w:r>
        <w:t xml:space="preserve"> Heap usage monitored before and after HTTP requests.</w:t>
      </w:r>
    </w:p>
    <w:p w14:paraId="2AA1CCA0" w14:textId="1D61FE5E" w:rsidR="007F7EC3" w:rsidRDefault="00000000">
      <w:pPr>
        <w:pStyle w:val="Puntoelenco"/>
      </w:pPr>
      <w:r>
        <w:t xml:space="preserve"> No dynamic allocation without proper free().</w:t>
      </w:r>
    </w:p>
    <w:p w14:paraId="1C33D704" w14:textId="53681159" w:rsidR="007F7EC3" w:rsidRDefault="00000000">
      <w:pPr>
        <w:pStyle w:val="Puntoelenco"/>
      </w:pPr>
      <w:r>
        <w:t xml:space="preserve"> Stack size validated under stress conditions.</w:t>
      </w:r>
    </w:p>
    <w:p w14:paraId="0BCC7379" w14:textId="5A6E5BD2" w:rsidR="007F7EC3" w:rsidRDefault="00000000">
      <w:pPr>
        <w:pStyle w:val="Puntoelenco"/>
      </w:pPr>
      <w:r>
        <w:t xml:space="preserve"> Large buffers avoided or statically allocated when possible.</w:t>
      </w:r>
    </w:p>
    <w:p w14:paraId="3D769338" w14:textId="56C574FC" w:rsidR="007F7EC3" w:rsidRDefault="00000000">
      <w:pPr>
        <w:pStyle w:val="Puntoelenco"/>
      </w:pPr>
      <w:r>
        <w:t xml:space="preserve"> No memory leaks after repeated endpoint calls.</w:t>
      </w:r>
    </w:p>
    <w:p w14:paraId="08FA8FE8" w14:textId="77777777" w:rsidR="007F7EC3" w:rsidRDefault="00000000">
      <w:r>
        <w:br w:type="page"/>
      </w:r>
    </w:p>
    <w:p w14:paraId="0F6F727A" w14:textId="77777777" w:rsidR="007F7EC3" w:rsidRDefault="00000000">
      <w:pPr>
        <w:pStyle w:val="Titolo1"/>
      </w:pPr>
      <w:r>
        <w:lastRenderedPageBreak/>
        <w:t>6. Error Handling and Input Validation</w:t>
      </w:r>
    </w:p>
    <w:p w14:paraId="418778D4" w14:textId="7025BE63" w:rsidR="007F7EC3" w:rsidRDefault="00000000">
      <w:pPr>
        <w:pStyle w:val="Puntoelenco"/>
      </w:pPr>
      <w:r>
        <w:t xml:space="preserve"> Missing parameters handled gracefully.</w:t>
      </w:r>
    </w:p>
    <w:p w14:paraId="053333F0" w14:textId="7305C9CF" w:rsidR="007F7EC3" w:rsidRDefault="00000000">
      <w:pPr>
        <w:pStyle w:val="Puntoelenco"/>
      </w:pPr>
      <w:r>
        <w:t xml:space="preserve"> Invalid values return clear error messages.</w:t>
      </w:r>
    </w:p>
    <w:p w14:paraId="185C2647" w14:textId="401BEF21" w:rsidR="007F7EC3" w:rsidRDefault="00000000">
      <w:pPr>
        <w:pStyle w:val="Puntoelenco"/>
      </w:pPr>
      <w:r>
        <w:t xml:space="preserve"> Boundary conditions tested (max/min values).</w:t>
      </w:r>
    </w:p>
    <w:p w14:paraId="22352C17" w14:textId="0AB1923E" w:rsidR="007F7EC3" w:rsidRDefault="00000000">
      <w:pPr>
        <w:pStyle w:val="Puntoelenco"/>
      </w:pPr>
      <w:r>
        <w:t xml:space="preserve"> Malformed HTTP requests tested.</w:t>
      </w:r>
    </w:p>
    <w:p w14:paraId="6CE92DF8" w14:textId="5944126A" w:rsidR="007F7EC3" w:rsidRDefault="00000000">
      <w:pPr>
        <w:pStyle w:val="Puntoelenco"/>
      </w:pPr>
      <w:r>
        <w:t xml:space="preserve"> Unexpected states logged with warning level.</w:t>
      </w:r>
    </w:p>
    <w:p w14:paraId="4895651A" w14:textId="1568594C" w:rsidR="007F7EC3" w:rsidRDefault="007F7EC3"/>
    <w:p w14:paraId="26546067" w14:textId="77777777" w:rsidR="007F7EC3" w:rsidRDefault="00000000">
      <w:pPr>
        <w:pStyle w:val="Titolo1"/>
      </w:pPr>
      <w:r>
        <w:t>7. Logging Strategy</w:t>
      </w:r>
    </w:p>
    <w:p w14:paraId="0E030D9D" w14:textId="238347B3" w:rsidR="007F7EC3" w:rsidRDefault="00000000">
      <w:pPr>
        <w:pStyle w:val="Puntoelenco"/>
      </w:pPr>
      <w:r>
        <w:t xml:space="preserve"> Log levels configurable (INFO, WARN, ERROR).</w:t>
      </w:r>
    </w:p>
    <w:p w14:paraId="262DEA5F" w14:textId="7E6253AC" w:rsidR="007F7EC3" w:rsidRDefault="00000000">
      <w:pPr>
        <w:pStyle w:val="Puntoelenco"/>
      </w:pPr>
      <w:r>
        <w:t xml:space="preserve"> Sensitive data not printed in logs.</w:t>
      </w:r>
    </w:p>
    <w:p w14:paraId="4A850A0A" w14:textId="1D30EFCA" w:rsidR="007F7EC3" w:rsidRDefault="00000000">
      <w:pPr>
        <w:pStyle w:val="Puntoelenco"/>
      </w:pPr>
      <w:r>
        <w:t xml:space="preserve"> HTTP request entry logged minimally.</w:t>
      </w:r>
    </w:p>
    <w:p w14:paraId="6CDEFF11" w14:textId="796BC70F" w:rsidR="007F7EC3" w:rsidRDefault="00000000">
      <w:pPr>
        <w:pStyle w:val="Puntoelenco"/>
      </w:pPr>
      <w:r>
        <w:t xml:space="preserve"> Production build reduces verbose debug output.</w:t>
      </w:r>
    </w:p>
    <w:p w14:paraId="41EC1C6C" w14:textId="5F368569" w:rsidR="007F7EC3" w:rsidRDefault="007F7EC3"/>
    <w:p w14:paraId="1A0B2EC8" w14:textId="77777777" w:rsidR="007F7EC3" w:rsidRDefault="00000000">
      <w:pPr>
        <w:pStyle w:val="Titolo1"/>
      </w:pPr>
      <w:r>
        <w:t>8. Basic Security Hardening</w:t>
      </w:r>
    </w:p>
    <w:p w14:paraId="3A0E7670" w14:textId="36C090DF" w:rsidR="007F7EC3" w:rsidRDefault="00000000">
      <w:pPr>
        <w:pStyle w:val="Puntoelenco"/>
      </w:pPr>
      <w:r>
        <w:t xml:space="preserve"> Input sanitization applied to query strings.</w:t>
      </w:r>
    </w:p>
    <w:p w14:paraId="57E280FA" w14:textId="14828FC2" w:rsidR="007F7EC3" w:rsidRDefault="00000000">
      <w:pPr>
        <w:pStyle w:val="Puntoelenco"/>
      </w:pPr>
      <w:r>
        <w:t xml:space="preserve"> Optional authentication mechanism considered (token/header-based).</w:t>
      </w:r>
    </w:p>
    <w:p w14:paraId="277ACBF1" w14:textId="6FD1C9A9" w:rsidR="007F7EC3" w:rsidRDefault="00000000">
      <w:pPr>
        <w:pStyle w:val="Puntoelenco"/>
      </w:pPr>
      <w:r>
        <w:t xml:space="preserve"> Server bound only to required interface.</w:t>
      </w:r>
    </w:p>
    <w:p w14:paraId="2CEE9D37" w14:textId="5E323D79" w:rsidR="007F7EC3" w:rsidRDefault="00000000">
      <w:pPr>
        <w:pStyle w:val="Puntoelenco"/>
      </w:pPr>
      <w:r>
        <w:t xml:space="preserve"> Rate limiting strategy evaluated.</w:t>
      </w:r>
    </w:p>
    <w:p w14:paraId="59121774" w14:textId="486D2625" w:rsidR="007F7EC3" w:rsidRDefault="00000000">
      <w:pPr>
        <w:pStyle w:val="Puntoelenco"/>
      </w:pPr>
      <w:r>
        <w:t xml:space="preserve"> HTTPS feasibility evaluated if required by product scope.</w:t>
      </w:r>
    </w:p>
    <w:p w14:paraId="261A9A21" w14:textId="49A8EDF4" w:rsidR="007F7EC3" w:rsidRDefault="007F7EC3"/>
    <w:p w14:paraId="6597A76C" w14:textId="77777777" w:rsidR="007F7EC3" w:rsidRDefault="00000000">
      <w:pPr>
        <w:pStyle w:val="Titolo1"/>
      </w:pPr>
      <w:r>
        <w:t>9. Functional Testing Scenarios</w:t>
      </w:r>
    </w:p>
    <w:p w14:paraId="05FEC65C" w14:textId="77777777" w:rsidR="007F7EC3" w:rsidRDefault="00000000">
      <w:r>
        <w:t>Test using curl or Postman:</w:t>
      </w:r>
    </w:p>
    <w:p w14:paraId="1A0C6F05" w14:textId="77777777" w:rsidR="007F7EC3" w:rsidRDefault="00000000">
      <w:r>
        <w:t>curl "http://&lt;ESP_IP&gt;/api/led?state=on"</w:t>
      </w:r>
    </w:p>
    <w:p w14:paraId="6A0BE41D" w14:textId="77777777" w:rsidR="007F7EC3" w:rsidRDefault="00000000">
      <w:r>
        <w:t>curl "http://&lt;ESP_IP&gt;/api/led?state=off"</w:t>
      </w:r>
    </w:p>
    <w:p w14:paraId="653B0972" w14:textId="77777777" w:rsidR="007F7EC3" w:rsidRDefault="00000000">
      <w:r>
        <w:t>curl "http://&lt;ESP_IP&gt;/api/led?level=1"</w:t>
      </w:r>
    </w:p>
    <w:p w14:paraId="24E63D3F" w14:textId="1E5D3575" w:rsidR="007F7EC3" w:rsidRDefault="00000000">
      <w:pPr>
        <w:pStyle w:val="Puntoelenco"/>
      </w:pPr>
      <w:r>
        <w:t xml:space="preserve"> Correct JSON response returned.</w:t>
      </w:r>
    </w:p>
    <w:p w14:paraId="2FC863C4" w14:textId="78D87F13" w:rsidR="007F7EC3" w:rsidRDefault="00000000">
      <w:pPr>
        <w:pStyle w:val="Puntoelenco"/>
      </w:pPr>
      <w:r>
        <w:t xml:space="preserve"> GPIO/LED state </w:t>
      </w:r>
      <w:proofErr w:type="gramStart"/>
      <w:r>
        <w:t>matches</w:t>
      </w:r>
      <w:proofErr w:type="gramEnd"/>
      <w:r>
        <w:t xml:space="preserve"> request.</w:t>
      </w:r>
    </w:p>
    <w:p w14:paraId="35A833CA" w14:textId="248FF73C" w:rsidR="007F7EC3" w:rsidRDefault="00000000">
      <w:pPr>
        <w:pStyle w:val="Puntoelenco"/>
      </w:pPr>
      <w:r>
        <w:t xml:space="preserve"> Multiple sequential requests do not crash system.</w:t>
      </w:r>
    </w:p>
    <w:p w14:paraId="10D7A134" w14:textId="420C9209" w:rsidR="007F7EC3" w:rsidRDefault="00000000">
      <w:pPr>
        <w:pStyle w:val="Puntoelenco"/>
      </w:pPr>
      <w:r>
        <w:t xml:space="preserve"> Invalid request does not reboot device.</w:t>
      </w:r>
    </w:p>
    <w:p w14:paraId="3B50130B" w14:textId="77777777" w:rsidR="007F7EC3" w:rsidRDefault="00000000">
      <w:r>
        <w:br w:type="page"/>
      </w:r>
    </w:p>
    <w:p w14:paraId="09F76DF5" w14:textId="77777777" w:rsidR="007F7EC3" w:rsidRDefault="00000000">
      <w:pPr>
        <w:pStyle w:val="Titolo1"/>
      </w:pPr>
      <w:r>
        <w:lastRenderedPageBreak/>
        <w:t>10. Pre-Release Validation Checklist</w:t>
      </w:r>
    </w:p>
    <w:p w14:paraId="74420520" w14:textId="774B49EB" w:rsidR="007F7EC3" w:rsidRDefault="00000000">
      <w:pPr>
        <w:pStyle w:val="Puntoelenco"/>
      </w:pPr>
      <w:r>
        <w:t xml:space="preserve"> Firmware built with production flags.</w:t>
      </w:r>
    </w:p>
    <w:p w14:paraId="23CB9483" w14:textId="1E5FB6BB" w:rsidR="007F7EC3" w:rsidRDefault="00000000">
      <w:pPr>
        <w:pStyle w:val="Puntoelenco"/>
      </w:pPr>
      <w:r>
        <w:t xml:space="preserve"> Watchdog enabled and tested.</w:t>
      </w:r>
    </w:p>
    <w:p w14:paraId="540D310B" w14:textId="58F1EF3C" w:rsidR="007F7EC3" w:rsidRDefault="00000000">
      <w:pPr>
        <w:pStyle w:val="Puntoelenco"/>
      </w:pPr>
      <w:r>
        <w:t xml:space="preserve"> Power-cycle tested multiple times.</w:t>
      </w:r>
    </w:p>
    <w:p w14:paraId="191F4977" w14:textId="5473BFB1" w:rsidR="007F7EC3" w:rsidRDefault="00000000">
      <w:pPr>
        <w:pStyle w:val="Puntoelenco"/>
      </w:pPr>
      <w:r>
        <w:t xml:space="preserve"> Stress test performed (100+ requests).</w:t>
      </w:r>
    </w:p>
    <w:p w14:paraId="6052253B" w14:textId="778DBC8B" w:rsidR="007F7EC3" w:rsidRDefault="00000000">
      <w:pPr>
        <w:pStyle w:val="Puntoelenco"/>
      </w:pPr>
      <w:r>
        <w:t xml:space="preserve"> Memory usage recorded and documented.</w:t>
      </w:r>
    </w:p>
    <w:p w14:paraId="4A6B41D1" w14:textId="13871922" w:rsidR="007F7EC3" w:rsidRDefault="00000000">
      <w:pPr>
        <w:pStyle w:val="Puntoelenco"/>
      </w:pPr>
      <w:r>
        <w:t xml:space="preserve"> Version number incremented and documented.</w:t>
      </w:r>
    </w:p>
    <w:p w14:paraId="0FC8D2A9" w14:textId="70BD7730" w:rsidR="007F7EC3" w:rsidRDefault="007F7EC3"/>
    <w:p w14:paraId="264647CE" w14:textId="77777777" w:rsidR="007F7EC3" w:rsidRDefault="00000000">
      <w:pPr>
        <w:pStyle w:val="Titolo1"/>
      </w:pPr>
      <w:r>
        <w:t>11. Upgrade Path to Professional Template</w:t>
      </w:r>
    </w:p>
    <w:p w14:paraId="713D7C54" w14:textId="77777777" w:rsidR="007F7EC3" w:rsidRDefault="00000000">
      <w:r>
        <w:t>If you are planning to scale this Lite HTTP example into a reusable product component, consider implementing:</w:t>
      </w:r>
    </w:p>
    <w:p w14:paraId="5ED7A231" w14:textId="40DBF1E9" w:rsidR="007F7EC3" w:rsidRDefault="00000000">
      <w:pPr>
        <w:pStyle w:val="Puntoelenco"/>
      </w:pPr>
      <w:r>
        <w:t xml:space="preserve"> Modular endpoint registration system.</w:t>
      </w:r>
    </w:p>
    <w:p w14:paraId="11761F6D" w14:textId="50DC5933" w:rsidR="007F7EC3" w:rsidRDefault="00000000">
      <w:pPr>
        <w:pStyle w:val="Puntoelenco"/>
      </w:pPr>
      <w:r>
        <w:t xml:space="preserve"> Middleware layer abstraction.</w:t>
      </w:r>
    </w:p>
    <w:p w14:paraId="7BA0421B" w14:textId="3056E666" w:rsidR="007F7EC3" w:rsidRDefault="00000000">
      <w:pPr>
        <w:pStyle w:val="Puntoelenco"/>
      </w:pPr>
      <w:r>
        <w:t xml:space="preserve"> Authentication and role management.</w:t>
      </w:r>
    </w:p>
    <w:p w14:paraId="4E14F7C6" w14:textId="10D1ADFA" w:rsidR="007F7EC3" w:rsidRDefault="00000000">
      <w:pPr>
        <w:pStyle w:val="Puntoelenco"/>
      </w:pPr>
      <w:r>
        <w:t xml:space="preserve"> Structured JSON response framework.</w:t>
      </w:r>
    </w:p>
    <w:p w14:paraId="15724B69" w14:textId="570BF7E8" w:rsidR="007F7EC3" w:rsidRDefault="00000000">
      <w:pPr>
        <w:pStyle w:val="Puntoelenco"/>
      </w:pPr>
      <w:r>
        <w:t xml:space="preserve"> Unit testable handler modules.</w:t>
      </w:r>
    </w:p>
    <w:p w14:paraId="5CC3C4DF" w14:textId="01325FF1" w:rsidR="007F7EC3" w:rsidRDefault="00000000">
      <w:pPr>
        <w:pStyle w:val="Puntoelenco"/>
      </w:pPr>
      <w:r>
        <w:t xml:space="preserve"> Integration with OTA system.</w:t>
      </w:r>
    </w:p>
    <w:p w14:paraId="5D649506" w14:textId="2F926C91" w:rsidR="007F7EC3" w:rsidRDefault="007F7EC3"/>
    <w:p w14:paraId="76B5E43D" w14:textId="77777777" w:rsidR="007F7EC3" w:rsidRDefault="00000000">
      <w:pPr>
        <w:pStyle w:val="Titolo1"/>
      </w:pPr>
      <w:r>
        <w:t>12. Final Notes</w:t>
      </w:r>
    </w:p>
    <w:p w14:paraId="3B01E8EE" w14:textId="77777777" w:rsidR="007F7EC3" w:rsidRDefault="00000000">
      <w:r>
        <w:t>This extended checklist is intended to help developers avoid common pitfalls when exposing HTTP APIs on ESP32 devices. While the Lite repository provides a clean starting point, production firmware requires structured validation and disciplined architecture.</w:t>
      </w:r>
    </w:p>
    <w:p w14:paraId="5351B42C" w14:textId="77777777" w:rsidR="007F7EC3" w:rsidRDefault="00000000">
      <w:r>
        <w:t>Use this document as a repeatable release validation template for all future HTTP-based projects.</w:t>
      </w:r>
    </w:p>
    <w:sectPr w:rsidR="007F7E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027819">
    <w:abstractNumId w:val="8"/>
  </w:num>
  <w:num w:numId="2" w16cid:durableId="100610067">
    <w:abstractNumId w:val="6"/>
  </w:num>
  <w:num w:numId="3" w16cid:durableId="818183114">
    <w:abstractNumId w:val="5"/>
  </w:num>
  <w:num w:numId="4" w16cid:durableId="1607419958">
    <w:abstractNumId w:val="4"/>
  </w:num>
  <w:num w:numId="5" w16cid:durableId="1379547165">
    <w:abstractNumId w:val="7"/>
  </w:num>
  <w:num w:numId="6" w16cid:durableId="831413546">
    <w:abstractNumId w:val="3"/>
  </w:num>
  <w:num w:numId="7" w16cid:durableId="46342093">
    <w:abstractNumId w:val="2"/>
  </w:num>
  <w:num w:numId="8" w16cid:durableId="1808165215">
    <w:abstractNumId w:val="1"/>
  </w:num>
  <w:num w:numId="9" w16cid:durableId="1130711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504F"/>
    <w:rsid w:val="007F7EC3"/>
    <w:rsid w:val="00AA1D8D"/>
    <w:rsid w:val="00B47730"/>
    <w:rsid w:val="00CB0664"/>
    <w:rsid w:val="00EF696D"/>
    <w:rsid w:val="00F611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203B36"/>
  <w14:defaultImageDpi w14:val="300"/>
  <w15:docId w15:val="{0523AE10-E414-470B-A973-2EC19599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559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Marco Parise</cp:lastModifiedBy>
  <cp:revision>2</cp:revision>
  <dcterms:created xsi:type="dcterms:W3CDTF">2026-03-02T00:06:00Z</dcterms:created>
  <dcterms:modified xsi:type="dcterms:W3CDTF">2026-03-02T00:06:00Z</dcterms:modified>
  <cp:category/>
</cp:coreProperties>
</file>