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https://nebulaacademy.sharepoint.com/sites/SoftwareEngineeringBootcampV1/Shared%20Documents/Resources/strings.js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String Summary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 set of characters surrounded by quotes " ", ' ', ` `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String are immutable, which means they cannot be changed.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variables to create new strings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Backticks (template literals) vs Single or Double Quotes: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You can include JavaScript within backticks by using ${}, which is called interpolation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Backticks are very literal, until you close them out everything (included new lines will be included)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Backticks are very literal, they include new line characters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var string = `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`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//Single or double quotes will see a new line as a statement finisher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var string2 = 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Concatenation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Joining together of multiple strings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Examples: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str1 + str2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'Hello' + 'World' = 'Hello World'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"Hello" + "World" = "Hello World"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Indices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Each character in a string has an index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Index starts at 0 and counts upwards until the end of the string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Note: .indexOf() is a method, see methods below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Getting Specific Characters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We can get specific characters by using square brackets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Example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'Hello World'[0] = 'H'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'Hello World'[3] = 'l'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'Hello World'[5] = ' 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Note: Empty quotes and quots with a space are completely different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''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 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A common thing is to look for the last character the code for that looks like this: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var str = 'Hello World'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str[str.length - 1] will equal 'd'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We can search for a substring and we will get where it starts as a value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 Example: 'Hello World'.indexOf('llo') =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"h"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toUpperCase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toLowerCase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exclusive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'J'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'Jello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doesn't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'x'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'llama'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Capitals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'Bobby'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'B'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'Bobby'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'b'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ebulaacademy.sharepoint.com/sites/SoftwareEngineeringBootcampV1/Shared%20Documents/Resources/strings.j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