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43FFE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08B43FFF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08B44000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08B44001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08B44002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08B44003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08B44004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08B44005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09D66B70" w14:textId="16B7C997" w:rsidR="00782A9C" w:rsidRDefault="00D54606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Cloud Computing</w:t>
      </w:r>
    </w:p>
    <w:p w14:paraId="08B44006" w14:textId="2E597A40" w:rsidR="00C9345B" w:rsidRDefault="00782A9C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Mathew </w:t>
      </w:r>
      <w:proofErr w:type="spellStart"/>
      <w:r>
        <w:rPr>
          <w:rFonts w:ascii="Times New Roman" w:hAnsi="Times New Roman"/>
        </w:rPr>
        <w:t>Paschall</w:t>
      </w:r>
      <w:proofErr w:type="spellEnd"/>
    </w:p>
    <w:p w14:paraId="08B44007" w14:textId="67807130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  <w:r w:rsidR="005A0EBF">
        <w:rPr>
          <w:rFonts w:ascii="Times New Roman" w:hAnsi="Times New Roman"/>
        </w:rPr>
        <w:t xml:space="preserve">: </w:t>
      </w:r>
      <w:r w:rsidR="00782A9C">
        <w:rPr>
          <w:rFonts w:ascii="Times New Roman" w:hAnsi="Times New Roman"/>
        </w:rPr>
        <w:t>CST-323</w:t>
      </w:r>
    </w:p>
    <w:p w14:paraId="08B44008" w14:textId="629DEEF7" w:rsidR="00334ECF" w:rsidRDefault="00782A9C" w:rsidP="00334ECF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3/24/2019</w:t>
      </w:r>
      <w:r w:rsidR="005A0EBF">
        <w:rPr>
          <w:rFonts w:ascii="Times New Roman" w:hAnsi="Times New Roman"/>
        </w:rPr>
        <w:t xml:space="preserve"> </w:t>
      </w:r>
      <w:r w:rsidR="005A0EBF">
        <w:rPr>
          <w:rFonts w:ascii="Times New Roman" w:hAnsi="Times New Roman"/>
        </w:rPr>
        <w:br/>
      </w:r>
      <w:r w:rsidR="00C9345B">
        <w:rPr>
          <w:rFonts w:ascii="Times New Roman" w:hAnsi="Times New Roman"/>
        </w:rPr>
        <w:br/>
      </w:r>
    </w:p>
    <w:p w14:paraId="08B44009" w14:textId="77777777" w:rsidR="00334ECF" w:rsidRDefault="00334ECF" w:rsidP="00334ECF">
      <w:pPr>
        <w:spacing w:line="480" w:lineRule="auto"/>
        <w:jc w:val="center"/>
        <w:rPr>
          <w:rFonts w:ascii="Times New Roman" w:hAnsi="Times New Roman"/>
        </w:rPr>
        <w:sectPr w:rsidR="00334ECF" w:rsidSect="00FA2D2E">
          <w:headerReference w:type="even" r:id="rId12"/>
          <w:headerReference w:type="default" r:id="rId13"/>
          <w:headerReference w:type="first" r:id="rId14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3C5C4EC6" w14:textId="65E8BD83" w:rsidR="00083598" w:rsidRDefault="000F687B" w:rsidP="00C9345B">
      <w:pPr>
        <w:pStyle w:val="BodyText2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Cloud computing was originally created to allow two or more people to use a computer simultaneously. This was originally sanctioned by DARPA (the Defense Advanced Research Projects Agency), when they presented MIT $2 million for Project </w:t>
      </w:r>
      <w:proofErr w:type="gramStart"/>
      <w:r>
        <w:rPr>
          <w:rFonts w:ascii="Times New Roman" w:hAnsi="Times New Roman"/>
        </w:rPr>
        <w:t>MAC(</w:t>
      </w:r>
      <w:proofErr w:type="gramEnd"/>
      <w:r>
        <w:rPr>
          <w:rFonts w:ascii="Times New Roman" w:hAnsi="Times New Roman"/>
        </w:rPr>
        <w:t xml:space="preserve">Foote 2017). With the creation of the internet in the late 1960’s and further advancements in the 1990’s, virtual private computers became available. </w:t>
      </w:r>
      <w:r w:rsidR="001914F7">
        <w:rPr>
          <w:rFonts w:ascii="Times New Roman" w:hAnsi="Times New Roman"/>
        </w:rPr>
        <w:t>Further developments in the late 1990’s and early 2000’s solidified cloud computing as a viable option for businesses and private users alike. In our current fast-paced, profit oriented time, hosting a service using on-premises hardware is almost unthinkable with the initial cost and time it takes to set up.</w:t>
      </w:r>
      <w:r>
        <w:rPr>
          <w:rFonts w:ascii="Times New Roman" w:hAnsi="Times New Roman"/>
        </w:rPr>
        <w:t xml:space="preserve"> </w:t>
      </w:r>
      <w:r w:rsidR="001914F7">
        <w:rPr>
          <w:rFonts w:ascii="Times New Roman" w:hAnsi="Times New Roman"/>
        </w:rPr>
        <w:t>Today, the cloud offers a cheap, reliable, scalable solution for hosting applications and services for users that should not be overlooked</w:t>
      </w:r>
      <w:bookmarkStart w:id="0" w:name="_GoBack"/>
      <w:bookmarkEnd w:id="0"/>
      <w:r w:rsidR="001914F7">
        <w:rPr>
          <w:rFonts w:ascii="Times New Roman" w:hAnsi="Times New Roman"/>
        </w:rPr>
        <w:t>.</w:t>
      </w:r>
    </w:p>
    <w:p w14:paraId="6EF60552" w14:textId="6F370D34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2E026BD1" w14:textId="2DEF085E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4620D703" w14:textId="74E57843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22438AF1" w14:textId="143608E9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78007F73" w14:textId="46265072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46E8EE05" w14:textId="71001007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2A73D10F" w14:textId="3827F14F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6F613AC3" w14:textId="00184D98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3F657259" w14:textId="31E087AB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0DC1693D" w14:textId="4FEF12E4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21B4847B" w14:textId="254B1962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4D198F01" w14:textId="6890015D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77912B1E" w14:textId="1730120A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2A30D217" w14:textId="2DF888A2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329E853F" w14:textId="066A85ED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3FA085E0" w14:textId="0C3CC5BC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127A6B3B" w14:textId="7D70772B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5E98AA6D" w14:textId="21CEF08A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1AEEA8EA" w14:textId="50D2D71F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5F3B81F6" w14:textId="08F596E8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50AB0245" w14:textId="4B82EF8D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792CCFEF" w14:textId="4731EA40" w:rsidR="000F687B" w:rsidRDefault="000F687B" w:rsidP="00C9345B">
      <w:pPr>
        <w:pStyle w:val="BodyText2"/>
        <w:ind w:firstLine="0"/>
        <w:rPr>
          <w:rFonts w:ascii="Times New Roman" w:hAnsi="Times New Roman"/>
        </w:rPr>
      </w:pPr>
    </w:p>
    <w:p w14:paraId="72CC6BE0" w14:textId="291CAF85" w:rsidR="000F687B" w:rsidRDefault="000F687B" w:rsidP="000F687B">
      <w:pPr>
        <w:pStyle w:val="BodyText2"/>
        <w:ind w:firstLine="0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F687B">
        <w:rPr>
          <w:rFonts w:ascii="Times New Roman" w:hAnsi="Times New Roman"/>
          <w:b/>
          <w:sz w:val="32"/>
          <w:szCs w:val="32"/>
          <w:u w:val="single"/>
        </w:rPr>
        <w:t>References</w:t>
      </w:r>
    </w:p>
    <w:p w14:paraId="4C863ED5" w14:textId="78E433FF" w:rsidR="000F687B" w:rsidRPr="000F687B" w:rsidRDefault="000F687B" w:rsidP="000F687B">
      <w:pPr>
        <w:pStyle w:val="BodyText2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Foote, Keith D., A Brief History of Cloud Computing. June 22, 2017. Retrieved March 24, 2019 from website </w:t>
      </w:r>
      <w:hyperlink r:id="rId15" w:history="1">
        <w:r>
          <w:rPr>
            <w:rStyle w:val="Hyperlink"/>
          </w:rPr>
          <w:t>https://www.dataversity.net/brief-history-cloud-computing/#</w:t>
        </w:r>
      </w:hyperlink>
    </w:p>
    <w:sectPr w:rsidR="000F687B" w:rsidRPr="000F687B" w:rsidSect="00334ECF">
      <w:headerReference w:type="default" r:id="rId16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EAAF6" w14:textId="77777777" w:rsidR="008E47A3" w:rsidRDefault="008E47A3">
      <w:r>
        <w:separator/>
      </w:r>
    </w:p>
  </w:endnote>
  <w:endnote w:type="continuationSeparator" w:id="0">
    <w:p w14:paraId="0C7977AC" w14:textId="77777777" w:rsidR="008E47A3" w:rsidRDefault="008E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41053" w14:textId="77777777" w:rsidR="008E47A3" w:rsidRDefault="008E47A3">
      <w:r>
        <w:separator/>
      </w:r>
    </w:p>
  </w:footnote>
  <w:footnote w:type="continuationSeparator" w:id="0">
    <w:p w14:paraId="0E3AB474" w14:textId="77777777" w:rsidR="008E47A3" w:rsidRDefault="008E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44020" w14:textId="77777777" w:rsidR="00120792" w:rsidRDefault="00120792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B44021" w14:textId="77777777" w:rsidR="00120792" w:rsidRDefault="00120792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44023" w14:textId="3FCB80B8" w:rsidR="00120792" w:rsidRPr="00DC3C69" w:rsidRDefault="00D54606" w:rsidP="00FA2D2E">
    <w:pPr>
      <w:pStyle w:val="Header"/>
      <w:tabs>
        <w:tab w:val="clear" w:pos="4320"/>
        <w:tab w:val="clear" w:pos="8640"/>
        <w:tab w:val="right" w:pos="9000"/>
      </w:tabs>
      <w:ind w:right="360"/>
      <w:rPr>
        <w:rFonts w:ascii="Times New Roman" w:hAnsi="Times New Roman"/>
      </w:rPr>
    </w:pPr>
    <w:r>
      <w:rPr>
        <w:rStyle w:val="PageNumber"/>
        <w:rFonts w:ascii="Times New Roman" w:hAnsi="Times New Roman"/>
      </w:rPr>
      <w:t>Cloud Computing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44024" w14:textId="77777777" w:rsidR="00120792" w:rsidRDefault="00120792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>Running head: ASSIGNMENT TITLE HERE</w:t>
    </w:r>
    <w:r>
      <w:rPr>
        <w:rFonts w:ascii="Times New Roman" w:hAnsi="Times New Roman"/>
      </w:rPr>
      <w:tab/>
    </w:r>
    <w:r w:rsidR="007B1DC9">
      <w:rPr>
        <w:rFonts w:ascii="Times New Roman" w:hAnsi="Times New Roman"/>
      </w:rPr>
      <w:t xml:space="preserve"> 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202AE" w14:textId="77777777" w:rsidR="00D54606" w:rsidRPr="00DC3C69" w:rsidRDefault="00D54606" w:rsidP="00D54606">
    <w:pPr>
      <w:pStyle w:val="Header"/>
      <w:tabs>
        <w:tab w:val="clear" w:pos="4320"/>
        <w:tab w:val="clear" w:pos="8640"/>
        <w:tab w:val="right" w:pos="9000"/>
      </w:tabs>
      <w:ind w:right="360"/>
      <w:rPr>
        <w:rFonts w:ascii="Times New Roman" w:hAnsi="Times New Roman"/>
      </w:rPr>
    </w:pPr>
    <w:r>
      <w:rPr>
        <w:rStyle w:val="PageNumber"/>
        <w:rFonts w:ascii="Times New Roman" w:hAnsi="Times New Roman"/>
      </w:rPr>
      <w:t>Cloud Computing</w:t>
    </w:r>
  </w:p>
  <w:p w14:paraId="08B44026" w14:textId="4C2E925E" w:rsidR="00334ECF" w:rsidRPr="00D54606" w:rsidRDefault="00334ECF" w:rsidP="00D546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ECF"/>
    <w:rsid w:val="00032BCC"/>
    <w:rsid w:val="00050408"/>
    <w:rsid w:val="0006376C"/>
    <w:rsid w:val="00076542"/>
    <w:rsid w:val="00083598"/>
    <w:rsid w:val="000954E7"/>
    <w:rsid w:val="000A6A8B"/>
    <w:rsid w:val="000F687B"/>
    <w:rsid w:val="00120792"/>
    <w:rsid w:val="00145462"/>
    <w:rsid w:val="0014613A"/>
    <w:rsid w:val="001914F7"/>
    <w:rsid w:val="001D286E"/>
    <w:rsid w:val="001F29C2"/>
    <w:rsid w:val="002051B3"/>
    <w:rsid w:val="00224ED4"/>
    <w:rsid w:val="00240D3B"/>
    <w:rsid w:val="00290F40"/>
    <w:rsid w:val="002D08B1"/>
    <w:rsid w:val="00302C60"/>
    <w:rsid w:val="00334ECF"/>
    <w:rsid w:val="00337D20"/>
    <w:rsid w:val="004005C5"/>
    <w:rsid w:val="004572D9"/>
    <w:rsid w:val="004D3041"/>
    <w:rsid w:val="00562B97"/>
    <w:rsid w:val="005A0EBF"/>
    <w:rsid w:val="005C34D0"/>
    <w:rsid w:val="005D1B22"/>
    <w:rsid w:val="005F06DB"/>
    <w:rsid w:val="005F5586"/>
    <w:rsid w:val="00666166"/>
    <w:rsid w:val="0068737D"/>
    <w:rsid w:val="00782A9C"/>
    <w:rsid w:val="00794CA9"/>
    <w:rsid w:val="007B1DC9"/>
    <w:rsid w:val="007C4CAD"/>
    <w:rsid w:val="008E47A3"/>
    <w:rsid w:val="009A7176"/>
    <w:rsid w:val="00A51ED8"/>
    <w:rsid w:val="00A603EF"/>
    <w:rsid w:val="00A8109D"/>
    <w:rsid w:val="00AE3766"/>
    <w:rsid w:val="00AE7535"/>
    <w:rsid w:val="00B042D3"/>
    <w:rsid w:val="00B42581"/>
    <w:rsid w:val="00B70DBA"/>
    <w:rsid w:val="00B83275"/>
    <w:rsid w:val="00B83D9D"/>
    <w:rsid w:val="00BB1648"/>
    <w:rsid w:val="00BD40B5"/>
    <w:rsid w:val="00BE52E1"/>
    <w:rsid w:val="00C40592"/>
    <w:rsid w:val="00C90776"/>
    <w:rsid w:val="00C9345B"/>
    <w:rsid w:val="00CD2490"/>
    <w:rsid w:val="00D54606"/>
    <w:rsid w:val="00DC3C69"/>
    <w:rsid w:val="00E34F78"/>
    <w:rsid w:val="00E50224"/>
    <w:rsid w:val="00E51265"/>
    <w:rsid w:val="00E62503"/>
    <w:rsid w:val="00EC0BE3"/>
    <w:rsid w:val="00F9222E"/>
    <w:rsid w:val="00FA2D2E"/>
    <w:rsid w:val="00FA4389"/>
    <w:rsid w:val="00FC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B43FFE"/>
  <w15:chartTrackingRefBased/>
  <w15:docId w15:val="{A184E178-CB3D-4B93-A616-109C6013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C40592"/>
    <w:pPr>
      <w:widowControl w:val="0"/>
      <w:spacing w:after="180"/>
      <w:ind w:left="36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customStyle="1" w:styleId="olark-visitor-message">
    <w:name w:val="olark-visitor-message"/>
    <w:basedOn w:val="Normal"/>
    <w:rsid w:val="00083598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olark-operator-name">
    <w:name w:val="olark-operator-name"/>
    <w:basedOn w:val="Normal"/>
    <w:rsid w:val="00083598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olark-operator-message">
    <w:name w:val="olark-operator-message"/>
    <w:basedOn w:val="Normal"/>
    <w:rsid w:val="00083598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2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6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3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dataversity.net/brief-history-cloud-computing/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Comments xmlns="http://schemas.microsoft.com/sharepoint/v3" xsi:nil="true"/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TaxCatchAll xmlns="30a82cfc-8d0b-455e-b705-4035c60ff9fd">
      <Value>3</Value>
      <Value>2</Value>
      <Value>1</Value>
    </TaxCatchAll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20" ma:contentTypeDescription="Create a new document." ma:contentTypeScope="" ma:versionID="e88ad96574d92ac7acb4ec584b941fc3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c9d623c0e91c96465a4d76d5e0a2f22c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1:DocumentDepartmentTaxHTField0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DocumentDepartmentTaxHTField0" ma:index="1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/>
</file>

<file path=customXml/item5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1403F-11A3-4356-B991-9AA2B836E1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36DD09-023E-48E8-9BEE-6AF60D0D7D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3.xml><?xml version="1.0" encoding="utf-8"?>
<ds:datastoreItem xmlns:ds="http://schemas.openxmlformats.org/officeDocument/2006/customXml" ds:itemID="{55BABD69-8401-4FFA-BF91-7A7B064E0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BFD2A6-BDB9-402D-A955-7ADE8D5F175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2E0A9AA-C753-41E0-A2A1-C055E38EFA97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9D384630-4987-4D92-94B8-B89E1A0AB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head: APA TYPING TEMPLATE</vt:lpstr>
    </vt:vector>
  </TitlesOfParts>
  <Company>Grand Canyon University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head: APA TYPING TEMPLATE</dc:title>
  <dc:subject/>
  <dc:creator>Windows User</dc:creator>
  <cp:keywords/>
  <cp:lastModifiedBy>Mathew</cp:lastModifiedBy>
  <cp:revision>2</cp:revision>
  <dcterms:created xsi:type="dcterms:W3CDTF">2019-03-25T03:57:00Z</dcterms:created>
  <dcterms:modified xsi:type="dcterms:W3CDTF">2019-03-25T03:57:00Z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1;#Normal|581d4866-74cc-43f1-bef1-bb304cbfeaa5</vt:lpwstr>
  </property>
</Properties>
</file>