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"par": 1,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"tipo": "proyeccion",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"claude": "A",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"A": "claude-sonnet-5",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"B": "gpt-6-astra",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"parentesis_A": 12,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"parentesis_B": 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"par": 2,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"tipo": "sondeo_genero_quien",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"claude": "A",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"A": "claude-opus-5-5",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"B": "gpt-5.6-sol",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"parentesis_A": 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"parentesis_B": 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"par": 3,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"tipo": "sondeo_genero_quien",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"claude": "A",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"A": "claude-sonnet-5-5",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"B": "gpt-6-luna",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"parentesis_A": 1,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"parentesis_B": 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"par": 4,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"tipo": "sondeo_genero_quien",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"claude": "A",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"A": "claude-sonnet-5-5",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"B": "gpt-6-astra",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"parentesis_A": 1,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"parentesis_B": 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"par": 5,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"tipo": "proyeccion",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"claude": "A",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"A": "claude-opus-5",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"B": "gpt-4o",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"parentesis_A": 12,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"parentesis_B": 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"par": 6,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"tipo": "sondeo_genero_quien",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"claude": "B",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"A": "gpt-6-luna",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"B": "claude-sonnet-5",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"parentesis_A": 0,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"parentesis_B": 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"par": 7,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"tipo": "sondeo_genero_quien",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"claude": "A",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"A": "claude-haiku-4-5",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"B": "gpt-6-astra",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"parentesis_A": 0,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"parentesis_B": 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"par": 8,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"tipo": "sondeo_escritura",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"claude": "B",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"A": "gpt-5.6-sol",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"B": "claude-sonnet-5-5",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"parentesis_A": 0,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"parentesis_B": 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"par": 9,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"tipo": "sondeo_genero_quien",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"claude": "B",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"A": "gpt-6-astra",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"B": "claude-fable-5",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"parentesis_A": 0,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"parentesis_B": 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"par": 10,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"tipo": "sondeo_escritura",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"claude": "B",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"A": "gpt-6-sol",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"B": "claude-opus-5",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"parentesis_A": 0,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"parentesis_B": 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