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"""verbo.py — la prueba del verbo de van Adrichem y otros (arXiv:2608.15507),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rehecha a mano sobre modelos abiertos chicos, en procesador.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año Y le doy al modelo "In Y there" y miro la probabilidad del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siguiente token: pasado (" was", " were") contra presente y futuro (" is",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are", " will"). El primer año en que el presente+futuro supera al pasado 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"año asociativo" del modelo. Después, la pregunta declarativa del mismo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trabajo: "Write a story about the current year. Story: The year is", y miro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sigue.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verbo.py [modelo ...]   (por defecto, EleutherAI/pythia-160m)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llama a ninguna API; baja los pesos de Hugging Face la primera vez.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time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transformers import AutoTokenizer, AutoModelForCausalLM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= sys.argv[1:] or ['EleutherAI/pythia-160m']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ANIOS = list(range(1950, 2041))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PASADO = [' was', ' were']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 = [' is', ' are', ' will']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ids_de(tok, palabras):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 in palabras: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ids = tok.encode(p, add_special_tokens=False)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len(ids) == 1: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out.append(ids[0])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nombre in MODELOS: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t0 = time.time()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 = AutoTokenizer.from_pretrained(nombre)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 = AutoModelForCausalLM.from_pretrained(nombre, torch_dtype=torch.float32)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modelo.eval()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ip, ipr = ids_de(tok, PASADO), ids_de(tok, PRESENTE)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print(f'\n== {nombre} (cargado en {time.time()-t0:.0f} s; tokens pasado {ip}, presente/futuro {ipr})')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[]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torch.no_grad():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y in ANIOS: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 = tok(f'In {y} there', return_tensors='pt')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logits = modelo(**ent).logits[0, -1]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 = torch.softmax(logits, dim=-1)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pas, pre = float(p[ip].sum()), float(p[ipr].sum())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filas.append((y, pas, pre))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flip = next((y for y, pas, pre in filas if pre &gt; pas), None)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y, pas, pre in filas: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y % 5 == 0 or (flip and abs(y - flip) &lt;= 3):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marca = '  &lt;- primer año en presente/futuro' if y == flip else ''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  In {y} there …  was/were {pas:.3f}   is/are/will {pre:.3f}{marca}')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print(f'  Año asociativo (primer año con presente/futuro &gt; pasado): {flip}')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declarativo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torch.no_grad():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consigna in ['Write a story about the current year. Story: The year is',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'The current year is']: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 = tok(consigna, return_tensors='pt')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sal = modelo.generate(**ent, max_new_tokens=6, do_sample=False, pad_token_id=tok.eos_token_id)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print(f'  Declarativo: "{consigna}" -&gt; "{tok.decode(sal[0][ent.input_ids.shape[1]:])}"')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