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8A3" w:rsidRDefault="008148A3" w:rsidP="00F117C3">
      <w:pPr>
        <w:pStyle w:val="NoSpacing"/>
      </w:pPr>
      <w:r>
        <w:t xml:space="preserve">Chromatography Background </w:t>
      </w:r>
    </w:p>
    <w:p w:rsidR="008148A3" w:rsidRDefault="008148A3" w:rsidP="00F117C3">
      <w:pPr>
        <w:pStyle w:val="NoSpacing"/>
      </w:pPr>
    </w:p>
    <w:p w:rsidR="008148A3" w:rsidRDefault="008148A3" w:rsidP="00F117C3">
      <w:pPr>
        <w:pStyle w:val="NoSpacing"/>
        <w:jc w:val="center"/>
        <w:rPr>
          <w:szCs w:val="24"/>
        </w:rPr>
      </w:pPr>
      <w:r>
        <w:rPr>
          <w:szCs w:val="24"/>
        </w:rPr>
        <w:t>Separation of a Dye Mixture Using Chromatography</w:t>
      </w:r>
    </w:p>
    <w:p w:rsidR="008148A3" w:rsidRDefault="008148A3" w:rsidP="00F117C3">
      <w:pPr>
        <w:pStyle w:val="NoSpacing"/>
        <w:rPr>
          <w:szCs w:val="24"/>
        </w:rPr>
      </w:pPr>
      <w:r>
        <w:rPr>
          <w:szCs w:val="24"/>
        </w:rPr>
        <w:t>Introduction</w:t>
      </w:r>
    </w:p>
    <w:p w:rsidR="008148A3" w:rsidRDefault="008148A3" w:rsidP="00F117C3">
      <w:pPr>
        <w:pStyle w:val="NoSpacing"/>
        <w:rPr>
          <w:szCs w:val="24"/>
        </w:rPr>
      </w:pPr>
      <w:r>
        <w:rPr>
          <w:szCs w:val="24"/>
        </w:rPr>
        <w:tab/>
        <w:t xml:space="preserve">The entire palette of artificial food colors is derived from just seven dyes certified by the FDA for use in food, </w:t>
      </w:r>
      <w:proofErr w:type="spellStart"/>
      <w:r>
        <w:rPr>
          <w:szCs w:val="24"/>
        </w:rPr>
        <w:t>durgs</w:t>
      </w:r>
      <w:proofErr w:type="spellEnd"/>
      <w:r>
        <w:rPr>
          <w:szCs w:val="24"/>
        </w:rPr>
        <w:t xml:space="preserve"> and cosmetics.  How can these FD&amp;C dyes be identified in a mixture?  How do the molecular structures of the dye molecules influence their properties, relative solubility or affinity for different solvents?</w:t>
      </w:r>
    </w:p>
    <w:p w:rsidR="008148A3" w:rsidRDefault="008148A3" w:rsidP="00F117C3">
      <w:pPr>
        <w:pStyle w:val="NoSpacing"/>
        <w:rPr>
          <w:szCs w:val="24"/>
        </w:rPr>
      </w:pPr>
    </w:p>
    <w:p w:rsidR="008148A3" w:rsidRDefault="008148A3" w:rsidP="00F117C3">
      <w:pPr>
        <w:pStyle w:val="NoSpacing"/>
        <w:rPr>
          <w:szCs w:val="24"/>
        </w:rPr>
      </w:pPr>
      <w:r>
        <w:rPr>
          <w:szCs w:val="24"/>
        </w:rPr>
        <w:t>Background</w:t>
      </w:r>
    </w:p>
    <w:p w:rsidR="008148A3" w:rsidRDefault="008148A3" w:rsidP="00F117C3">
      <w:pPr>
        <w:pStyle w:val="NoSpacing"/>
        <w:rPr>
          <w:szCs w:val="24"/>
        </w:rPr>
      </w:pPr>
      <w:r>
        <w:rPr>
          <w:szCs w:val="24"/>
        </w:rPr>
        <w:tab/>
        <w:t>Color additives were initially used to make food more visually appealing to the consumer and, in some cases, to mask poor quality, inferior or imitation foods.  For example, meat was colored to appear fresh long after it would have naturally turned brown.  Jams and jellies were colored to give the impression of higher fruit content than they actually contained.  Some food was colored to look like something else—imitation crab meat, for example.  Many of the food colorings and additives were later discovered to be harmful or toxic.</w:t>
      </w:r>
    </w:p>
    <w:p w:rsidR="00577249" w:rsidRDefault="00DF1FB5" w:rsidP="00F117C3">
      <w:pPr>
        <w:pStyle w:val="NoSpacing"/>
        <w:rPr>
          <w:szCs w:val="24"/>
        </w:rPr>
      </w:pPr>
      <w:r>
        <w:rPr>
          <w:noProof/>
        </w:rPr>
        <mc:AlternateContent>
          <mc:Choice Requires="wps">
            <w:drawing>
              <wp:anchor distT="0" distB="0" distL="114300" distR="114300" simplePos="0" relativeHeight="251659264" behindDoc="0" locked="0" layoutInCell="1" allowOverlap="1" wp14:anchorId="7E9134F6" wp14:editId="23A9BD60">
                <wp:simplePos x="0" y="0"/>
                <wp:positionH relativeFrom="column">
                  <wp:posOffset>3667125</wp:posOffset>
                </wp:positionH>
                <wp:positionV relativeFrom="paragraph">
                  <wp:posOffset>137160</wp:posOffset>
                </wp:positionV>
                <wp:extent cx="3019425" cy="25812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3019425" cy="2581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F1FB5" w:rsidRDefault="00DF1FB5" w:rsidP="00DF1FB5">
                            <w:pPr>
                              <w:pStyle w:val="NoSpacing"/>
                              <w:rPr>
                                <w:noProof/>
                              </w:rPr>
                            </w:pPr>
                          </w:p>
                          <w:p w:rsidR="00DF1FB5" w:rsidRDefault="00DF1FB5" w:rsidP="00DF1FB5">
                            <w:pPr>
                              <w:pStyle w:val="NoSpacing"/>
                              <w:rPr>
                                <w:szCs w:val="24"/>
                              </w:rPr>
                            </w:pPr>
                            <w:r>
                              <w:rPr>
                                <w:szCs w:val="24"/>
                              </w:rPr>
                              <w:tab/>
                              <w:t>Chromatography is one of the most useful methods of separating organic compounds for identification or purification.  There are many different types of chromatography but most work on the concept of adsorption.  The two important components of chromatography are the adsorbent and the eluent.  A good adsorbent is usually a solid material that will attract and adsorb the materials to be separated.  The eluent is the solvent which carries the materials to be separated through the adsorbent.</w:t>
                            </w:r>
                          </w:p>
                          <w:p w:rsidR="00DF1FB5" w:rsidRDefault="00DF1F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E9134F6" id="_x0000_t202" coordsize="21600,21600" o:spt="202" path="m,l,21600r21600,l21600,xe">
                <v:stroke joinstyle="miter"/>
                <v:path gradientshapeok="t" o:connecttype="rect"/>
              </v:shapetype>
              <v:shape id="Text Box 2" o:spid="_x0000_s1026" type="#_x0000_t202" style="position:absolute;margin-left:288.75pt;margin-top:10.8pt;width:237.75pt;height:20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" fillcolor="white [3201]" stroked="f" strokeweight=".5pt">
                <v:textbox>
                  <w:txbxContent>
                    <w:p w:rsidR="00DF1FB5" w:rsidRDefault="00DF1FB5" w:rsidP="00DF1FB5">
                      <w:pPr>
                        <w:pStyle w:val="NoSpacing"/>
                        <w:rPr>
                          <w:noProof/>
                        </w:rPr>
                      </w:pPr>
                    </w:p>
                    <w:p w:rsidR="00DF1FB5" w:rsidRDefault="00DF1FB5" w:rsidP="00DF1FB5">
                      <w:pPr>
                        <w:pStyle w:val="NoSpacing"/>
                        <w:rPr>
                          <w:szCs w:val="24"/>
                        </w:rPr>
                      </w:pPr>
                      <w:r>
                        <w:rPr>
                          <w:szCs w:val="24"/>
                        </w:rPr>
                        <w:tab/>
                        <w:t>Chromatography is one of the most useful methods of separating organic compounds for identification or purification.  There are many different types of chromatography but most work on the concept of adsorption.  The two important components of chromatography are the adsorbent and the eluent.  A good adsorbent is usually a solid material that will attract and adsorb the materials to be separated.  The eluent is the solvent which carries the materials to be separated through the adsorbent.</w:t>
                      </w:r>
                    </w:p>
                    <w:p w:rsidR="00DF1FB5" w:rsidRDefault="00DF1FB5"/>
                  </w:txbxContent>
                </v:textbox>
              </v:shape>
            </w:pict>
          </mc:Fallback>
        </mc:AlternateContent>
      </w:r>
    </w:p>
    <w:p w:rsidR="00DF1FB5" w:rsidRDefault="00DF1FB5" w:rsidP="00F117C3">
      <w:pPr>
        <w:pStyle w:val="NoSpacing"/>
        <w:rPr>
          <w:noProof/>
        </w:rPr>
      </w:pPr>
    </w:p>
    <w:p w:rsidR="00DF1FB5" w:rsidRDefault="00DF1FB5" w:rsidP="00F117C3">
      <w:pPr>
        <w:pStyle w:val="NoSpacing"/>
        <w:rPr>
          <w:noProof/>
        </w:rPr>
      </w:pPr>
      <w:r>
        <w:rPr>
          <w:noProof/>
        </w:rPr>
        <w:drawing>
          <wp:inline distT="0" distB="0" distL="0" distR="0" wp14:anchorId="51983122" wp14:editId="56A1D30C">
            <wp:extent cx="3057525" cy="1495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png"/>
                    <pic:cNvPicPr/>
                  </pic:nvPicPr>
                  <pic:blipFill>
                    <a:blip r:embed="rId4">
                      <a:extLst>
                        <a:ext uri="{BEBA8EAE-BF5A-486C-A8C5-ECC9F3942E4B}">
                          <a14:imgProps xmlns:a14="http://schemas.microsoft.com/office/drawing/2010/main">
                            <a14:imgLayer r:embed="rId5">
                              <a14:imgEffect>
                                <a14:brightnessContrast bright="-29000"/>
                              </a14:imgEffect>
                            </a14:imgLayer>
                          </a14:imgProps>
                        </a:ext>
                        <a:ext uri="{28A0092B-C50C-407E-A947-70E740481C1C}">
                          <a14:useLocalDpi xmlns:a14="http://schemas.microsoft.com/office/drawing/2010/main" val="0"/>
                        </a:ext>
                      </a:extLst>
                    </a:blip>
                    <a:stretch>
                      <a:fillRect/>
                    </a:stretch>
                  </pic:blipFill>
                  <pic:spPr>
                    <a:xfrm>
                      <a:off x="0" y="0"/>
                      <a:ext cx="3057525" cy="1495425"/>
                    </a:xfrm>
                    <a:prstGeom prst="rect">
                      <a:avLst/>
                    </a:prstGeom>
                  </pic:spPr>
                </pic:pic>
              </a:graphicData>
            </a:graphic>
          </wp:inline>
        </w:drawing>
      </w:r>
    </w:p>
    <w:p w:rsidR="00DF1FB5" w:rsidRDefault="00DF1FB5" w:rsidP="00F117C3">
      <w:pPr>
        <w:pStyle w:val="NoSpacing"/>
        <w:rPr>
          <w:noProof/>
          <w:szCs w:val="24"/>
        </w:rPr>
      </w:pPr>
    </w:p>
    <w:p w:rsidR="00DF1FB5" w:rsidRDefault="00DF1FB5" w:rsidP="00F117C3">
      <w:pPr>
        <w:pStyle w:val="NoSpacing"/>
        <w:rPr>
          <w:noProof/>
          <w:szCs w:val="24"/>
        </w:rPr>
      </w:pPr>
    </w:p>
    <w:p w:rsidR="00DF1FB5" w:rsidRDefault="00DF1FB5" w:rsidP="00F117C3">
      <w:pPr>
        <w:pStyle w:val="NoSpacing"/>
        <w:rPr>
          <w:noProof/>
          <w:szCs w:val="24"/>
        </w:rPr>
      </w:pPr>
    </w:p>
    <w:p w:rsidR="00DF1FB5" w:rsidRDefault="00DF1FB5" w:rsidP="00F117C3">
      <w:pPr>
        <w:pStyle w:val="NoSpacing"/>
        <w:rPr>
          <w:noProof/>
        </w:rPr>
      </w:pPr>
    </w:p>
    <w:p w:rsidR="00DF1FB5" w:rsidRDefault="00DF1FB5" w:rsidP="00F117C3">
      <w:pPr>
        <w:pStyle w:val="NoSpacing"/>
        <w:rPr>
          <w:noProof/>
        </w:rPr>
      </w:pPr>
    </w:p>
    <w:p w:rsidR="00577249" w:rsidRDefault="008148A3" w:rsidP="00F117C3">
      <w:pPr>
        <w:pStyle w:val="NoSpacing"/>
        <w:rPr>
          <w:szCs w:val="24"/>
        </w:rPr>
      </w:pPr>
      <w:r>
        <w:rPr>
          <w:szCs w:val="24"/>
        </w:rPr>
        <w:tab/>
      </w:r>
    </w:p>
    <w:p w:rsidR="00577249" w:rsidRDefault="008148A3" w:rsidP="00F117C3">
      <w:pPr>
        <w:pStyle w:val="NoSpacing"/>
        <w:rPr>
          <w:szCs w:val="24"/>
        </w:rPr>
      </w:pPr>
      <w:r>
        <w:rPr>
          <w:szCs w:val="24"/>
        </w:rPr>
        <w:tab/>
        <w:t xml:space="preserve">Chromatography works on the concept that the compounds to be separated are slightly soluble in the eluent and will spend some of the time in the eluent (or solvent) and some of the time on the adsorbent.  When the components of a mixture have varying affinities for the eluent, they can then be separated from one another.  </w:t>
      </w:r>
    </w:p>
    <w:p w:rsidR="00577249" w:rsidRDefault="00577249" w:rsidP="00F117C3">
      <w:pPr>
        <w:pStyle w:val="NoSpacing"/>
        <w:rPr>
          <w:szCs w:val="24"/>
        </w:rPr>
      </w:pPr>
    </w:p>
    <w:p w:rsidR="008148A3" w:rsidRDefault="008148A3" w:rsidP="00F117C3">
      <w:pPr>
        <w:pStyle w:val="NoSpacing"/>
        <w:rPr>
          <w:szCs w:val="24"/>
        </w:rPr>
      </w:pPr>
      <w:r>
        <w:rPr>
          <w:szCs w:val="24"/>
        </w:rPr>
        <w:t>The polarity of the molecules to be separated and the polarity of the eluent are very important.  Changing the polarity of the eluent will only slightly affect the solubility of the molecules but may greatly change the relative attraction for the adsorbent.  Affinity for a substance for the eluent versus the adsorbent allows molecules to be separated by chromatography.</w:t>
      </w:r>
    </w:p>
    <w:p w:rsidR="008148A3" w:rsidRDefault="008148A3" w:rsidP="00F117C3">
      <w:pPr>
        <w:pStyle w:val="NoSpacing"/>
        <w:rPr>
          <w:szCs w:val="24"/>
        </w:rPr>
      </w:pPr>
      <w:r>
        <w:rPr>
          <w:szCs w:val="24"/>
        </w:rPr>
        <w:tab/>
        <w:t>Paper chromatography is often used as a simple separation technique.  In paper chromatography, the adsorbent is the paper itself, while the eluent can be any number of solvents.  When the paper is placed in a chromatography chamber the eluent moves up the strip by capillary action.  Organic molecules that are “spotted” onto the paper strip separate as they are carried with the eluent at different rates.  Those molecules that have a polarity closest to the polarity of the eluent will move up the strip the fastest.</w:t>
      </w:r>
    </w:p>
    <w:p w:rsidR="008148A3" w:rsidRDefault="008148A3" w:rsidP="00F117C3">
      <w:pPr>
        <w:pStyle w:val="NoSpacing"/>
        <w:rPr>
          <w:szCs w:val="24"/>
        </w:rPr>
      </w:pPr>
      <w:r>
        <w:rPr>
          <w:szCs w:val="24"/>
        </w:rPr>
        <w:tab/>
        <w:t xml:space="preserve">The choice of the eluent is the most difficult task in chromatography.  Choosing the right polarity is critical because this determines the level of separation that will be achieved.  Different samples will spend varying amounts of time interacting with the paper.  The distance a sample moves along the chromatography paper is compared to the overall distance the solvent travels—this ratio is called the </w:t>
      </w:r>
      <w:proofErr w:type="spellStart"/>
      <w:proofErr w:type="gramStart"/>
      <w:r>
        <w:rPr>
          <w:szCs w:val="24"/>
        </w:rPr>
        <w:t>R</w:t>
      </w:r>
      <w:r>
        <w:rPr>
          <w:szCs w:val="24"/>
          <w:vertAlign w:val="subscript"/>
        </w:rPr>
        <w:t>f</w:t>
      </w:r>
      <w:proofErr w:type="spellEnd"/>
      <w:proofErr w:type="gramEnd"/>
      <w:r w:rsidR="00ED5654">
        <w:rPr>
          <w:szCs w:val="24"/>
        </w:rPr>
        <w:t xml:space="preserve"> value or rate of flow.</w:t>
      </w:r>
    </w:p>
    <w:p w:rsidR="008148A3" w:rsidRDefault="008148A3" w:rsidP="00F117C3">
      <w:pPr>
        <w:pStyle w:val="NoSpacing"/>
        <w:rPr>
          <w:szCs w:val="24"/>
        </w:rPr>
      </w:pPr>
      <w:bookmarkStart w:id="0" w:name="_GoBack"/>
      <w:bookmarkEnd w:id="0"/>
    </w:p>
    <w:p w:rsidR="008148A3" w:rsidRDefault="008148A3" w:rsidP="00F117C3">
      <w:pPr>
        <w:pStyle w:val="NoSpacing"/>
        <w:rPr>
          <w:szCs w:val="24"/>
        </w:rPr>
      </w:pPr>
    </w:p>
    <w:p w:rsidR="008148A3" w:rsidRDefault="008148A3" w:rsidP="00F117C3">
      <w:pPr>
        <w:pStyle w:val="NoSpacing"/>
        <w:rPr>
          <w:szCs w:val="24"/>
        </w:rPr>
      </w:pPr>
    </w:p>
    <w:p w:rsidR="008148A3" w:rsidRDefault="008148A3" w:rsidP="00F117C3">
      <w:pPr>
        <w:pStyle w:val="NoSpacing"/>
        <w:rPr>
          <w:szCs w:val="24"/>
        </w:rPr>
      </w:pPr>
    </w:p>
    <w:p w:rsidR="008148A3" w:rsidRDefault="008148A3" w:rsidP="00F117C3">
      <w:pPr>
        <w:pStyle w:val="NoSpacing"/>
        <w:rPr>
          <w:szCs w:val="24"/>
        </w:rPr>
      </w:pPr>
    </w:p>
    <w:sectPr w:rsidR="008148A3" w:rsidSect="00F117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7C3"/>
    <w:rsid w:val="000003B1"/>
    <w:rsid w:val="0000105B"/>
    <w:rsid w:val="00002150"/>
    <w:rsid w:val="0000521C"/>
    <w:rsid w:val="00006367"/>
    <w:rsid w:val="00006BBD"/>
    <w:rsid w:val="00006C0D"/>
    <w:rsid w:val="00010AB8"/>
    <w:rsid w:val="00013F62"/>
    <w:rsid w:val="00015EBD"/>
    <w:rsid w:val="00020BA7"/>
    <w:rsid w:val="00021083"/>
    <w:rsid w:val="00026048"/>
    <w:rsid w:val="0002632A"/>
    <w:rsid w:val="000268FD"/>
    <w:rsid w:val="000271EA"/>
    <w:rsid w:val="00027443"/>
    <w:rsid w:val="00027A3E"/>
    <w:rsid w:val="00030FDF"/>
    <w:rsid w:val="00031C8C"/>
    <w:rsid w:val="000341F3"/>
    <w:rsid w:val="0003437E"/>
    <w:rsid w:val="00035BE0"/>
    <w:rsid w:val="00036101"/>
    <w:rsid w:val="00036D74"/>
    <w:rsid w:val="00037B09"/>
    <w:rsid w:val="000418F5"/>
    <w:rsid w:val="000418FA"/>
    <w:rsid w:val="0004231A"/>
    <w:rsid w:val="0004431E"/>
    <w:rsid w:val="000468E1"/>
    <w:rsid w:val="00047728"/>
    <w:rsid w:val="00050A57"/>
    <w:rsid w:val="000554C1"/>
    <w:rsid w:val="000569DF"/>
    <w:rsid w:val="00060297"/>
    <w:rsid w:val="0006095A"/>
    <w:rsid w:val="000610BC"/>
    <w:rsid w:val="00061A26"/>
    <w:rsid w:val="00070DED"/>
    <w:rsid w:val="00071D7C"/>
    <w:rsid w:val="00072E96"/>
    <w:rsid w:val="000735EF"/>
    <w:rsid w:val="000743E0"/>
    <w:rsid w:val="000802DC"/>
    <w:rsid w:val="000804E2"/>
    <w:rsid w:val="00084591"/>
    <w:rsid w:val="00087934"/>
    <w:rsid w:val="0009037B"/>
    <w:rsid w:val="00093588"/>
    <w:rsid w:val="00095182"/>
    <w:rsid w:val="0009599F"/>
    <w:rsid w:val="000A13FA"/>
    <w:rsid w:val="000A3E58"/>
    <w:rsid w:val="000B00E8"/>
    <w:rsid w:val="000B0468"/>
    <w:rsid w:val="000B2BF2"/>
    <w:rsid w:val="000B35C2"/>
    <w:rsid w:val="000B38A7"/>
    <w:rsid w:val="000B61F3"/>
    <w:rsid w:val="000B6914"/>
    <w:rsid w:val="000B7DBC"/>
    <w:rsid w:val="000C314C"/>
    <w:rsid w:val="000C4268"/>
    <w:rsid w:val="000C55DF"/>
    <w:rsid w:val="000C7BED"/>
    <w:rsid w:val="000D0273"/>
    <w:rsid w:val="000D12D4"/>
    <w:rsid w:val="000D28FE"/>
    <w:rsid w:val="000D369C"/>
    <w:rsid w:val="000D3952"/>
    <w:rsid w:val="000D3B08"/>
    <w:rsid w:val="000D53DF"/>
    <w:rsid w:val="000D5B1A"/>
    <w:rsid w:val="000D7707"/>
    <w:rsid w:val="000E0134"/>
    <w:rsid w:val="000E039C"/>
    <w:rsid w:val="000E2304"/>
    <w:rsid w:val="000E28A1"/>
    <w:rsid w:val="000E483F"/>
    <w:rsid w:val="000E4A52"/>
    <w:rsid w:val="000E5F0F"/>
    <w:rsid w:val="000E720E"/>
    <w:rsid w:val="000F1772"/>
    <w:rsid w:val="000F6289"/>
    <w:rsid w:val="000F7626"/>
    <w:rsid w:val="00100741"/>
    <w:rsid w:val="0010317D"/>
    <w:rsid w:val="00103844"/>
    <w:rsid w:val="00104A7A"/>
    <w:rsid w:val="00104BCC"/>
    <w:rsid w:val="00106AAB"/>
    <w:rsid w:val="00110F05"/>
    <w:rsid w:val="001125BC"/>
    <w:rsid w:val="00112DA2"/>
    <w:rsid w:val="001130EF"/>
    <w:rsid w:val="0011340B"/>
    <w:rsid w:val="001140F2"/>
    <w:rsid w:val="00115133"/>
    <w:rsid w:val="0011513B"/>
    <w:rsid w:val="00120BA3"/>
    <w:rsid w:val="00124D35"/>
    <w:rsid w:val="00126F08"/>
    <w:rsid w:val="00127E7E"/>
    <w:rsid w:val="001303CE"/>
    <w:rsid w:val="00132274"/>
    <w:rsid w:val="001333E0"/>
    <w:rsid w:val="00140221"/>
    <w:rsid w:val="00142CB3"/>
    <w:rsid w:val="00145610"/>
    <w:rsid w:val="001458CC"/>
    <w:rsid w:val="00147951"/>
    <w:rsid w:val="00147D52"/>
    <w:rsid w:val="00153B42"/>
    <w:rsid w:val="0015479F"/>
    <w:rsid w:val="001604C8"/>
    <w:rsid w:val="0016121B"/>
    <w:rsid w:val="00162159"/>
    <w:rsid w:val="00164F83"/>
    <w:rsid w:val="001650F1"/>
    <w:rsid w:val="00165636"/>
    <w:rsid w:val="00166610"/>
    <w:rsid w:val="001703EB"/>
    <w:rsid w:val="00170F1D"/>
    <w:rsid w:val="00175336"/>
    <w:rsid w:val="00175D25"/>
    <w:rsid w:val="001766A2"/>
    <w:rsid w:val="0017709D"/>
    <w:rsid w:val="00182286"/>
    <w:rsid w:val="00183011"/>
    <w:rsid w:val="00183C79"/>
    <w:rsid w:val="001845C2"/>
    <w:rsid w:val="0018656C"/>
    <w:rsid w:val="00187FAD"/>
    <w:rsid w:val="00190DCC"/>
    <w:rsid w:val="00194405"/>
    <w:rsid w:val="001951B1"/>
    <w:rsid w:val="00196E5C"/>
    <w:rsid w:val="00197043"/>
    <w:rsid w:val="001A050E"/>
    <w:rsid w:val="001A1EE3"/>
    <w:rsid w:val="001A2389"/>
    <w:rsid w:val="001A2E72"/>
    <w:rsid w:val="001A3924"/>
    <w:rsid w:val="001A42E9"/>
    <w:rsid w:val="001A55E9"/>
    <w:rsid w:val="001A6858"/>
    <w:rsid w:val="001A7D13"/>
    <w:rsid w:val="001B0788"/>
    <w:rsid w:val="001B1B03"/>
    <w:rsid w:val="001B3B34"/>
    <w:rsid w:val="001B4304"/>
    <w:rsid w:val="001B5159"/>
    <w:rsid w:val="001B67E3"/>
    <w:rsid w:val="001B780F"/>
    <w:rsid w:val="001B790F"/>
    <w:rsid w:val="001C10D3"/>
    <w:rsid w:val="001C15E7"/>
    <w:rsid w:val="001C1969"/>
    <w:rsid w:val="001C1CD1"/>
    <w:rsid w:val="001C2AB7"/>
    <w:rsid w:val="001C316B"/>
    <w:rsid w:val="001C3774"/>
    <w:rsid w:val="001C437E"/>
    <w:rsid w:val="001C5BD1"/>
    <w:rsid w:val="001C5D11"/>
    <w:rsid w:val="001C600C"/>
    <w:rsid w:val="001C657A"/>
    <w:rsid w:val="001C7CF9"/>
    <w:rsid w:val="001D1C78"/>
    <w:rsid w:val="001D244D"/>
    <w:rsid w:val="001D4E35"/>
    <w:rsid w:val="001D77FF"/>
    <w:rsid w:val="001E113D"/>
    <w:rsid w:val="001E204B"/>
    <w:rsid w:val="001F09B0"/>
    <w:rsid w:val="001F0A74"/>
    <w:rsid w:val="001F31B0"/>
    <w:rsid w:val="001F3519"/>
    <w:rsid w:val="001F39D9"/>
    <w:rsid w:val="00201F6C"/>
    <w:rsid w:val="00203C21"/>
    <w:rsid w:val="00206095"/>
    <w:rsid w:val="00206819"/>
    <w:rsid w:val="00212EF1"/>
    <w:rsid w:val="00220C31"/>
    <w:rsid w:val="00220D7D"/>
    <w:rsid w:val="00221149"/>
    <w:rsid w:val="002217A1"/>
    <w:rsid w:val="00222451"/>
    <w:rsid w:val="00230F28"/>
    <w:rsid w:val="0023436F"/>
    <w:rsid w:val="00240128"/>
    <w:rsid w:val="002435B2"/>
    <w:rsid w:val="00246266"/>
    <w:rsid w:val="00252D9D"/>
    <w:rsid w:val="00252E30"/>
    <w:rsid w:val="00253417"/>
    <w:rsid w:val="0025487D"/>
    <w:rsid w:val="00254CEA"/>
    <w:rsid w:val="002566B2"/>
    <w:rsid w:val="0026455E"/>
    <w:rsid w:val="002667A4"/>
    <w:rsid w:val="00270A0E"/>
    <w:rsid w:val="002726FB"/>
    <w:rsid w:val="00280037"/>
    <w:rsid w:val="00281C1C"/>
    <w:rsid w:val="0028724D"/>
    <w:rsid w:val="00287D1F"/>
    <w:rsid w:val="002902F1"/>
    <w:rsid w:val="00290F5C"/>
    <w:rsid w:val="00291D69"/>
    <w:rsid w:val="00292CA2"/>
    <w:rsid w:val="00293D1D"/>
    <w:rsid w:val="002A2635"/>
    <w:rsid w:val="002A536A"/>
    <w:rsid w:val="002A582F"/>
    <w:rsid w:val="002A5950"/>
    <w:rsid w:val="002A76F9"/>
    <w:rsid w:val="002B2383"/>
    <w:rsid w:val="002B4010"/>
    <w:rsid w:val="002B4449"/>
    <w:rsid w:val="002B48C4"/>
    <w:rsid w:val="002B4B6D"/>
    <w:rsid w:val="002C0257"/>
    <w:rsid w:val="002C3A84"/>
    <w:rsid w:val="002D0F0C"/>
    <w:rsid w:val="002D154F"/>
    <w:rsid w:val="002D2313"/>
    <w:rsid w:val="002D2868"/>
    <w:rsid w:val="002E0C9C"/>
    <w:rsid w:val="002E0DE1"/>
    <w:rsid w:val="002E2EE3"/>
    <w:rsid w:val="002E339F"/>
    <w:rsid w:val="002E49B5"/>
    <w:rsid w:val="002E66B0"/>
    <w:rsid w:val="002E7273"/>
    <w:rsid w:val="002F086B"/>
    <w:rsid w:val="002F1C18"/>
    <w:rsid w:val="002F2B0C"/>
    <w:rsid w:val="002F302F"/>
    <w:rsid w:val="002F36D6"/>
    <w:rsid w:val="002F3B0B"/>
    <w:rsid w:val="002F3E34"/>
    <w:rsid w:val="002F3E9D"/>
    <w:rsid w:val="002F728F"/>
    <w:rsid w:val="00300399"/>
    <w:rsid w:val="00301CA1"/>
    <w:rsid w:val="003024B9"/>
    <w:rsid w:val="00304553"/>
    <w:rsid w:val="00305267"/>
    <w:rsid w:val="00305CFA"/>
    <w:rsid w:val="0030664E"/>
    <w:rsid w:val="0031031D"/>
    <w:rsid w:val="003136A8"/>
    <w:rsid w:val="00314F9D"/>
    <w:rsid w:val="00316A89"/>
    <w:rsid w:val="003217EF"/>
    <w:rsid w:val="00324D15"/>
    <w:rsid w:val="0032579D"/>
    <w:rsid w:val="00325E4D"/>
    <w:rsid w:val="003267F1"/>
    <w:rsid w:val="00336761"/>
    <w:rsid w:val="00337CD5"/>
    <w:rsid w:val="00342128"/>
    <w:rsid w:val="003426FE"/>
    <w:rsid w:val="00347C5D"/>
    <w:rsid w:val="00347E8C"/>
    <w:rsid w:val="00347FE2"/>
    <w:rsid w:val="00352A04"/>
    <w:rsid w:val="00355395"/>
    <w:rsid w:val="00355EC4"/>
    <w:rsid w:val="00356CF9"/>
    <w:rsid w:val="00357380"/>
    <w:rsid w:val="0036260D"/>
    <w:rsid w:val="00362C18"/>
    <w:rsid w:val="00363648"/>
    <w:rsid w:val="003653F5"/>
    <w:rsid w:val="003702D6"/>
    <w:rsid w:val="00372071"/>
    <w:rsid w:val="00374648"/>
    <w:rsid w:val="00375987"/>
    <w:rsid w:val="00375FF5"/>
    <w:rsid w:val="0037655E"/>
    <w:rsid w:val="00380856"/>
    <w:rsid w:val="00380A96"/>
    <w:rsid w:val="00380F70"/>
    <w:rsid w:val="00381981"/>
    <w:rsid w:val="00383DEE"/>
    <w:rsid w:val="003860A0"/>
    <w:rsid w:val="0039337E"/>
    <w:rsid w:val="00394021"/>
    <w:rsid w:val="00395AEE"/>
    <w:rsid w:val="003972A5"/>
    <w:rsid w:val="003974A7"/>
    <w:rsid w:val="00397E42"/>
    <w:rsid w:val="003A1DCD"/>
    <w:rsid w:val="003A25D7"/>
    <w:rsid w:val="003A42A6"/>
    <w:rsid w:val="003A4C54"/>
    <w:rsid w:val="003B1647"/>
    <w:rsid w:val="003B1BE1"/>
    <w:rsid w:val="003B2498"/>
    <w:rsid w:val="003B29D2"/>
    <w:rsid w:val="003B3DED"/>
    <w:rsid w:val="003B4283"/>
    <w:rsid w:val="003B6BFE"/>
    <w:rsid w:val="003C46A0"/>
    <w:rsid w:val="003D2553"/>
    <w:rsid w:val="003D2CE6"/>
    <w:rsid w:val="003D2D1F"/>
    <w:rsid w:val="003D4DCE"/>
    <w:rsid w:val="003D5596"/>
    <w:rsid w:val="003D656A"/>
    <w:rsid w:val="003E06DB"/>
    <w:rsid w:val="003E2A87"/>
    <w:rsid w:val="003E6B20"/>
    <w:rsid w:val="003F0F4F"/>
    <w:rsid w:val="003F268C"/>
    <w:rsid w:val="003F750F"/>
    <w:rsid w:val="0040131F"/>
    <w:rsid w:val="00401BF3"/>
    <w:rsid w:val="00406D0C"/>
    <w:rsid w:val="00407D29"/>
    <w:rsid w:val="004114A8"/>
    <w:rsid w:val="00411D6E"/>
    <w:rsid w:val="00413058"/>
    <w:rsid w:val="00413EB9"/>
    <w:rsid w:val="00414DDE"/>
    <w:rsid w:val="00416052"/>
    <w:rsid w:val="00417DF1"/>
    <w:rsid w:val="004211BE"/>
    <w:rsid w:val="00423770"/>
    <w:rsid w:val="00423E2E"/>
    <w:rsid w:val="00430975"/>
    <w:rsid w:val="00430FE8"/>
    <w:rsid w:val="004315D5"/>
    <w:rsid w:val="0043173A"/>
    <w:rsid w:val="00432561"/>
    <w:rsid w:val="00432954"/>
    <w:rsid w:val="0043403B"/>
    <w:rsid w:val="004349BE"/>
    <w:rsid w:val="00440452"/>
    <w:rsid w:val="004539EF"/>
    <w:rsid w:val="0045417E"/>
    <w:rsid w:val="004620D7"/>
    <w:rsid w:val="00462CC2"/>
    <w:rsid w:val="00463949"/>
    <w:rsid w:val="004640A2"/>
    <w:rsid w:val="004655D2"/>
    <w:rsid w:val="0046754E"/>
    <w:rsid w:val="004676B6"/>
    <w:rsid w:val="00467C07"/>
    <w:rsid w:val="00471207"/>
    <w:rsid w:val="00472F1C"/>
    <w:rsid w:val="00475DF5"/>
    <w:rsid w:val="004829CD"/>
    <w:rsid w:val="004836E3"/>
    <w:rsid w:val="00483B6F"/>
    <w:rsid w:val="004853A1"/>
    <w:rsid w:val="004853BA"/>
    <w:rsid w:val="00486189"/>
    <w:rsid w:val="0048750A"/>
    <w:rsid w:val="0049260F"/>
    <w:rsid w:val="004927DA"/>
    <w:rsid w:val="004A07AC"/>
    <w:rsid w:val="004A17C3"/>
    <w:rsid w:val="004A35B5"/>
    <w:rsid w:val="004A6081"/>
    <w:rsid w:val="004A7306"/>
    <w:rsid w:val="004A7470"/>
    <w:rsid w:val="004A7D6A"/>
    <w:rsid w:val="004B1BAE"/>
    <w:rsid w:val="004B51A6"/>
    <w:rsid w:val="004B5A80"/>
    <w:rsid w:val="004B6154"/>
    <w:rsid w:val="004C0A5A"/>
    <w:rsid w:val="004C389C"/>
    <w:rsid w:val="004C3A2C"/>
    <w:rsid w:val="004D0814"/>
    <w:rsid w:val="004D1098"/>
    <w:rsid w:val="004D12D2"/>
    <w:rsid w:val="004D28B2"/>
    <w:rsid w:val="004D3D12"/>
    <w:rsid w:val="004D6120"/>
    <w:rsid w:val="004D6B35"/>
    <w:rsid w:val="004D6D88"/>
    <w:rsid w:val="004D7177"/>
    <w:rsid w:val="004D77E5"/>
    <w:rsid w:val="004E51EE"/>
    <w:rsid w:val="004E7778"/>
    <w:rsid w:val="004F054E"/>
    <w:rsid w:val="004F1088"/>
    <w:rsid w:val="004F15CB"/>
    <w:rsid w:val="004F2689"/>
    <w:rsid w:val="004F36C3"/>
    <w:rsid w:val="004F38A6"/>
    <w:rsid w:val="004F63E7"/>
    <w:rsid w:val="004F7255"/>
    <w:rsid w:val="00502243"/>
    <w:rsid w:val="00503F05"/>
    <w:rsid w:val="005061A5"/>
    <w:rsid w:val="00510E54"/>
    <w:rsid w:val="0051570C"/>
    <w:rsid w:val="00516913"/>
    <w:rsid w:val="00517B3C"/>
    <w:rsid w:val="00521AB1"/>
    <w:rsid w:val="00522724"/>
    <w:rsid w:val="005232BB"/>
    <w:rsid w:val="00530D15"/>
    <w:rsid w:val="00531C95"/>
    <w:rsid w:val="00531E73"/>
    <w:rsid w:val="00532BCF"/>
    <w:rsid w:val="00534698"/>
    <w:rsid w:val="005404A2"/>
    <w:rsid w:val="00542A4B"/>
    <w:rsid w:val="005447B1"/>
    <w:rsid w:val="00544BF6"/>
    <w:rsid w:val="00550F8C"/>
    <w:rsid w:val="00553296"/>
    <w:rsid w:val="0055362D"/>
    <w:rsid w:val="00557F08"/>
    <w:rsid w:val="005624D9"/>
    <w:rsid w:val="00562FC7"/>
    <w:rsid w:val="00564777"/>
    <w:rsid w:val="0056496F"/>
    <w:rsid w:val="005656FF"/>
    <w:rsid w:val="00566B72"/>
    <w:rsid w:val="00566DCB"/>
    <w:rsid w:val="0056758A"/>
    <w:rsid w:val="00570E60"/>
    <w:rsid w:val="005764A9"/>
    <w:rsid w:val="00576AED"/>
    <w:rsid w:val="00576DDD"/>
    <w:rsid w:val="00577249"/>
    <w:rsid w:val="0057732D"/>
    <w:rsid w:val="005778F5"/>
    <w:rsid w:val="005809F5"/>
    <w:rsid w:val="0058252F"/>
    <w:rsid w:val="005872BC"/>
    <w:rsid w:val="00587C12"/>
    <w:rsid w:val="00591A0A"/>
    <w:rsid w:val="00596FB5"/>
    <w:rsid w:val="00597716"/>
    <w:rsid w:val="005A0420"/>
    <w:rsid w:val="005A14EC"/>
    <w:rsid w:val="005A27DA"/>
    <w:rsid w:val="005A35AF"/>
    <w:rsid w:val="005A3691"/>
    <w:rsid w:val="005A668E"/>
    <w:rsid w:val="005A7665"/>
    <w:rsid w:val="005B0886"/>
    <w:rsid w:val="005B134A"/>
    <w:rsid w:val="005B23FA"/>
    <w:rsid w:val="005B260A"/>
    <w:rsid w:val="005B2AB9"/>
    <w:rsid w:val="005B3F12"/>
    <w:rsid w:val="005B7BE2"/>
    <w:rsid w:val="005C25EA"/>
    <w:rsid w:val="005C53BF"/>
    <w:rsid w:val="005D0748"/>
    <w:rsid w:val="005D205B"/>
    <w:rsid w:val="005D2BDE"/>
    <w:rsid w:val="005D354B"/>
    <w:rsid w:val="005D79CB"/>
    <w:rsid w:val="005E11B9"/>
    <w:rsid w:val="005E3E0E"/>
    <w:rsid w:val="005E46A2"/>
    <w:rsid w:val="005E56CF"/>
    <w:rsid w:val="005E75F4"/>
    <w:rsid w:val="005F0A16"/>
    <w:rsid w:val="005F2AC6"/>
    <w:rsid w:val="005F6897"/>
    <w:rsid w:val="006007E5"/>
    <w:rsid w:val="0060175A"/>
    <w:rsid w:val="00601832"/>
    <w:rsid w:val="00602FE8"/>
    <w:rsid w:val="00611D6A"/>
    <w:rsid w:val="00614539"/>
    <w:rsid w:val="006145DA"/>
    <w:rsid w:val="0061478D"/>
    <w:rsid w:val="0061494F"/>
    <w:rsid w:val="00620008"/>
    <w:rsid w:val="00621917"/>
    <w:rsid w:val="00621A22"/>
    <w:rsid w:val="0062552D"/>
    <w:rsid w:val="00625B33"/>
    <w:rsid w:val="00633A02"/>
    <w:rsid w:val="00640DB3"/>
    <w:rsid w:val="00641A8B"/>
    <w:rsid w:val="006439BE"/>
    <w:rsid w:val="006525D0"/>
    <w:rsid w:val="00652B7A"/>
    <w:rsid w:val="00652FE6"/>
    <w:rsid w:val="00656C5C"/>
    <w:rsid w:val="00657411"/>
    <w:rsid w:val="0066094A"/>
    <w:rsid w:val="006627D1"/>
    <w:rsid w:val="006656E8"/>
    <w:rsid w:val="00666E5E"/>
    <w:rsid w:val="00670CAA"/>
    <w:rsid w:val="0067134A"/>
    <w:rsid w:val="0067184E"/>
    <w:rsid w:val="0067440A"/>
    <w:rsid w:val="00674643"/>
    <w:rsid w:val="00680A69"/>
    <w:rsid w:val="006812D7"/>
    <w:rsid w:val="00681375"/>
    <w:rsid w:val="00685579"/>
    <w:rsid w:val="00687093"/>
    <w:rsid w:val="0068791B"/>
    <w:rsid w:val="006929A2"/>
    <w:rsid w:val="00692E9B"/>
    <w:rsid w:val="0069326F"/>
    <w:rsid w:val="00696523"/>
    <w:rsid w:val="00697C3E"/>
    <w:rsid w:val="006A04B3"/>
    <w:rsid w:val="006A0860"/>
    <w:rsid w:val="006A118C"/>
    <w:rsid w:val="006A280A"/>
    <w:rsid w:val="006A2D25"/>
    <w:rsid w:val="006A3367"/>
    <w:rsid w:val="006A41A7"/>
    <w:rsid w:val="006A56F8"/>
    <w:rsid w:val="006A735C"/>
    <w:rsid w:val="006B331A"/>
    <w:rsid w:val="006B457D"/>
    <w:rsid w:val="006B65E8"/>
    <w:rsid w:val="006B7CEE"/>
    <w:rsid w:val="006C089F"/>
    <w:rsid w:val="006C3BB7"/>
    <w:rsid w:val="006C44E7"/>
    <w:rsid w:val="006C7FB2"/>
    <w:rsid w:val="006D0213"/>
    <w:rsid w:val="006D0A8F"/>
    <w:rsid w:val="006D1150"/>
    <w:rsid w:val="006D1612"/>
    <w:rsid w:val="006D1E7A"/>
    <w:rsid w:val="006D25F1"/>
    <w:rsid w:val="006D424A"/>
    <w:rsid w:val="006D6254"/>
    <w:rsid w:val="006D69BF"/>
    <w:rsid w:val="006D79E6"/>
    <w:rsid w:val="006D7C40"/>
    <w:rsid w:val="006E10A2"/>
    <w:rsid w:val="006E1DB3"/>
    <w:rsid w:val="006E1E36"/>
    <w:rsid w:val="006E39FB"/>
    <w:rsid w:val="006E4482"/>
    <w:rsid w:val="006F06EB"/>
    <w:rsid w:val="006F1E5D"/>
    <w:rsid w:val="006F4460"/>
    <w:rsid w:val="006F5272"/>
    <w:rsid w:val="006F61A2"/>
    <w:rsid w:val="007005A4"/>
    <w:rsid w:val="007008C8"/>
    <w:rsid w:val="0070138E"/>
    <w:rsid w:val="0070240F"/>
    <w:rsid w:val="0070258F"/>
    <w:rsid w:val="00703072"/>
    <w:rsid w:val="007032AB"/>
    <w:rsid w:val="00703684"/>
    <w:rsid w:val="0070382E"/>
    <w:rsid w:val="00704CB4"/>
    <w:rsid w:val="0070514A"/>
    <w:rsid w:val="00706B9C"/>
    <w:rsid w:val="00707115"/>
    <w:rsid w:val="007100B6"/>
    <w:rsid w:val="007111E4"/>
    <w:rsid w:val="00711473"/>
    <w:rsid w:val="00713F25"/>
    <w:rsid w:val="00715615"/>
    <w:rsid w:val="00717818"/>
    <w:rsid w:val="00720624"/>
    <w:rsid w:val="00720B00"/>
    <w:rsid w:val="0072196B"/>
    <w:rsid w:val="007237C2"/>
    <w:rsid w:val="00726469"/>
    <w:rsid w:val="00730CBC"/>
    <w:rsid w:val="00731CD2"/>
    <w:rsid w:val="00731DBC"/>
    <w:rsid w:val="0073413E"/>
    <w:rsid w:val="007414F4"/>
    <w:rsid w:val="007430C4"/>
    <w:rsid w:val="00744467"/>
    <w:rsid w:val="007446F9"/>
    <w:rsid w:val="0074742D"/>
    <w:rsid w:val="00747498"/>
    <w:rsid w:val="007514B6"/>
    <w:rsid w:val="007553EF"/>
    <w:rsid w:val="00756248"/>
    <w:rsid w:val="00761A4E"/>
    <w:rsid w:val="00761E6A"/>
    <w:rsid w:val="00763813"/>
    <w:rsid w:val="0076672E"/>
    <w:rsid w:val="00767277"/>
    <w:rsid w:val="00767305"/>
    <w:rsid w:val="007709B5"/>
    <w:rsid w:val="00771EAD"/>
    <w:rsid w:val="00772A32"/>
    <w:rsid w:val="007730B4"/>
    <w:rsid w:val="00773CB5"/>
    <w:rsid w:val="00775687"/>
    <w:rsid w:val="007756F4"/>
    <w:rsid w:val="007760F7"/>
    <w:rsid w:val="00781C12"/>
    <w:rsid w:val="00790485"/>
    <w:rsid w:val="00790ED0"/>
    <w:rsid w:val="00791254"/>
    <w:rsid w:val="00791CAC"/>
    <w:rsid w:val="00793B0D"/>
    <w:rsid w:val="00793B15"/>
    <w:rsid w:val="00793FA1"/>
    <w:rsid w:val="0079603D"/>
    <w:rsid w:val="00796906"/>
    <w:rsid w:val="00796997"/>
    <w:rsid w:val="007974D5"/>
    <w:rsid w:val="007977A2"/>
    <w:rsid w:val="007A2AC4"/>
    <w:rsid w:val="007A6ABE"/>
    <w:rsid w:val="007B077B"/>
    <w:rsid w:val="007B36DB"/>
    <w:rsid w:val="007B3A71"/>
    <w:rsid w:val="007B4838"/>
    <w:rsid w:val="007B55DE"/>
    <w:rsid w:val="007B5ED3"/>
    <w:rsid w:val="007B7F25"/>
    <w:rsid w:val="007C0041"/>
    <w:rsid w:val="007C0E4F"/>
    <w:rsid w:val="007C1A1D"/>
    <w:rsid w:val="007C6784"/>
    <w:rsid w:val="007D1A89"/>
    <w:rsid w:val="007D5294"/>
    <w:rsid w:val="007D6286"/>
    <w:rsid w:val="007D660B"/>
    <w:rsid w:val="007E210C"/>
    <w:rsid w:val="007E2D6C"/>
    <w:rsid w:val="007E3730"/>
    <w:rsid w:val="007E4618"/>
    <w:rsid w:val="007E761E"/>
    <w:rsid w:val="007F04E6"/>
    <w:rsid w:val="007F16EA"/>
    <w:rsid w:val="007F2A38"/>
    <w:rsid w:val="007F53F9"/>
    <w:rsid w:val="007F7B2D"/>
    <w:rsid w:val="00801F61"/>
    <w:rsid w:val="008075D7"/>
    <w:rsid w:val="00811A10"/>
    <w:rsid w:val="008148A3"/>
    <w:rsid w:val="00815F7C"/>
    <w:rsid w:val="008162A1"/>
    <w:rsid w:val="0081681F"/>
    <w:rsid w:val="008201FA"/>
    <w:rsid w:val="00822D66"/>
    <w:rsid w:val="008241D3"/>
    <w:rsid w:val="00826E8B"/>
    <w:rsid w:val="008323F3"/>
    <w:rsid w:val="00832D36"/>
    <w:rsid w:val="008362EE"/>
    <w:rsid w:val="00836A66"/>
    <w:rsid w:val="008414D2"/>
    <w:rsid w:val="00841A12"/>
    <w:rsid w:val="008434E2"/>
    <w:rsid w:val="00844778"/>
    <w:rsid w:val="008464C4"/>
    <w:rsid w:val="00847F96"/>
    <w:rsid w:val="0085096B"/>
    <w:rsid w:val="008514DA"/>
    <w:rsid w:val="0085389F"/>
    <w:rsid w:val="008540E6"/>
    <w:rsid w:val="00856193"/>
    <w:rsid w:val="0086037C"/>
    <w:rsid w:val="008609BA"/>
    <w:rsid w:val="00861A11"/>
    <w:rsid w:val="00862547"/>
    <w:rsid w:val="00862A2A"/>
    <w:rsid w:val="00863A17"/>
    <w:rsid w:val="00863CAB"/>
    <w:rsid w:val="008647B8"/>
    <w:rsid w:val="008652DA"/>
    <w:rsid w:val="00867318"/>
    <w:rsid w:val="00870EB3"/>
    <w:rsid w:val="00871400"/>
    <w:rsid w:val="0087181E"/>
    <w:rsid w:val="00874F71"/>
    <w:rsid w:val="008750BC"/>
    <w:rsid w:val="00880B69"/>
    <w:rsid w:val="00881E80"/>
    <w:rsid w:val="008825D1"/>
    <w:rsid w:val="008832BC"/>
    <w:rsid w:val="008919CC"/>
    <w:rsid w:val="00892D26"/>
    <w:rsid w:val="00894C1E"/>
    <w:rsid w:val="008A1D1E"/>
    <w:rsid w:val="008A66F3"/>
    <w:rsid w:val="008B0039"/>
    <w:rsid w:val="008B0A22"/>
    <w:rsid w:val="008B3B83"/>
    <w:rsid w:val="008B6A42"/>
    <w:rsid w:val="008C1D30"/>
    <w:rsid w:val="008C1E6E"/>
    <w:rsid w:val="008C31BE"/>
    <w:rsid w:val="008C386E"/>
    <w:rsid w:val="008C3D08"/>
    <w:rsid w:val="008C49FD"/>
    <w:rsid w:val="008C60FF"/>
    <w:rsid w:val="008D0833"/>
    <w:rsid w:val="008D265B"/>
    <w:rsid w:val="008D27A0"/>
    <w:rsid w:val="008D2D63"/>
    <w:rsid w:val="008D38BA"/>
    <w:rsid w:val="008D61C3"/>
    <w:rsid w:val="008D68B5"/>
    <w:rsid w:val="008E0897"/>
    <w:rsid w:val="008E1AF0"/>
    <w:rsid w:val="008E1D85"/>
    <w:rsid w:val="008E274B"/>
    <w:rsid w:val="008E5239"/>
    <w:rsid w:val="008E64A1"/>
    <w:rsid w:val="008E6818"/>
    <w:rsid w:val="008E6831"/>
    <w:rsid w:val="008E764E"/>
    <w:rsid w:val="008F03D5"/>
    <w:rsid w:val="008F0688"/>
    <w:rsid w:val="008F1142"/>
    <w:rsid w:val="008F1D1F"/>
    <w:rsid w:val="008F2384"/>
    <w:rsid w:val="008F475E"/>
    <w:rsid w:val="00902D6C"/>
    <w:rsid w:val="00902E9D"/>
    <w:rsid w:val="00903EC3"/>
    <w:rsid w:val="00911A94"/>
    <w:rsid w:val="009156B9"/>
    <w:rsid w:val="00915739"/>
    <w:rsid w:val="00916966"/>
    <w:rsid w:val="00917187"/>
    <w:rsid w:val="00920769"/>
    <w:rsid w:val="009207D5"/>
    <w:rsid w:val="00922AE1"/>
    <w:rsid w:val="00922F6D"/>
    <w:rsid w:val="009233EA"/>
    <w:rsid w:val="00924488"/>
    <w:rsid w:val="00924FAE"/>
    <w:rsid w:val="00926710"/>
    <w:rsid w:val="0092771B"/>
    <w:rsid w:val="00930B2B"/>
    <w:rsid w:val="00930FCF"/>
    <w:rsid w:val="00933BC2"/>
    <w:rsid w:val="00935C4F"/>
    <w:rsid w:val="00941633"/>
    <w:rsid w:val="0094295D"/>
    <w:rsid w:val="00943E56"/>
    <w:rsid w:val="00946541"/>
    <w:rsid w:val="00946706"/>
    <w:rsid w:val="0094741E"/>
    <w:rsid w:val="009506C7"/>
    <w:rsid w:val="00953F75"/>
    <w:rsid w:val="009543CC"/>
    <w:rsid w:val="0095577E"/>
    <w:rsid w:val="0095625D"/>
    <w:rsid w:val="0095651B"/>
    <w:rsid w:val="0095674A"/>
    <w:rsid w:val="00957935"/>
    <w:rsid w:val="00960D44"/>
    <w:rsid w:val="00961770"/>
    <w:rsid w:val="00962630"/>
    <w:rsid w:val="0096574D"/>
    <w:rsid w:val="0096646E"/>
    <w:rsid w:val="009705B5"/>
    <w:rsid w:val="00971C0B"/>
    <w:rsid w:val="00972088"/>
    <w:rsid w:val="00972334"/>
    <w:rsid w:val="009760BC"/>
    <w:rsid w:val="00980FD2"/>
    <w:rsid w:val="009827F7"/>
    <w:rsid w:val="00985D7A"/>
    <w:rsid w:val="009900D0"/>
    <w:rsid w:val="00991657"/>
    <w:rsid w:val="00992A11"/>
    <w:rsid w:val="009A1C28"/>
    <w:rsid w:val="009A4579"/>
    <w:rsid w:val="009B4890"/>
    <w:rsid w:val="009B4A36"/>
    <w:rsid w:val="009B4E24"/>
    <w:rsid w:val="009B53EA"/>
    <w:rsid w:val="009C2CD1"/>
    <w:rsid w:val="009C374D"/>
    <w:rsid w:val="009C3BB7"/>
    <w:rsid w:val="009C3C5C"/>
    <w:rsid w:val="009C70AE"/>
    <w:rsid w:val="009D0314"/>
    <w:rsid w:val="009D3BE1"/>
    <w:rsid w:val="009D6D5F"/>
    <w:rsid w:val="009D78DA"/>
    <w:rsid w:val="009E052F"/>
    <w:rsid w:val="009E12DE"/>
    <w:rsid w:val="009E142B"/>
    <w:rsid w:val="009E15AD"/>
    <w:rsid w:val="009E285D"/>
    <w:rsid w:val="009E4FF3"/>
    <w:rsid w:val="009E52D6"/>
    <w:rsid w:val="009E5368"/>
    <w:rsid w:val="009E5C60"/>
    <w:rsid w:val="009E7B88"/>
    <w:rsid w:val="009E7E68"/>
    <w:rsid w:val="009F30E1"/>
    <w:rsid w:val="009F31FE"/>
    <w:rsid w:val="00A00109"/>
    <w:rsid w:val="00A00D0E"/>
    <w:rsid w:val="00A01A29"/>
    <w:rsid w:val="00A02879"/>
    <w:rsid w:val="00A045B6"/>
    <w:rsid w:val="00A179D7"/>
    <w:rsid w:val="00A20962"/>
    <w:rsid w:val="00A20F8C"/>
    <w:rsid w:val="00A22313"/>
    <w:rsid w:val="00A2548D"/>
    <w:rsid w:val="00A27127"/>
    <w:rsid w:val="00A34584"/>
    <w:rsid w:val="00A36020"/>
    <w:rsid w:val="00A4105F"/>
    <w:rsid w:val="00A41FFA"/>
    <w:rsid w:val="00A42A32"/>
    <w:rsid w:val="00A455C4"/>
    <w:rsid w:val="00A5300D"/>
    <w:rsid w:val="00A53386"/>
    <w:rsid w:val="00A54451"/>
    <w:rsid w:val="00A56218"/>
    <w:rsid w:val="00A56B66"/>
    <w:rsid w:val="00A57467"/>
    <w:rsid w:val="00A650D6"/>
    <w:rsid w:val="00A65390"/>
    <w:rsid w:val="00A668C8"/>
    <w:rsid w:val="00A67AE8"/>
    <w:rsid w:val="00A67CF7"/>
    <w:rsid w:val="00A71393"/>
    <w:rsid w:val="00A71636"/>
    <w:rsid w:val="00A73131"/>
    <w:rsid w:val="00A733E9"/>
    <w:rsid w:val="00A73A2E"/>
    <w:rsid w:val="00A745BA"/>
    <w:rsid w:val="00A76477"/>
    <w:rsid w:val="00A77689"/>
    <w:rsid w:val="00A81149"/>
    <w:rsid w:val="00A81221"/>
    <w:rsid w:val="00A81257"/>
    <w:rsid w:val="00A83DD0"/>
    <w:rsid w:val="00A87168"/>
    <w:rsid w:val="00A87F15"/>
    <w:rsid w:val="00A9313F"/>
    <w:rsid w:val="00A9418E"/>
    <w:rsid w:val="00A94C8D"/>
    <w:rsid w:val="00A95A6B"/>
    <w:rsid w:val="00A973E5"/>
    <w:rsid w:val="00AA14B8"/>
    <w:rsid w:val="00AA2784"/>
    <w:rsid w:val="00AA78EC"/>
    <w:rsid w:val="00AB2449"/>
    <w:rsid w:val="00AB394E"/>
    <w:rsid w:val="00AB3984"/>
    <w:rsid w:val="00AB49C9"/>
    <w:rsid w:val="00AC0E5A"/>
    <w:rsid w:val="00AC18FE"/>
    <w:rsid w:val="00AC1B84"/>
    <w:rsid w:val="00AC2410"/>
    <w:rsid w:val="00AC67E8"/>
    <w:rsid w:val="00AD0BF1"/>
    <w:rsid w:val="00AD40AB"/>
    <w:rsid w:val="00AE1455"/>
    <w:rsid w:val="00AE1A6E"/>
    <w:rsid w:val="00AE4DDB"/>
    <w:rsid w:val="00AE602F"/>
    <w:rsid w:val="00AE623C"/>
    <w:rsid w:val="00AE634A"/>
    <w:rsid w:val="00AF0B2E"/>
    <w:rsid w:val="00AF1A3A"/>
    <w:rsid w:val="00AF1FA4"/>
    <w:rsid w:val="00AF313E"/>
    <w:rsid w:val="00B00A46"/>
    <w:rsid w:val="00B01875"/>
    <w:rsid w:val="00B03B84"/>
    <w:rsid w:val="00B0667E"/>
    <w:rsid w:val="00B06867"/>
    <w:rsid w:val="00B074C2"/>
    <w:rsid w:val="00B10532"/>
    <w:rsid w:val="00B106A9"/>
    <w:rsid w:val="00B10DDC"/>
    <w:rsid w:val="00B11F46"/>
    <w:rsid w:val="00B1260D"/>
    <w:rsid w:val="00B13747"/>
    <w:rsid w:val="00B1454E"/>
    <w:rsid w:val="00B1500C"/>
    <w:rsid w:val="00B169D1"/>
    <w:rsid w:val="00B17B2F"/>
    <w:rsid w:val="00B20015"/>
    <w:rsid w:val="00B2394B"/>
    <w:rsid w:val="00B2535E"/>
    <w:rsid w:val="00B2568C"/>
    <w:rsid w:val="00B2638D"/>
    <w:rsid w:val="00B2750A"/>
    <w:rsid w:val="00B32C91"/>
    <w:rsid w:val="00B343F1"/>
    <w:rsid w:val="00B34ED2"/>
    <w:rsid w:val="00B358B5"/>
    <w:rsid w:val="00B35AA9"/>
    <w:rsid w:val="00B4021F"/>
    <w:rsid w:val="00B430F2"/>
    <w:rsid w:val="00B463A1"/>
    <w:rsid w:val="00B472D3"/>
    <w:rsid w:val="00B47443"/>
    <w:rsid w:val="00B52FAE"/>
    <w:rsid w:val="00B54D7E"/>
    <w:rsid w:val="00B56DB2"/>
    <w:rsid w:val="00B62DBA"/>
    <w:rsid w:val="00B66364"/>
    <w:rsid w:val="00B7460A"/>
    <w:rsid w:val="00B766AA"/>
    <w:rsid w:val="00B77BB8"/>
    <w:rsid w:val="00B805C4"/>
    <w:rsid w:val="00B80BF1"/>
    <w:rsid w:val="00B80FAF"/>
    <w:rsid w:val="00B81A7C"/>
    <w:rsid w:val="00B844BD"/>
    <w:rsid w:val="00B861F8"/>
    <w:rsid w:val="00B86F08"/>
    <w:rsid w:val="00B9037B"/>
    <w:rsid w:val="00B90AEB"/>
    <w:rsid w:val="00B9123D"/>
    <w:rsid w:val="00B91D7E"/>
    <w:rsid w:val="00B93C4D"/>
    <w:rsid w:val="00B947E7"/>
    <w:rsid w:val="00B952F2"/>
    <w:rsid w:val="00B95327"/>
    <w:rsid w:val="00B96B68"/>
    <w:rsid w:val="00B96E1B"/>
    <w:rsid w:val="00BA2D23"/>
    <w:rsid w:val="00BA2D7C"/>
    <w:rsid w:val="00BA3AB5"/>
    <w:rsid w:val="00BB44ED"/>
    <w:rsid w:val="00BB66A1"/>
    <w:rsid w:val="00BB762D"/>
    <w:rsid w:val="00BC3A2D"/>
    <w:rsid w:val="00BC3D3F"/>
    <w:rsid w:val="00BC50CD"/>
    <w:rsid w:val="00BC542C"/>
    <w:rsid w:val="00BC6F38"/>
    <w:rsid w:val="00BD056A"/>
    <w:rsid w:val="00BD06F7"/>
    <w:rsid w:val="00BD0A97"/>
    <w:rsid w:val="00BD1118"/>
    <w:rsid w:val="00BD1C2C"/>
    <w:rsid w:val="00BD2733"/>
    <w:rsid w:val="00BD3111"/>
    <w:rsid w:val="00BD4AE3"/>
    <w:rsid w:val="00BD645A"/>
    <w:rsid w:val="00BD646B"/>
    <w:rsid w:val="00BE1F4C"/>
    <w:rsid w:val="00BE5F67"/>
    <w:rsid w:val="00BE6267"/>
    <w:rsid w:val="00BF168D"/>
    <w:rsid w:val="00BF1C08"/>
    <w:rsid w:val="00BF340C"/>
    <w:rsid w:val="00BF53B8"/>
    <w:rsid w:val="00BF60A1"/>
    <w:rsid w:val="00BF7C3F"/>
    <w:rsid w:val="00C00B03"/>
    <w:rsid w:val="00C00B53"/>
    <w:rsid w:val="00C025D9"/>
    <w:rsid w:val="00C041C1"/>
    <w:rsid w:val="00C070CF"/>
    <w:rsid w:val="00C07274"/>
    <w:rsid w:val="00C07F38"/>
    <w:rsid w:val="00C11F62"/>
    <w:rsid w:val="00C12950"/>
    <w:rsid w:val="00C1335C"/>
    <w:rsid w:val="00C13E34"/>
    <w:rsid w:val="00C159AA"/>
    <w:rsid w:val="00C209C7"/>
    <w:rsid w:val="00C20CA3"/>
    <w:rsid w:val="00C21640"/>
    <w:rsid w:val="00C21BD3"/>
    <w:rsid w:val="00C23E74"/>
    <w:rsid w:val="00C24B6A"/>
    <w:rsid w:val="00C33205"/>
    <w:rsid w:val="00C33309"/>
    <w:rsid w:val="00C34353"/>
    <w:rsid w:val="00C36D03"/>
    <w:rsid w:val="00C3743E"/>
    <w:rsid w:val="00C37519"/>
    <w:rsid w:val="00C37716"/>
    <w:rsid w:val="00C403C0"/>
    <w:rsid w:val="00C40A17"/>
    <w:rsid w:val="00C41B7F"/>
    <w:rsid w:val="00C449EE"/>
    <w:rsid w:val="00C453CC"/>
    <w:rsid w:val="00C45489"/>
    <w:rsid w:val="00C4744C"/>
    <w:rsid w:val="00C50622"/>
    <w:rsid w:val="00C50F14"/>
    <w:rsid w:val="00C52A17"/>
    <w:rsid w:val="00C542B8"/>
    <w:rsid w:val="00C5432E"/>
    <w:rsid w:val="00C648D7"/>
    <w:rsid w:val="00C65013"/>
    <w:rsid w:val="00C65A8F"/>
    <w:rsid w:val="00C65B39"/>
    <w:rsid w:val="00C65E64"/>
    <w:rsid w:val="00C666E3"/>
    <w:rsid w:val="00C6770A"/>
    <w:rsid w:val="00C6787B"/>
    <w:rsid w:val="00C73DFE"/>
    <w:rsid w:val="00C76069"/>
    <w:rsid w:val="00C76F1A"/>
    <w:rsid w:val="00C777F9"/>
    <w:rsid w:val="00C80C4F"/>
    <w:rsid w:val="00C81EED"/>
    <w:rsid w:val="00C83539"/>
    <w:rsid w:val="00C845DD"/>
    <w:rsid w:val="00C90788"/>
    <w:rsid w:val="00C91399"/>
    <w:rsid w:val="00C96249"/>
    <w:rsid w:val="00CA0466"/>
    <w:rsid w:val="00CA1C90"/>
    <w:rsid w:val="00CA3827"/>
    <w:rsid w:val="00CA4B05"/>
    <w:rsid w:val="00CA7B95"/>
    <w:rsid w:val="00CA7D3F"/>
    <w:rsid w:val="00CB4908"/>
    <w:rsid w:val="00CC02DE"/>
    <w:rsid w:val="00CC0655"/>
    <w:rsid w:val="00CC306C"/>
    <w:rsid w:val="00CC38DB"/>
    <w:rsid w:val="00CC3F24"/>
    <w:rsid w:val="00CC53BD"/>
    <w:rsid w:val="00CC675A"/>
    <w:rsid w:val="00CD01CF"/>
    <w:rsid w:val="00CD0676"/>
    <w:rsid w:val="00CD3A9C"/>
    <w:rsid w:val="00CD52E5"/>
    <w:rsid w:val="00CD5EA0"/>
    <w:rsid w:val="00CD721E"/>
    <w:rsid w:val="00CD7F9D"/>
    <w:rsid w:val="00CE05C0"/>
    <w:rsid w:val="00CE386D"/>
    <w:rsid w:val="00CE4B36"/>
    <w:rsid w:val="00CE4EF8"/>
    <w:rsid w:val="00CF13C4"/>
    <w:rsid w:val="00CF4301"/>
    <w:rsid w:val="00CF4D15"/>
    <w:rsid w:val="00D00C98"/>
    <w:rsid w:val="00D00D89"/>
    <w:rsid w:val="00D01C34"/>
    <w:rsid w:val="00D01FF3"/>
    <w:rsid w:val="00D04E08"/>
    <w:rsid w:val="00D167C2"/>
    <w:rsid w:val="00D17D5F"/>
    <w:rsid w:val="00D21809"/>
    <w:rsid w:val="00D24D7D"/>
    <w:rsid w:val="00D24EA5"/>
    <w:rsid w:val="00D2599F"/>
    <w:rsid w:val="00D271BA"/>
    <w:rsid w:val="00D30E1D"/>
    <w:rsid w:val="00D31AA8"/>
    <w:rsid w:val="00D32481"/>
    <w:rsid w:val="00D36DAE"/>
    <w:rsid w:val="00D43ACB"/>
    <w:rsid w:val="00D43BAE"/>
    <w:rsid w:val="00D471F5"/>
    <w:rsid w:val="00D5238E"/>
    <w:rsid w:val="00D52E55"/>
    <w:rsid w:val="00D534A7"/>
    <w:rsid w:val="00D5456C"/>
    <w:rsid w:val="00D547A9"/>
    <w:rsid w:val="00D57751"/>
    <w:rsid w:val="00D57E50"/>
    <w:rsid w:val="00D62378"/>
    <w:rsid w:val="00D6341B"/>
    <w:rsid w:val="00D664AC"/>
    <w:rsid w:val="00D70E04"/>
    <w:rsid w:val="00D72749"/>
    <w:rsid w:val="00D72994"/>
    <w:rsid w:val="00D73773"/>
    <w:rsid w:val="00D76041"/>
    <w:rsid w:val="00D8075C"/>
    <w:rsid w:val="00D854F1"/>
    <w:rsid w:val="00D862B5"/>
    <w:rsid w:val="00D90C75"/>
    <w:rsid w:val="00D910D3"/>
    <w:rsid w:val="00D92B0F"/>
    <w:rsid w:val="00D946A1"/>
    <w:rsid w:val="00D9488E"/>
    <w:rsid w:val="00D949CF"/>
    <w:rsid w:val="00D9610F"/>
    <w:rsid w:val="00DA0117"/>
    <w:rsid w:val="00DA06D0"/>
    <w:rsid w:val="00DA0AAF"/>
    <w:rsid w:val="00DA1342"/>
    <w:rsid w:val="00DA24CD"/>
    <w:rsid w:val="00DA570D"/>
    <w:rsid w:val="00DA76A3"/>
    <w:rsid w:val="00DA7CD0"/>
    <w:rsid w:val="00DB2389"/>
    <w:rsid w:val="00DB25B3"/>
    <w:rsid w:val="00DC115B"/>
    <w:rsid w:val="00DC247F"/>
    <w:rsid w:val="00DC32A8"/>
    <w:rsid w:val="00DC4540"/>
    <w:rsid w:val="00DC49EF"/>
    <w:rsid w:val="00DC621E"/>
    <w:rsid w:val="00DC64B3"/>
    <w:rsid w:val="00DD06E1"/>
    <w:rsid w:val="00DD20A2"/>
    <w:rsid w:val="00DD420D"/>
    <w:rsid w:val="00DD4E34"/>
    <w:rsid w:val="00DD56F8"/>
    <w:rsid w:val="00DD63CB"/>
    <w:rsid w:val="00DD7338"/>
    <w:rsid w:val="00DE0195"/>
    <w:rsid w:val="00DE3781"/>
    <w:rsid w:val="00DE76E3"/>
    <w:rsid w:val="00DF1132"/>
    <w:rsid w:val="00DF1167"/>
    <w:rsid w:val="00DF1FB5"/>
    <w:rsid w:val="00E00379"/>
    <w:rsid w:val="00E00D41"/>
    <w:rsid w:val="00E01087"/>
    <w:rsid w:val="00E01E8C"/>
    <w:rsid w:val="00E0375E"/>
    <w:rsid w:val="00E03CE5"/>
    <w:rsid w:val="00E053BC"/>
    <w:rsid w:val="00E05734"/>
    <w:rsid w:val="00E059DA"/>
    <w:rsid w:val="00E05C0C"/>
    <w:rsid w:val="00E073DB"/>
    <w:rsid w:val="00E11662"/>
    <w:rsid w:val="00E11810"/>
    <w:rsid w:val="00E12520"/>
    <w:rsid w:val="00E12777"/>
    <w:rsid w:val="00E139C8"/>
    <w:rsid w:val="00E152E5"/>
    <w:rsid w:val="00E15924"/>
    <w:rsid w:val="00E16B34"/>
    <w:rsid w:val="00E16FBC"/>
    <w:rsid w:val="00E22866"/>
    <w:rsid w:val="00E2515B"/>
    <w:rsid w:val="00E26901"/>
    <w:rsid w:val="00E26A94"/>
    <w:rsid w:val="00E27546"/>
    <w:rsid w:val="00E31F43"/>
    <w:rsid w:val="00E32CD5"/>
    <w:rsid w:val="00E33594"/>
    <w:rsid w:val="00E357C6"/>
    <w:rsid w:val="00E411DB"/>
    <w:rsid w:val="00E44932"/>
    <w:rsid w:val="00E45144"/>
    <w:rsid w:val="00E45D53"/>
    <w:rsid w:val="00E4610D"/>
    <w:rsid w:val="00E56C58"/>
    <w:rsid w:val="00E56F97"/>
    <w:rsid w:val="00E62793"/>
    <w:rsid w:val="00E629C0"/>
    <w:rsid w:val="00E6301D"/>
    <w:rsid w:val="00E6390E"/>
    <w:rsid w:val="00E639CF"/>
    <w:rsid w:val="00E67045"/>
    <w:rsid w:val="00E7194F"/>
    <w:rsid w:val="00E71A05"/>
    <w:rsid w:val="00E72AD8"/>
    <w:rsid w:val="00E74904"/>
    <w:rsid w:val="00E74FFB"/>
    <w:rsid w:val="00E76010"/>
    <w:rsid w:val="00E8009B"/>
    <w:rsid w:val="00E81318"/>
    <w:rsid w:val="00E83216"/>
    <w:rsid w:val="00E8452D"/>
    <w:rsid w:val="00E87310"/>
    <w:rsid w:val="00E91D48"/>
    <w:rsid w:val="00E93335"/>
    <w:rsid w:val="00E94E99"/>
    <w:rsid w:val="00E96220"/>
    <w:rsid w:val="00EA0E7D"/>
    <w:rsid w:val="00EA44B8"/>
    <w:rsid w:val="00EA5723"/>
    <w:rsid w:val="00EB4EB2"/>
    <w:rsid w:val="00EC0615"/>
    <w:rsid w:val="00EC39F6"/>
    <w:rsid w:val="00ED2F9F"/>
    <w:rsid w:val="00ED317D"/>
    <w:rsid w:val="00ED335C"/>
    <w:rsid w:val="00ED3F5B"/>
    <w:rsid w:val="00ED5627"/>
    <w:rsid w:val="00ED5654"/>
    <w:rsid w:val="00ED60A9"/>
    <w:rsid w:val="00EE1E92"/>
    <w:rsid w:val="00EE1F52"/>
    <w:rsid w:val="00EF0E00"/>
    <w:rsid w:val="00EF3B54"/>
    <w:rsid w:val="00EF3D48"/>
    <w:rsid w:val="00EF41CA"/>
    <w:rsid w:val="00EF4FBB"/>
    <w:rsid w:val="00EF68A6"/>
    <w:rsid w:val="00EF70D8"/>
    <w:rsid w:val="00EF73DF"/>
    <w:rsid w:val="00F01B63"/>
    <w:rsid w:val="00F01DB4"/>
    <w:rsid w:val="00F02694"/>
    <w:rsid w:val="00F0281A"/>
    <w:rsid w:val="00F03D60"/>
    <w:rsid w:val="00F04970"/>
    <w:rsid w:val="00F04DB1"/>
    <w:rsid w:val="00F06795"/>
    <w:rsid w:val="00F06AC0"/>
    <w:rsid w:val="00F0775E"/>
    <w:rsid w:val="00F104E3"/>
    <w:rsid w:val="00F117C3"/>
    <w:rsid w:val="00F11D19"/>
    <w:rsid w:val="00F1351C"/>
    <w:rsid w:val="00F13AA7"/>
    <w:rsid w:val="00F13C8A"/>
    <w:rsid w:val="00F1477F"/>
    <w:rsid w:val="00F1507F"/>
    <w:rsid w:val="00F21AC7"/>
    <w:rsid w:val="00F22161"/>
    <w:rsid w:val="00F23F07"/>
    <w:rsid w:val="00F2678E"/>
    <w:rsid w:val="00F26B3B"/>
    <w:rsid w:val="00F317CB"/>
    <w:rsid w:val="00F31BB2"/>
    <w:rsid w:val="00F330FB"/>
    <w:rsid w:val="00F359D3"/>
    <w:rsid w:val="00F366E8"/>
    <w:rsid w:val="00F37F58"/>
    <w:rsid w:val="00F44564"/>
    <w:rsid w:val="00F4729A"/>
    <w:rsid w:val="00F47F42"/>
    <w:rsid w:val="00F528AB"/>
    <w:rsid w:val="00F529E1"/>
    <w:rsid w:val="00F553D6"/>
    <w:rsid w:val="00F55948"/>
    <w:rsid w:val="00F5617C"/>
    <w:rsid w:val="00F574F9"/>
    <w:rsid w:val="00F60089"/>
    <w:rsid w:val="00F65789"/>
    <w:rsid w:val="00F6624A"/>
    <w:rsid w:val="00F66A63"/>
    <w:rsid w:val="00F70D67"/>
    <w:rsid w:val="00F739BA"/>
    <w:rsid w:val="00F778E7"/>
    <w:rsid w:val="00F80091"/>
    <w:rsid w:val="00F81044"/>
    <w:rsid w:val="00F81D84"/>
    <w:rsid w:val="00F82AA6"/>
    <w:rsid w:val="00F833C1"/>
    <w:rsid w:val="00F85AD6"/>
    <w:rsid w:val="00F90317"/>
    <w:rsid w:val="00F90477"/>
    <w:rsid w:val="00F910BE"/>
    <w:rsid w:val="00F91CE5"/>
    <w:rsid w:val="00F91D70"/>
    <w:rsid w:val="00F93768"/>
    <w:rsid w:val="00F93D58"/>
    <w:rsid w:val="00F979D0"/>
    <w:rsid w:val="00F97BB9"/>
    <w:rsid w:val="00FA0D28"/>
    <w:rsid w:val="00FA1EB8"/>
    <w:rsid w:val="00FA3A53"/>
    <w:rsid w:val="00FA5DAA"/>
    <w:rsid w:val="00FA67E6"/>
    <w:rsid w:val="00FB1146"/>
    <w:rsid w:val="00FB42ED"/>
    <w:rsid w:val="00FB454D"/>
    <w:rsid w:val="00FB5D8E"/>
    <w:rsid w:val="00FB640D"/>
    <w:rsid w:val="00FC669A"/>
    <w:rsid w:val="00FC7B9F"/>
    <w:rsid w:val="00FD07EE"/>
    <w:rsid w:val="00FD2CC1"/>
    <w:rsid w:val="00FD6AA4"/>
    <w:rsid w:val="00FD733F"/>
    <w:rsid w:val="00FE1D92"/>
    <w:rsid w:val="00FE6D1D"/>
    <w:rsid w:val="00FE7A58"/>
    <w:rsid w:val="00FF2A9E"/>
    <w:rsid w:val="00FF3319"/>
    <w:rsid w:val="00FF628D"/>
    <w:rsid w:val="00FF6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11027F6-8B6E-424F-9B14-512085E1C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9CB"/>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AA14B8"/>
    <w:rPr>
      <w:rFonts w:ascii="Times New Roman" w:hAnsi="Times New Roman"/>
      <w:sz w:val="24"/>
    </w:rPr>
  </w:style>
  <w:style w:type="paragraph" w:styleId="BalloonText">
    <w:name w:val="Balloon Text"/>
    <w:basedOn w:val="Normal"/>
    <w:link w:val="BalloonTextChar"/>
    <w:uiPriority w:val="99"/>
    <w:semiHidden/>
    <w:unhideWhenUsed/>
    <w:rsid w:val="00ED565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6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Pamelal Adams</dc:creator>
  <cp:keywords/>
  <dc:description/>
  <cp:lastModifiedBy>PAMELA ADAMS</cp:lastModifiedBy>
  <cp:revision>4</cp:revision>
  <cp:lastPrinted>2016-05-18T17:46:00Z</cp:lastPrinted>
  <dcterms:created xsi:type="dcterms:W3CDTF">2016-05-18T17:10:00Z</dcterms:created>
  <dcterms:modified xsi:type="dcterms:W3CDTF">2016-09-01T13:56:00Z</dcterms:modified>
</cp:coreProperties>
</file>