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Uganda National Museum</w:t>
      </w:r>
    </w:p>
    <w:p>
      <w:pPr>
        <w:rPr>
          <w:rFonts w:hint="default"/>
          <w:lang w:val="en-US"/>
        </w:rPr>
      </w:pPr>
      <w:r>
        <w:rPr>
          <w:rFonts w:hint="default"/>
          <w:lang w:val="en-US"/>
        </w:rPr>
        <w:t>It was first established in 1908 at Lugard’s fort where it’s location was then transferred to Makerere. Later it was transferred to Kitante hill to present day.</w:t>
      </w:r>
    </w:p>
    <w:p>
      <w:pPr>
        <w:rPr>
          <w:rFonts w:hint="default"/>
          <w:lang w:val="en-US"/>
        </w:rPr>
      </w:pPr>
      <w:r>
        <w:rPr>
          <w:rFonts w:hint="default"/>
          <w:lang w:val="en-US"/>
        </w:rPr>
        <w:t>It offers a wide range of educational support through history, archeology, natural history, science and musical instrument items that can help one understand about the different cultures in Uganda and the existence of human kind as a whole.</w:t>
      </w:r>
    </w:p>
    <w:p>
      <w:pPr>
        <w:rPr>
          <w:rFonts w:hint="default"/>
          <w:lang w:val="en-US"/>
        </w:rPr>
      </w:pPr>
    </w:p>
    <w:p>
      <w:pPr>
        <w:rPr>
          <w:rFonts w:hint="default"/>
          <w:lang w:val="en-US"/>
        </w:rPr>
      </w:pPr>
      <w:r>
        <w:rPr>
          <w:rFonts w:hint="default"/>
          <w:lang w:val="en-US"/>
        </w:rPr>
        <w:t>Kasubi Royal Tombs.</w:t>
      </w:r>
    </w:p>
    <w:p>
      <w:pPr>
        <w:rPr>
          <w:rFonts w:hint="default"/>
          <w:lang w:val="en-US"/>
        </w:rPr>
      </w:pPr>
      <w:r>
        <w:rPr>
          <w:rFonts w:hint="default"/>
          <w:lang w:val="en-US"/>
        </w:rPr>
        <w:t>They were built in 1882 for burying the royals of Buganda kingdom. The beauty about the tombs is that they were built with natural material and in a circular shape. Here you’ll witness the buganda culture and heritage over the years and also the tombs of the different kings of the buganda kingdom that ruled over the past years.</w:t>
      </w:r>
    </w:p>
    <w:p>
      <w:pPr>
        <w:rPr>
          <w:rFonts w:hint="default"/>
          <w:lang w:val="en-US"/>
        </w:rPr>
      </w:pPr>
    </w:p>
    <w:p>
      <w:pPr>
        <w:rPr>
          <w:rFonts w:hint="default"/>
          <w:lang w:val="en-US"/>
        </w:rPr>
      </w:pPr>
      <w:r>
        <w:rPr>
          <w:rFonts w:hint="default"/>
          <w:lang w:val="en-US"/>
        </w:rPr>
        <w:t>Uganda National Mosque.</w:t>
      </w:r>
    </w:p>
    <w:p>
      <w:pPr>
        <w:rPr>
          <w:rFonts w:hint="default"/>
          <w:lang w:val="en-US"/>
        </w:rPr>
      </w:pPr>
      <w:r>
        <w:rPr>
          <w:rFonts w:hint="default"/>
          <w:lang w:val="en-US"/>
        </w:rPr>
        <w:t>This is also known as the Gaddafi National Mosque that was founded in 2006. it has a capacity to cater for more than 15,000 people. It currently acts as the office of the Uganda Muslim Community and Supreme council.</w:t>
      </w:r>
    </w:p>
    <w:p>
      <w:pPr>
        <w:rPr>
          <w:rFonts w:hint="default"/>
          <w:lang w:val="en-US"/>
        </w:rPr>
      </w:pPr>
    </w:p>
    <w:p>
      <w:pPr>
        <w:rPr>
          <w:rFonts w:hint="default"/>
          <w:lang w:val="en-US"/>
        </w:rPr>
      </w:pPr>
      <w:r>
        <w:rPr>
          <w:rFonts w:hint="default"/>
          <w:lang w:val="en-US"/>
        </w:rPr>
        <w:t>Ndere Cultural Centre</w:t>
      </w:r>
    </w:p>
    <w:p>
      <w:pPr>
        <w:rPr>
          <w:rFonts w:hint="default"/>
          <w:lang w:val="en-US"/>
        </w:rPr>
      </w:pPr>
      <w:r>
        <w:rPr>
          <w:rFonts w:hint="default"/>
          <w:lang w:val="en-US"/>
        </w:rPr>
        <w:t>It was founded in 1986 to bring the different cultures closer to people through dancing, music, story telling, and poetry. It currently exhibits cultures from the indigenous tribes of Uganda representing 60 groups of people.</w:t>
      </w:r>
    </w:p>
    <w:p>
      <w:pPr>
        <w:rPr>
          <w:rFonts w:hint="default"/>
          <w:lang w:val="en-US"/>
        </w:rPr>
      </w:pPr>
    </w:p>
    <w:p>
      <w:pPr>
        <w:rPr>
          <w:rFonts w:hint="default"/>
          <w:lang w:val="en-US"/>
        </w:rPr>
      </w:pPr>
      <w:r>
        <w:rPr>
          <w:rFonts w:hint="default"/>
          <w:lang w:val="en-US"/>
        </w:rPr>
        <w:t>Uganda Martyrs Shrines.</w:t>
      </w:r>
    </w:p>
    <w:p>
      <w:pPr>
        <w:rPr>
          <w:rFonts w:hint="default"/>
          <w:lang w:val="en-US"/>
        </w:rPr>
      </w:pPr>
      <w:r>
        <w:rPr>
          <w:rFonts w:hint="default"/>
          <w:lang w:val="en-US"/>
        </w:rPr>
        <w:t>They were founded on 3</w:t>
      </w:r>
      <w:r>
        <w:rPr>
          <w:rFonts w:hint="default"/>
          <w:vertAlign w:val="superscript"/>
          <w:lang w:val="en-US"/>
        </w:rPr>
        <w:t>rd</w:t>
      </w:r>
      <w:r>
        <w:rPr>
          <w:rFonts w:hint="default"/>
          <w:lang w:val="en-US"/>
        </w:rPr>
        <w:t xml:space="preserve"> June 1975 to commemorate the martyrs that were killed between 1885 to 1887. it consists of both the Catholic shrine and Anglican shrine to represent the different faiths and beliefs. You can never miss-out on the beauty of the unique lake that a lot of people from all over the world believe has blessed water hence turning up in large numbers every 3</w:t>
      </w:r>
      <w:r>
        <w:rPr>
          <w:rFonts w:hint="default"/>
          <w:vertAlign w:val="superscript"/>
          <w:lang w:val="en-US"/>
        </w:rPr>
        <w:t>rd</w:t>
      </w:r>
      <w:r>
        <w:rPr>
          <w:rFonts w:hint="default"/>
          <w:lang w:val="en-US"/>
        </w:rPr>
        <w:t xml:space="preserve"> June of each year to get some of this blessed water and also strengthen their  faith and belief.</w:t>
      </w:r>
    </w:p>
    <w:p>
      <w:pPr>
        <w:rPr>
          <w:rFonts w:hint="default"/>
          <w:lang w:val="en-US"/>
        </w:rPr>
      </w:pPr>
      <w:r>
        <w:rPr>
          <w:rFonts w:hint="default"/>
          <w:lang w:val="en-US"/>
        </w:rPr>
        <w:t>Luckily Amicus Hotel is just 3.8km [11 min drive] away from the Namugongo shrines and it has an available transport system that is there to serve you 24\7 hence bridging you to the different tourist sites of your liking and choice.</w:t>
      </w:r>
    </w:p>
    <w:p>
      <w:pPr>
        <w:rPr>
          <w:rFonts w:hint="default"/>
          <w:lang w:val="en-US"/>
        </w:rPr>
      </w:pPr>
    </w:p>
    <w:p>
      <w:pPr>
        <w:rPr>
          <w:rFonts w:hint="default"/>
          <w:lang w:val="en-US"/>
        </w:rPr>
      </w:pPr>
      <w:r>
        <w:rPr>
          <w:rFonts w:hint="default"/>
          <w:lang w:val="en-US"/>
        </w:rPr>
        <w:t>Kabaka’s Palace.</w:t>
      </w:r>
    </w:p>
    <w:p>
      <w:pPr>
        <w:rPr>
          <w:rFonts w:hint="default"/>
          <w:lang w:val="en-US"/>
        </w:rPr>
      </w:pPr>
      <w:r>
        <w:rPr>
          <w:rFonts w:hint="default"/>
          <w:lang w:val="en-US"/>
        </w:rPr>
        <w:t>It was built in 1885 by Ssekabaka Mwanga ii and it is a breathtaking place with a lot of unique features and cultural heritages. It is located in Rubaga-Mengo and this is where the kabaka of buganda resides.</w:t>
      </w:r>
    </w:p>
    <w:p>
      <w:pPr>
        <w:rPr>
          <w:rFonts w:hint="default"/>
          <w:lang w:val="en-US"/>
        </w:rPr>
      </w:pPr>
    </w:p>
    <w:p>
      <w:pPr>
        <w:rPr>
          <w:rFonts w:hint="default"/>
          <w:lang w:val="en-US"/>
        </w:rPr>
      </w:pPr>
      <w:r>
        <w:rPr>
          <w:rFonts w:hint="default"/>
          <w:lang w:val="en-US"/>
        </w:rPr>
        <w:t>Namirembe Cathedral</w:t>
      </w:r>
    </w:p>
    <w:p>
      <w:pPr>
        <w:rPr>
          <w:rFonts w:hint="default"/>
          <w:lang w:val="en-US"/>
        </w:rPr>
      </w:pPr>
      <w:r>
        <w:rPr>
          <w:rFonts w:hint="default"/>
          <w:lang w:val="en-US"/>
        </w:rPr>
        <w:t>It is one of the oldest churches built in 1890 to accommodate over 10,000 people. It has been re-built five times because of various reasons. The Cathedral has one of the oldest and biggest music organs that was constructed by Positive Organ in 1930 and re-constructed in 1952 and is still functional after it was overhauled in 2006.</w:t>
      </w:r>
    </w:p>
    <w:p>
      <w:pPr>
        <w:rPr>
          <w:rFonts w:hint="default"/>
          <w:lang w:val="en-US"/>
        </w:rPr>
      </w:pPr>
    </w:p>
    <w:p>
      <w:pPr>
        <w:rPr>
          <w:rFonts w:hint="default"/>
          <w:lang w:val="en-US"/>
        </w:rPr>
      </w:pPr>
      <w:r>
        <w:rPr>
          <w:rFonts w:hint="default"/>
          <w:lang w:val="en-US"/>
        </w:rPr>
        <w:t>St.Mary’s Cathedral Rubaga.</w:t>
      </w:r>
    </w:p>
    <w:p>
      <w:pPr>
        <w:rPr>
          <w:rFonts w:hint="default"/>
          <w:lang w:val="en-US"/>
        </w:rPr>
      </w:pPr>
      <w:r>
        <w:rPr>
          <w:rFonts w:hint="default"/>
          <w:lang w:val="en-US"/>
        </w:rPr>
        <w:t>It was founded in 1925 and its catholic based. It has a capacity to accommodate 15,000 worshipers at a time. The beautiful scenery both in and out of the cathedral has attracted many tourists from within the country and abroad.</w:t>
      </w:r>
    </w:p>
    <w:p>
      <w:pPr>
        <w:rPr>
          <w:rFonts w:hint="default"/>
          <w:lang w:val="en-US"/>
        </w:rPr>
      </w:pPr>
    </w:p>
    <w:p>
      <w:pPr>
        <w:rPr>
          <w:rFonts w:hint="default"/>
          <w:lang w:val="en-US"/>
        </w:rPr>
      </w:pPr>
      <w:r>
        <w:rPr>
          <w:rFonts w:hint="default"/>
          <w:lang w:val="en-US"/>
        </w:rPr>
        <w:t>Buganda Heritage Tourism Board</w:t>
      </w:r>
    </w:p>
    <w:p>
      <w:pPr>
        <w:rPr>
          <w:rFonts w:hint="default"/>
          <w:lang w:val="en-US"/>
        </w:rPr>
      </w:pPr>
      <w:r>
        <w:rPr>
          <w:rFonts w:hint="default"/>
          <w:lang w:val="en-US"/>
        </w:rPr>
        <w:t>It was founded on the 21</w:t>
      </w:r>
      <w:r>
        <w:rPr>
          <w:rFonts w:hint="default"/>
          <w:vertAlign w:val="superscript"/>
          <w:lang w:val="en-US"/>
        </w:rPr>
        <w:t>st</w:t>
      </w:r>
      <w:r>
        <w:rPr>
          <w:rFonts w:hint="default"/>
          <w:lang w:val="en-US"/>
        </w:rPr>
        <w:t xml:space="preserve"> of March 2014 by the Katikiro of Buganda. The goal was to protect, preserve and promote buganda’s cultural heritage. Here you get to experience fully the culture, the norms, and all that has to do with the baganda people.</w:t>
      </w:r>
    </w:p>
    <w:p>
      <w:pPr>
        <w:rPr>
          <w:rFonts w:hint="default"/>
          <w:lang w:val="en-US"/>
        </w:rPr>
      </w:pPr>
    </w:p>
    <w:p>
      <w:pPr>
        <w:rPr>
          <w:rFonts w:hint="default"/>
          <w:lang w:val="en-US"/>
        </w:rPr>
      </w:pPr>
      <w:r>
        <w:rPr>
          <w:rFonts w:hint="default"/>
          <w:lang w:val="en-US"/>
        </w:rPr>
        <w:t>Source of the Nile</w:t>
      </w:r>
    </w:p>
    <w:p>
      <w:pPr>
        <w:rPr>
          <w:rFonts w:hint="default"/>
          <w:lang w:val="en-US"/>
        </w:rPr>
      </w:pPr>
      <w:r>
        <w:rPr>
          <w:rFonts w:hint="default"/>
          <w:lang w:val="en-US"/>
        </w:rPr>
        <w:t>It is the longest river in the world. The word ‘Nile’ in Greek means ‘Valley’. Its about 6696km long and it stretches from Uganda through Rwanda, Burundi, Tanzania, Sudan, Kenya, Zaire, Ethiopia to Egypt.</w:t>
      </w:r>
    </w:p>
    <w:p>
      <w:pPr>
        <w:rPr>
          <w:rFonts w:hint="default"/>
          <w:lang w:val="en-US"/>
        </w:rPr>
      </w:pPr>
      <w:r>
        <w:rPr>
          <w:rFonts w:hint="default"/>
          <w:lang w:val="en-US"/>
        </w:rPr>
        <w:t>It has got three tributaries the White Nile, Blue Nile and the Atbara. The source of the Nile is located in Jinja. Here you’ll witness the different activities on the Nile, breath taking sceneries and also fun and relaxing moments.</w:t>
      </w:r>
    </w:p>
    <w:p>
      <w:pPr>
        <w:rPr>
          <w:rFonts w:hint="default"/>
          <w:lang w:val="en-US"/>
        </w:rPr>
      </w:pPr>
    </w:p>
    <w:p>
      <w:pPr>
        <w:rPr>
          <w:rFonts w:hint="default"/>
          <w:lang w:val="en-US"/>
        </w:rPr>
      </w:pPr>
      <w:r>
        <w:rPr>
          <w:rFonts w:hint="default"/>
          <w:lang w:val="en-US"/>
        </w:rPr>
        <w:t>Baha’i Temple</w:t>
      </w:r>
    </w:p>
    <w:p>
      <w:pPr>
        <w:rPr>
          <w:rFonts w:hint="default"/>
          <w:lang w:val="en-US"/>
        </w:rPr>
      </w:pPr>
      <w:r>
        <w:rPr>
          <w:rFonts w:hint="default"/>
          <w:lang w:val="en-US"/>
        </w:rPr>
        <w:t>It is the oldest and first mother temple on the African continent. It was built in 1958. It accommodates many worshipers and unlike other places of worship it’s accessible throughout the week. It is surrounded by a beautiful neat green compound with trees that provide fresh air that can help you relax.</w:t>
      </w:r>
    </w:p>
    <w:p>
      <w:pPr>
        <w:rPr>
          <w:rFonts w:hint="default"/>
          <w:lang w:val="en-US"/>
        </w:rPr>
      </w:pPr>
    </w:p>
    <w:p>
      <w:pPr>
        <w:rPr>
          <w:rFonts w:hint="default"/>
          <w:lang w:val="en-US"/>
        </w:rPr>
      </w:pPr>
      <w:r>
        <w:rPr>
          <w:rFonts w:hint="default"/>
          <w:lang w:val="en-US"/>
        </w:rPr>
        <w:t>Wonder world Amusement Park [Kasanga]</w:t>
      </w:r>
    </w:p>
    <w:p>
      <w:pPr>
        <w:rPr>
          <w:rFonts w:hint="default"/>
          <w:lang w:val="en-US"/>
        </w:rPr>
      </w:pPr>
      <w:r>
        <w:rPr>
          <w:rFonts w:hint="default"/>
          <w:lang w:val="en-US"/>
        </w:rPr>
        <w:t>It was established in 2002 for purposes of recreation and pleasure. It is the largest amusement park in East Africa. It has a variety of games both for adults and kids. It also has a cinema hall and food places. The rides include octopus, bumper cars and many more. Come experience fun and pleasure all in one place.</w:t>
      </w:r>
    </w:p>
    <w:p>
      <w:pPr>
        <w:rPr>
          <w:rFonts w:hint="default"/>
          <w:lang w:val="en-US"/>
        </w:rPr>
      </w:pPr>
    </w:p>
    <w:p>
      <w:pPr>
        <w:rPr>
          <w:rFonts w:hint="default"/>
          <w:lang w:val="en-US"/>
        </w:rPr>
      </w:pPr>
      <w:r>
        <w:rPr>
          <w:rFonts w:hint="default"/>
          <w:lang w:val="en-US"/>
        </w:rPr>
        <w:t>Afriart Gallery Kampala</w:t>
      </w:r>
    </w:p>
    <w:p>
      <w:pPr>
        <w:rPr>
          <w:rFonts w:hint="default"/>
          <w:lang w:val="en-US"/>
        </w:rPr>
      </w:pPr>
      <w:r>
        <w:rPr>
          <w:rFonts w:hint="default"/>
          <w:lang w:val="en-US"/>
        </w:rPr>
        <w:t>It was founded in 2002 to represent artists from Africa. It majorly deals in contemporary art. Come experience the pleasure in art, the communication in the different art pieces and also the beauty of the world.</w:t>
      </w:r>
    </w:p>
    <w:p>
      <w:pPr>
        <w:rPr>
          <w:rFonts w:hint="default"/>
          <w:lang w:val="en-US"/>
        </w:rPr>
      </w:pPr>
    </w:p>
    <w:p>
      <w:pPr>
        <w:rPr>
          <w:rFonts w:hint="default"/>
          <w:lang w:val="en-US"/>
        </w:rPr>
      </w:pPr>
      <w:r>
        <w:rPr>
          <w:rFonts w:hint="default"/>
          <w:lang w:val="en-US"/>
        </w:rPr>
        <w:t>Uganda Wildlife Conservation Education Centre Entebbe.</w:t>
      </w:r>
    </w:p>
    <w:p>
      <w:pPr>
        <w:rPr>
          <w:rFonts w:hint="default"/>
          <w:lang w:val="en-US"/>
        </w:rPr>
      </w:pPr>
      <w:r>
        <w:rPr>
          <w:rFonts w:hint="default"/>
          <w:lang w:val="en-US"/>
        </w:rPr>
        <w:t>It was founded in the 1950s to look after injured animals. It’s the best place to learn about animals and the Eco</w:t>
      </w:r>
      <w:bookmarkStart w:id="0" w:name="_GoBack"/>
      <w:bookmarkEnd w:id="0"/>
      <w:r>
        <w:rPr>
          <w:rFonts w:hint="default"/>
          <w:lang w:val="en-US"/>
        </w:rPr>
        <w:t xml:space="preserve"> systems because you get first hand information with live examples.</w:t>
      </w:r>
    </w:p>
    <w:p>
      <w:pPr>
        <w:rPr>
          <w:rFonts w:hint="default"/>
          <w:lang w:val="en-US"/>
        </w:rPr>
      </w:pPr>
      <w:r>
        <w:rPr>
          <w:rFonts w:hint="default"/>
          <w:lang w:val="en-US"/>
        </w:rPr>
        <w:t>There are plenty of animals like rhinos, zebras, snakes,giraffes and the famous chimpanzees.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134B2"/>
    <w:rsid w:val="4351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2023-11-28T19:08:00Z</dcterms:created>
  <dc:creator>Studio Mini</dc:creator>
  <cp:lastModifiedBy>Studio Mini</cp:lastModifiedBy>
  <dcterms:modified xsi:type="dcterms:W3CDTF">2023-11-28T20:12:35Z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650A7C4B95AE4DEF93B46055CC012D8B_11</vt:lpwstr>
  </property>
</Properties>
</file>