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CE7" w:rsidRDefault="0039741A" w:rsidP="00C8703A">
      <w:pPr>
        <w:pStyle w:val="normal0"/>
        <w:rPr>
          <w:rFonts w:ascii="Times New Roman" w:hAnsi="Times New Roman" w:cs="Times New Roman"/>
          <w:b/>
          <w:sz w:val="44"/>
          <w:szCs w:val="44"/>
        </w:rPr>
      </w:pPr>
      <w:r>
        <w:rPr>
          <w:rFonts w:ascii="Times New Roman" w:hAnsi="Times New Roman" w:cs="Times New Roman"/>
          <w:b/>
          <w:sz w:val="44"/>
          <w:szCs w:val="44"/>
        </w:rPr>
        <w:t xml:space="preserve">                   </w:t>
      </w:r>
      <w:r w:rsidR="00C8703A" w:rsidRPr="0039741A">
        <w:rPr>
          <w:rFonts w:ascii="Times New Roman" w:hAnsi="Times New Roman" w:cs="Times New Roman"/>
          <w:b/>
          <w:sz w:val="44"/>
          <w:szCs w:val="44"/>
        </w:rPr>
        <w:t xml:space="preserve">    Air quality monitoring</w:t>
      </w:r>
    </w:p>
    <w:p w:rsidR="0039741A" w:rsidRPr="0039741A" w:rsidRDefault="0039741A" w:rsidP="00C8703A">
      <w:pPr>
        <w:pStyle w:val="normal0"/>
        <w:rPr>
          <w:rFonts w:ascii="Times New Roman" w:hAnsi="Times New Roman" w:cs="Times New Roman"/>
          <w:b/>
          <w:sz w:val="44"/>
          <w:szCs w:val="44"/>
        </w:rPr>
      </w:pPr>
    </w:p>
    <w:p w:rsidR="006F6CE7"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       Air quality monitoring generates various statistics and metrics to assess and report on the state of the air. Here are some common statistics and terms used in air quality monitoring:</w:t>
      </w:r>
    </w:p>
    <w:p w:rsidR="00C8703A" w:rsidRPr="00C8703A" w:rsidRDefault="00C8703A">
      <w:pPr>
        <w:pStyle w:val="normal0"/>
        <w:rPr>
          <w:rFonts w:ascii="Times New Roman" w:hAnsi="Times New Roman" w:cs="Times New Roman"/>
          <w:b/>
          <w:sz w:val="28"/>
          <w:szCs w:val="28"/>
        </w:rPr>
      </w:pPr>
      <w:r w:rsidRPr="00C8703A">
        <w:rPr>
          <w:rFonts w:ascii="Times New Roman" w:hAnsi="Times New Roman" w:cs="Times New Roman"/>
          <w:b/>
          <w:sz w:val="28"/>
          <w:szCs w:val="28"/>
        </w:rPr>
        <w:t>Statistics:</w:t>
      </w: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1. Air Quality Index (AQI):</w:t>
      </w:r>
      <w:r w:rsidR="0039741A" w:rsidRPr="00D43809">
        <w:rPr>
          <w:rFonts w:ascii="Times New Roman" w:hAnsi="Times New Roman" w:cs="Times New Roman"/>
          <w:sz w:val="28"/>
          <w:szCs w:val="28"/>
        </w:rPr>
        <w:t xml:space="preserve"> The AQI is a numerical scale that quantifies overall air quality. It's calculated based on the concentrations of various pollutants like PM2.5, PM10, NO2, CO, O3, and SO2. The AQI provides a simple way to communicate air qua</w:t>
      </w:r>
      <w:r w:rsidR="0039741A" w:rsidRPr="00D43809">
        <w:rPr>
          <w:rFonts w:ascii="Times New Roman" w:hAnsi="Times New Roman" w:cs="Times New Roman"/>
          <w:sz w:val="28"/>
          <w:szCs w:val="28"/>
        </w:rPr>
        <w:t>lity to the public, ranging from "Good" to "Hazardous."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2. Pollutant Concentrations:</w:t>
      </w:r>
      <w:r w:rsidR="0039741A" w:rsidRPr="00D43809">
        <w:rPr>
          <w:rFonts w:ascii="Times New Roman" w:hAnsi="Times New Roman" w:cs="Times New Roman"/>
          <w:sz w:val="28"/>
          <w:szCs w:val="28"/>
        </w:rPr>
        <w:t xml:space="preserve"> Monitoring stations record concentrations of specific pollutants in the air. These concentrations are often reported in units like micrograms per cubic meter (µg/m³) </w:t>
      </w:r>
      <w:r w:rsidR="0039741A" w:rsidRPr="00D43809">
        <w:rPr>
          <w:rFonts w:ascii="Times New Roman" w:hAnsi="Times New Roman" w:cs="Times New Roman"/>
          <w:sz w:val="28"/>
          <w:szCs w:val="28"/>
        </w:rPr>
        <w:t>for particulate matter and parts per million (</w:t>
      </w:r>
      <w:proofErr w:type="spellStart"/>
      <w:r w:rsidR="0039741A" w:rsidRPr="00D43809">
        <w:rPr>
          <w:rFonts w:ascii="Times New Roman" w:hAnsi="Times New Roman" w:cs="Times New Roman"/>
          <w:sz w:val="28"/>
          <w:szCs w:val="28"/>
        </w:rPr>
        <w:t>ppm</w:t>
      </w:r>
      <w:proofErr w:type="spellEnd"/>
      <w:r w:rsidR="0039741A" w:rsidRPr="00D43809">
        <w:rPr>
          <w:rFonts w:ascii="Times New Roman" w:hAnsi="Times New Roman" w:cs="Times New Roman"/>
          <w:sz w:val="28"/>
          <w:szCs w:val="28"/>
        </w:rPr>
        <w:t>) for gases like CO and NO2.</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3. </w:t>
      </w:r>
      <w:r w:rsidR="0039741A" w:rsidRPr="00D43809">
        <w:rPr>
          <w:rFonts w:ascii="Times New Roman" w:hAnsi="Times New Roman" w:cs="Times New Roman"/>
          <w:sz w:val="28"/>
          <w:szCs w:val="28"/>
        </w:rPr>
        <w:t>Hourly</w:t>
      </w:r>
      <w:r w:rsidRPr="00D43809">
        <w:rPr>
          <w:rFonts w:ascii="Times New Roman" w:hAnsi="Times New Roman" w:cs="Times New Roman"/>
          <w:sz w:val="28"/>
          <w:szCs w:val="28"/>
        </w:rPr>
        <w:t>, Daily, and Annual Averages:</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Air quality data is typically reported as hourly, daily, and annual averages. These averages provide insights into short-term variatio</w:t>
      </w:r>
      <w:r w:rsidR="0039741A" w:rsidRPr="00D43809">
        <w:rPr>
          <w:rFonts w:ascii="Times New Roman" w:hAnsi="Times New Roman" w:cs="Times New Roman"/>
          <w:sz w:val="28"/>
          <w:szCs w:val="28"/>
        </w:rPr>
        <w:t>ns and long-term trends in air quality.</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4. Percentiles:</w:t>
      </w:r>
      <w:r w:rsidR="0039741A" w:rsidRPr="00D43809">
        <w:rPr>
          <w:rFonts w:ascii="Times New Roman" w:hAnsi="Times New Roman" w:cs="Times New Roman"/>
          <w:sz w:val="28"/>
          <w:szCs w:val="28"/>
        </w:rPr>
        <w:t xml:space="preserve"> Percentiles, such as the 90th or 95th percentile, indicate the concentration levels that are exceeded only a certain percentage of the time. For example, the 90th percentile PM2.5 concentration m</w:t>
      </w:r>
      <w:r w:rsidR="0039741A" w:rsidRPr="00D43809">
        <w:rPr>
          <w:rFonts w:ascii="Times New Roman" w:hAnsi="Times New Roman" w:cs="Times New Roman"/>
          <w:sz w:val="28"/>
          <w:szCs w:val="28"/>
        </w:rPr>
        <w:t>ight represent high pollution events.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5. </w:t>
      </w:r>
      <w:proofErr w:type="spellStart"/>
      <w:r w:rsidRPr="00D43809">
        <w:rPr>
          <w:rFonts w:ascii="Times New Roman" w:hAnsi="Times New Roman" w:cs="Times New Roman"/>
          <w:sz w:val="28"/>
          <w:szCs w:val="28"/>
        </w:rPr>
        <w:t>Exceedance</w:t>
      </w:r>
      <w:proofErr w:type="spellEnd"/>
      <w:r w:rsidRPr="00D43809">
        <w:rPr>
          <w:rFonts w:ascii="Times New Roman" w:hAnsi="Times New Roman" w:cs="Times New Roman"/>
          <w:sz w:val="28"/>
          <w:szCs w:val="28"/>
        </w:rPr>
        <w:t xml:space="preserve"> Days:</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This statistic counts the number of days when pollutant levels exceed regulatory or health-based standards. It's an important metric for assessing compliance with air quality regulations.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6. Trends and Variability:</w:t>
      </w:r>
      <w:r w:rsidR="0039741A" w:rsidRPr="00D43809">
        <w:rPr>
          <w:rFonts w:ascii="Times New Roman" w:hAnsi="Times New Roman" w:cs="Times New Roman"/>
          <w:sz w:val="28"/>
          <w:szCs w:val="28"/>
        </w:rPr>
        <w:t xml:space="preserve"> Statistical analysis is used to identify trends and seasonal variations in air quality data. This can help authorities plan interventions to improve air quality.</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lastRenderedPageBreak/>
        <w:t>7. Geospatial Mapping:</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 xml:space="preserve">Air quality data is often displayed on </w:t>
      </w:r>
      <w:r w:rsidR="0039741A" w:rsidRPr="00D43809">
        <w:rPr>
          <w:rFonts w:ascii="Times New Roman" w:hAnsi="Times New Roman" w:cs="Times New Roman"/>
          <w:sz w:val="28"/>
          <w:szCs w:val="28"/>
        </w:rPr>
        <w:t>maps, showing pollution levels across different locations. This can help residents and policymakers understand regional variations in air quality.</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8. Source Attribution:</w:t>
      </w:r>
      <w:r w:rsidR="0039741A" w:rsidRPr="00D43809">
        <w:rPr>
          <w:rFonts w:ascii="Times New Roman" w:hAnsi="Times New Roman" w:cs="Times New Roman"/>
          <w:sz w:val="28"/>
          <w:szCs w:val="28"/>
        </w:rPr>
        <w:t xml:space="preserve"> Advanced statistical techniques, like source apportionment, are used to determine</w:t>
      </w:r>
      <w:r w:rsidR="0039741A" w:rsidRPr="00D43809">
        <w:rPr>
          <w:rFonts w:ascii="Times New Roman" w:hAnsi="Times New Roman" w:cs="Times New Roman"/>
          <w:sz w:val="28"/>
          <w:szCs w:val="28"/>
        </w:rPr>
        <w:t xml:space="preserve"> the sources of pollution in an area. This helps in designing effective pollution control strategies.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9. Health Impact Assessments:</w:t>
      </w:r>
      <w:r w:rsidR="0039741A" w:rsidRPr="00D43809">
        <w:rPr>
          <w:rFonts w:ascii="Times New Roman" w:hAnsi="Times New Roman" w:cs="Times New Roman"/>
          <w:sz w:val="28"/>
          <w:szCs w:val="28"/>
        </w:rPr>
        <w:t xml:space="preserve"> Epidemiological studies use air quality data to assess the health impacts of air pollution on the population. Statistic</w:t>
      </w:r>
      <w:r w:rsidR="0039741A" w:rsidRPr="00D43809">
        <w:rPr>
          <w:rFonts w:ascii="Times New Roman" w:hAnsi="Times New Roman" w:cs="Times New Roman"/>
          <w:sz w:val="28"/>
          <w:szCs w:val="28"/>
        </w:rPr>
        <w:t>s like premature deaths or hospital admissions related to air pollution are important outcomes of such studies.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10. Public Reporting:</w:t>
      </w:r>
      <w:r w:rsidR="0039741A" w:rsidRPr="00D43809">
        <w:rPr>
          <w:rFonts w:ascii="Times New Roman" w:hAnsi="Times New Roman" w:cs="Times New Roman"/>
          <w:sz w:val="28"/>
          <w:szCs w:val="28"/>
        </w:rPr>
        <w:t xml:space="preserve"> Air quality statistics are usually made available to the public through websites, apps, or news outlets, allowing ind</w:t>
      </w:r>
      <w:r w:rsidR="0039741A" w:rsidRPr="00D43809">
        <w:rPr>
          <w:rFonts w:ascii="Times New Roman" w:hAnsi="Times New Roman" w:cs="Times New Roman"/>
          <w:sz w:val="28"/>
          <w:szCs w:val="28"/>
        </w:rPr>
        <w:t>ividuals to make informed decisions about outdoor activities and health protection.</w:t>
      </w:r>
    </w:p>
    <w:p w:rsidR="006F6CE7" w:rsidRPr="00D43809" w:rsidRDefault="006F6CE7">
      <w:pPr>
        <w:pStyle w:val="normal0"/>
        <w:rPr>
          <w:rFonts w:ascii="Times New Roman" w:hAnsi="Times New Roman" w:cs="Times New Roman"/>
          <w:sz w:val="28"/>
          <w:szCs w:val="28"/>
        </w:rPr>
      </w:pPr>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These statistics play a crucial role in understanding the state of the atmosphere, tracking pollution levels, and formulating policies and interventions to protect public </w:t>
      </w:r>
      <w:r w:rsidRPr="00D43809">
        <w:rPr>
          <w:rFonts w:ascii="Times New Roman" w:hAnsi="Times New Roman" w:cs="Times New Roman"/>
          <w:sz w:val="28"/>
          <w:szCs w:val="28"/>
        </w:rPr>
        <w:t>health and the environment</w:t>
      </w:r>
    </w:p>
    <w:p w:rsidR="006F6CE7" w:rsidRPr="00D43809" w:rsidRDefault="006F6CE7">
      <w:pPr>
        <w:pStyle w:val="normal0"/>
        <w:rPr>
          <w:rFonts w:ascii="Times New Roman" w:hAnsi="Times New Roman" w:cs="Times New Roman"/>
          <w:sz w:val="28"/>
          <w:szCs w:val="28"/>
        </w:rPr>
      </w:pPr>
    </w:p>
    <w:p w:rsidR="006F6CE7" w:rsidRPr="00D43809" w:rsidRDefault="0039741A">
      <w:pPr>
        <w:pStyle w:val="normal0"/>
        <w:rPr>
          <w:rFonts w:ascii="Times New Roman" w:hAnsi="Times New Roman" w:cs="Times New Roman"/>
          <w:b/>
          <w:sz w:val="28"/>
          <w:szCs w:val="28"/>
        </w:rPr>
      </w:pPr>
      <w:r w:rsidRPr="00D43809">
        <w:rPr>
          <w:rFonts w:ascii="Times New Roman" w:hAnsi="Times New Roman" w:cs="Times New Roman"/>
          <w:b/>
          <w:sz w:val="28"/>
          <w:szCs w:val="28"/>
        </w:rPr>
        <w:t>Function</w:t>
      </w:r>
      <w:r w:rsidR="00D43809">
        <w:rPr>
          <w:rFonts w:ascii="Times New Roman" w:hAnsi="Times New Roman" w:cs="Times New Roman"/>
          <w:b/>
          <w:sz w:val="28"/>
          <w:szCs w:val="28"/>
        </w:rPr>
        <w:t>:</w:t>
      </w:r>
      <w:r w:rsidRPr="00D43809">
        <w:rPr>
          <w:rFonts w:ascii="Times New Roman" w:hAnsi="Times New Roman" w:cs="Times New Roman"/>
          <w:b/>
          <w:sz w:val="28"/>
          <w:szCs w:val="28"/>
        </w:rPr>
        <w:t xml:space="preserve"> </w:t>
      </w:r>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    The primary function of air quality monitoring is to assess and ensure the cleanliness and safety of the air we breathe. Here are some key functions and purposes of air quality monitoring:</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1. Health Protection:</w:t>
      </w:r>
      <w:r w:rsidR="0039741A" w:rsidRPr="00D43809">
        <w:rPr>
          <w:rFonts w:ascii="Times New Roman" w:hAnsi="Times New Roman" w:cs="Times New Roman"/>
          <w:sz w:val="28"/>
          <w:szCs w:val="28"/>
        </w:rPr>
        <w:t xml:space="preserve"> Air quality monitoring helps protect public health by providing real-time data on pollutant concentrations. High levels of pollutants can have adverse effects on respiratory and cardiovascular health, and monitoring allows author</w:t>
      </w:r>
      <w:r w:rsidR="0039741A" w:rsidRPr="00D43809">
        <w:rPr>
          <w:rFonts w:ascii="Times New Roman" w:hAnsi="Times New Roman" w:cs="Times New Roman"/>
          <w:sz w:val="28"/>
          <w:szCs w:val="28"/>
        </w:rPr>
        <w:t>ities to issue health advisories and warnings.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2. Environmental Protection:</w:t>
      </w:r>
      <w:r w:rsidR="0039741A" w:rsidRPr="00D43809">
        <w:rPr>
          <w:rFonts w:ascii="Times New Roman" w:hAnsi="Times New Roman" w:cs="Times New Roman"/>
          <w:sz w:val="28"/>
          <w:szCs w:val="28"/>
        </w:rPr>
        <w:t xml:space="preserve"> Monitoring air quality is essential for safeguarding the environment. Pollutants like sulfur dioxide (SO2) and nitrogen dioxide (NO2) can harm ecosystems, including plants, animals, and bodies of water. Monitoring helps tra</w:t>
      </w:r>
      <w:r w:rsidR="0039741A" w:rsidRPr="00D43809">
        <w:rPr>
          <w:rFonts w:ascii="Times New Roman" w:hAnsi="Times New Roman" w:cs="Times New Roman"/>
          <w:sz w:val="28"/>
          <w:szCs w:val="28"/>
        </w:rPr>
        <w:t>ck pollution levels and assess environmental impacts.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3. Regulatory Compliance:</w:t>
      </w:r>
      <w:r w:rsidR="0039741A" w:rsidRPr="00D43809">
        <w:rPr>
          <w:rFonts w:ascii="Times New Roman" w:hAnsi="Times New Roman" w:cs="Times New Roman"/>
          <w:sz w:val="28"/>
          <w:szCs w:val="28"/>
        </w:rPr>
        <w:t xml:space="preserve"> Monitoring data is used to determine whether air quality meets regulatory standards and emissions limits set by government agencies. Non-compliance can result in regulator</w:t>
      </w:r>
      <w:r w:rsidR="0039741A" w:rsidRPr="00D43809">
        <w:rPr>
          <w:rFonts w:ascii="Times New Roman" w:hAnsi="Times New Roman" w:cs="Times New Roman"/>
          <w:sz w:val="28"/>
          <w:szCs w:val="28"/>
        </w:rPr>
        <w:t>y actions and penalties for polluters.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4. Emission Control:</w:t>
      </w:r>
      <w:r w:rsidR="0039741A" w:rsidRPr="00D43809">
        <w:rPr>
          <w:rFonts w:ascii="Times New Roman" w:hAnsi="Times New Roman" w:cs="Times New Roman"/>
          <w:sz w:val="28"/>
          <w:szCs w:val="28"/>
        </w:rPr>
        <w:t xml:space="preserve"> Air quality monitoring is a vital tool for industries and facilities to monitor their own emissions. By tracking pollutant levels, they can take corrective actions to reduce emissions and ens</w:t>
      </w:r>
      <w:r w:rsidR="0039741A" w:rsidRPr="00D43809">
        <w:rPr>
          <w:rFonts w:ascii="Times New Roman" w:hAnsi="Times New Roman" w:cs="Times New Roman"/>
          <w:sz w:val="28"/>
          <w:szCs w:val="28"/>
        </w:rPr>
        <w:t>ure compliance with regulations.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5. Research and Analysis:</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Air quality monitoring provides valuable data for scientific research. Researchers use this data to study trends, conduct epidemiological studies on health effects, and develop models for pred</w:t>
      </w:r>
      <w:r w:rsidR="0039741A" w:rsidRPr="00D43809">
        <w:rPr>
          <w:rFonts w:ascii="Times New Roman" w:hAnsi="Times New Roman" w:cs="Times New Roman"/>
          <w:sz w:val="28"/>
          <w:szCs w:val="28"/>
        </w:rPr>
        <w:t>icting air quality patterns.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6. Public Awareness:</w:t>
      </w:r>
      <w:r w:rsidR="0039741A" w:rsidRPr="00D43809">
        <w:rPr>
          <w:rFonts w:ascii="Times New Roman" w:hAnsi="Times New Roman" w:cs="Times New Roman"/>
          <w:sz w:val="28"/>
          <w:szCs w:val="28"/>
        </w:rPr>
        <w:t xml:space="preserve"> Real-time air quality information is made available to the public through websites, apps, and public alerts. This empowers individuals to make informed decisions about outdoor activities, especially du</w:t>
      </w:r>
      <w:r w:rsidR="0039741A" w:rsidRPr="00D43809">
        <w:rPr>
          <w:rFonts w:ascii="Times New Roman" w:hAnsi="Times New Roman" w:cs="Times New Roman"/>
          <w:sz w:val="28"/>
          <w:szCs w:val="28"/>
        </w:rPr>
        <w:t>ring high pollution events.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7. Emergency Response:</w:t>
      </w:r>
      <w:r w:rsidR="0039741A" w:rsidRPr="00D43809">
        <w:rPr>
          <w:rFonts w:ascii="Times New Roman" w:hAnsi="Times New Roman" w:cs="Times New Roman"/>
          <w:sz w:val="28"/>
          <w:szCs w:val="28"/>
        </w:rPr>
        <w:t xml:space="preserve"> Monitoring data is crucial during environmental emergencies, such as wildfires, industrial accidents, or natural disasters. It helps authorities assess the severity of the situation, plan evacuations,</w:t>
      </w:r>
      <w:r w:rsidR="0039741A" w:rsidRPr="00D43809">
        <w:rPr>
          <w:rFonts w:ascii="Times New Roman" w:hAnsi="Times New Roman" w:cs="Times New Roman"/>
          <w:sz w:val="28"/>
          <w:szCs w:val="28"/>
        </w:rPr>
        <w:t xml:space="preserve"> and allocate resources effectively.</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8. Source Identification:</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Air quality monitoring can identify specific sources of pollution. This is essential for targeting pollution control efforts and holding responsible parties accountable.</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9. </w:t>
      </w:r>
      <w:r w:rsidR="0039741A" w:rsidRPr="00D43809">
        <w:rPr>
          <w:rFonts w:ascii="Times New Roman" w:hAnsi="Times New Roman" w:cs="Times New Roman"/>
          <w:sz w:val="28"/>
          <w:szCs w:val="28"/>
        </w:rPr>
        <w:t>Urban Planni</w:t>
      </w:r>
      <w:r w:rsidRPr="00D43809">
        <w:rPr>
          <w:rFonts w:ascii="Times New Roman" w:hAnsi="Times New Roman" w:cs="Times New Roman"/>
          <w:sz w:val="28"/>
          <w:szCs w:val="28"/>
        </w:rPr>
        <w:t>ng:</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City planners use air quality data to make decisions about land use and transportation systems. It can influence policies related to public transportation, green spaces, and urban design to reduce pollution exposure.</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lastRenderedPageBreak/>
        <w:t>10. Policy Development:</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Gove</w:t>
      </w:r>
      <w:r w:rsidR="0039741A" w:rsidRPr="00D43809">
        <w:rPr>
          <w:rFonts w:ascii="Times New Roman" w:hAnsi="Times New Roman" w:cs="Times New Roman"/>
          <w:sz w:val="28"/>
          <w:szCs w:val="28"/>
        </w:rPr>
        <w:t>rnment agencies use air quality data to develop and revise air quality standards and regulations. This includes setting emission limits, implementing pollution control measures, and planning for sustainable development.</w:t>
      </w:r>
    </w:p>
    <w:p w:rsidR="006F6CE7" w:rsidRPr="00D43809" w:rsidRDefault="006F6CE7">
      <w:pPr>
        <w:pStyle w:val="normal0"/>
        <w:rPr>
          <w:rFonts w:ascii="Times New Roman" w:hAnsi="Times New Roman" w:cs="Times New Roman"/>
          <w:sz w:val="28"/>
          <w:szCs w:val="28"/>
        </w:rPr>
      </w:pPr>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In summary, air quality monitoring </w:t>
      </w:r>
      <w:r w:rsidRPr="00D43809">
        <w:rPr>
          <w:rFonts w:ascii="Times New Roman" w:hAnsi="Times New Roman" w:cs="Times New Roman"/>
          <w:sz w:val="28"/>
          <w:szCs w:val="28"/>
        </w:rPr>
        <w:t>serves as a critical tool for protecting human health, the environment, and ecosystems. It informs regulatory decisions, supports research, raises public awareness, and enables rapid responses to air quality issues, contributing to the overall well-being o</w:t>
      </w:r>
      <w:r w:rsidRPr="00D43809">
        <w:rPr>
          <w:rFonts w:ascii="Times New Roman" w:hAnsi="Times New Roman" w:cs="Times New Roman"/>
          <w:sz w:val="28"/>
          <w:szCs w:val="28"/>
        </w:rPr>
        <w:t>f communities and the planet.</w:t>
      </w:r>
    </w:p>
    <w:p w:rsidR="006F6CE7" w:rsidRPr="00D43809" w:rsidRDefault="006F6CE7">
      <w:pPr>
        <w:pStyle w:val="normal0"/>
        <w:rPr>
          <w:rFonts w:ascii="Times New Roman" w:hAnsi="Times New Roman" w:cs="Times New Roman"/>
          <w:sz w:val="28"/>
          <w:szCs w:val="28"/>
        </w:rPr>
      </w:pPr>
    </w:p>
    <w:p w:rsidR="006F6CE7" w:rsidRPr="00D43809" w:rsidRDefault="0039741A">
      <w:pPr>
        <w:pStyle w:val="normal0"/>
        <w:rPr>
          <w:rFonts w:ascii="Times New Roman" w:hAnsi="Times New Roman" w:cs="Times New Roman"/>
          <w:b/>
          <w:sz w:val="28"/>
          <w:szCs w:val="28"/>
        </w:rPr>
      </w:pPr>
      <w:proofErr w:type="spellStart"/>
      <w:r w:rsidRPr="00D43809">
        <w:rPr>
          <w:rFonts w:ascii="Times New Roman" w:hAnsi="Times New Roman" w:cs="Times New Roman"/>
          <w:b/>
          <w:sz w:val="28"/>
          <w:szCs w:val="28"/>
        </w:rPr>
        <w:t>Benifits</w:t>
      </w:r>
      <w:proofErr w:type="spellEnd"/>
      <w:r w:rsidRPr="00D43809">
        <w:rPr>
          <w:rFonts w:ascii="Times New Roman" w:hAnsi="Times New Roman" w:cs="Times New Roman"/>
          <w:b/>
          <w:sz w:val="28"/>
          <w:szCs w:val="28"/>
        </w:rPr>
        <w:t xml:space="preserve"> of air quality monitoring</w:t>
      </w:r>
      <w:r w:rsidR="00D43809">
        <w:rPr>
          <w:rFonts w:ascii="Times New Roman" w:hAnsi="Times New Roman" w:cs="Times New Roman"/>
          <w:b/>
          <w:sz w:val="28"/>
          <w:szCs w:val="28"/>
        </w:rPr>
        <w:t>:</w:t>
      </w:r>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       Air quality monitoring offers numerous benefits for individuals, communities, and the environment. Here are some key advantages: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1. Health Protection:</w:t>
      </w:r>
      <w:r w:rsid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Monitoring air quality help</w:t>
      </w:r>
      <w:r w:rsidR="0039741A" w:rsidRPr="00D43809">
        <w:rPr>
          <w:rFonts w:ascii="Times New Roman" w:hAnsi="Times New Roman" w:cs="Times New Roman"/>
          <w:sz w:val="28"/>
          <w:szCs w:val="28"/>
        </w:rPr>
        <w:t>s identify pollutants that can harm human health. By providing real-time data, it allows individuals to take precautions during periods of poor air quality, reducing the risk of respiratory and cardiovascular diseases.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2. Early Warning:</w:t>
      </w:r>
      <w:r w:rsidR="0039741A" w:rsidRPr="00D43809">
        <w:rPr>
          <w:rFonts w:ascii="Times New Roman" w:hAnsi="Times New Roman" w:cs="Times New Roman"/>
          <w:sz w:val="28"/>
          <w:szCs w:val="28"/>
        </w:rPr>
        <w:t xml:space="preserve"> Air quality mo</w:t>
      </w:r>
      <w:r w:rsidR="0039741A" w:rsidRPr="00D43809">
        <w:rPr>
          <w:rFonts w:ascii="Times New Roman" w:hAnsi="Times New Roman" w:cs="Times New Roman"/>
          <w:sz w:val="28"/>
          <w:szCs w:val="28"/>
        </w:rPr>
        <w:t>nitoring provides early warnings about pollution spikes or hazardous conditions, especially during events like wildfires or industrial accidents. This enables timely evacuations and emergency responses.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3. Policy Development:</w:t>
      </w:r>
      <w:r w:rsidR="0039741A" w:rsidRPr="00D43809">
        <w:rPr>
          <w:rFonts w:ascii="Times New Roman" w:hAnsi="Times New Roman" w:cs="Times New Roman"/>
          <w:sz w:val="28"/>
          <w:szCs w:val="28"/>
        </w:rPr>
        <w:t xml:space="preserve"> Monitoring data informs t</w:t>
      </w:r>
      <w:r w:rsidR="0039741A" w:rsidRPr="00D43809">
        <w:rPr>
          <w:rFonts w:ascii="Times New Roman" w:hAnsi="Times New Roman" w:cs="Times New Roman"/>
          <w:sz w:val="28"/>
          <w:szCs w:val="28"/>
        </w:rPr>
        <w:t>he development of air quality standards and regulations. It helps policymakers set emission limits, implement pollution control measures, and design strategies to improve air quality over the long term.</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4. Environmental Protection:</w:t>
      </w:r>
      <w:r w:rsidR="0039741A" w:rsidRPr="00D43809">
        <w:rPr>
          <w:rFonts w:ascii="Times New Roman" w:hAnsi="Times New Roman" w:cs="Times New Roman"/>
          <w:sz w:val="28"/>
          <w:szCs w:val="28"/>
        </w:rPr>
        <w:t xml:space="preserve"> Monitoring helps safeguard ecosystems and wildlife. It allows authorities to assess the impact of air pollution on natural habitats, plants, and aquatic ecosystems, contributing to biodiversity conservation.</w:t>
      </w:r>
    </w:p>
    <w:p w:rsidR="006F6CE7" w:rsidRPr="00D43809" w:rsidRDefault="006F6CE7">
      <w:pPr>
        <w:pStyle w:val="normal0"/>
        <w:rPr>
          <w:rFonts w:ascii="Times New Roman" w:hAnsi="Times New Roman" w:cs="Times New Roman"/>
          <w:sz w:val="28"/>
          <w:szCs w:val="28"/>
        </w:rPr>
      </w:pPr>
    </w:p>
    <w:p w:rsid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5. </w:t>
      </w:r>
      <w:r w:rsidR="0039741A" w:rsidRPr="00D43809">
        <w:rPr>
          <w:rFonts w:ascii="Times New Roman" w:hAnsi="Times New Roman" w:cs="Times New Roman"/>
          <w:sz w:val="28"/>
          <w:szCs w:val="28"/>
        </w:rPr>
        <w:t>Source Id</w:t>
      </w:r>
      <w:r w:rsidRPr="00D43809">
        <w:rPr>
          <w:rFonts w:ascii="Times New Roman" w:hAnsi="Times New Roman" w:cs="Times New Roman"/>
          <w:sz w:val="28"/>
          <w:szCs w:val="28"/>
        </w:rPr>
        <w:t>entification:</w:t>
      </w:r>
      <w:r w:rsidR="0039741A" w:rsidRPr="00D43809">
        <w:rPr>
          <w:rFonts w:ascii="Times New Roman" w:hAnsi="Times New Roman" w:cs="Times New Roman"/>
          <w:sz w:val="28"/>
          <w:szCs w:val="28"/>
        </w:rPr>
        <w:t xml:space="preserve"> Monitoring can pinpoint specific sources of pollution, such as industrial facilities or transportation emissions. This information helps authorities target interventions to reduce pollution at its source.</w:t>
      </w:r>
    </w:p>
    <w:p w:rsidR="00D43809" w:rsidRDefault="00D43809">
      <w:pPr>
        <w:pStyle w:val="normal0"/>
        <w:rPr>
          <w:rFonts w:ascii="Times New Roman" w:hAnsi="Times New Roman" w:cs="Times New Roman"/>
          <w:sz w:val="28"/>
          <w:szCs w:val="28"/>
        </w:rPr>
      </w:pPr>
    </w:p>
    <w:p w:rsidR="00D43809" w:rsidRDefault="00D43809">
      <w:pPr>
        <w:pStyle w:val="normal0"/>
        <w:rPr>
          <w:rFonts w:ascii="Times New Roman" w:hAnsi="Times New Roman" w:cs="Times New Roman"/>
          <w:b/>
          <w:sz w:val="28"/>
          <w:szCs w:val="28"/>
        </w:rPr>
      </w:pPr>
    </w:p>
    <w:p w:rsidR="00D43809" w:rsidRDefault="00D43809">
      <w:pPr>
        <w:pStyle w:val="normal0"/>
        <w:rPr>
          <w:rFonts w:ascii="Times New Roman" w:hAnsi="Times New Roman" w:cs="Times New Roman"/>
          <w:b/>
          <w:sz w:val="28"/>
          <w:szCs w:val="28"/>
        </w:rPr>
      </w:pPr>
    </w:p>
    <w:p w:rsidR="00D43809" w:rsidRDefault="00D43809">
      <w:pPr>
        <w:pStyle w:val="normal0"/>
        <w:rPr>
          <w:rFonts w:ascii="Times New Roman" w:hAnsi="Times New Roman" w:cs="Times New Roman"/>
          <w:b/>
          <w:sz w:val="28"/>
          <w:szCs w:val="28"/>
        </w:rPr>
      </w:pPr>
    </w:p>
    <w:p w:rsidR="00D43809" w:rsidRDefault="00D43809">
      <w:pPr>
        <w:pStyle w:val="normal0"/>
        <w:rPr>
          <w:rFonts w:ascii="Times New Roman" w:hAnsi="Times New Roman" w:cs="Times New Roman"/>
          <w:b/>
          <w:sz w:val="28"/>
          <w:szCs w:val="28"/>
        </w:rPr>
      </w:pPr>
      <w:r w:rsidRPr="00D43809">
        <w:rPr>
          <w:rFonts w:ascii="Times New Roman" w:hAnsi="Times New Roman" w:cs="Times New Roman"/>
          <w:b/>
          <w:sz w:val="28"/>
          <w:szCs w:val="28"/>
        </w:rPr>
        <w:t>Public impacts:</w:t>
      </w:r>
    </w:p>
    <w:p w:rsidR="006F6CE7" w:rsidRPr="00D43809" w:rsidRDefault="00D43809">
      <w:pPr>
        <w:pStyle w:val="normal0"/>
        <w:rPr>
          <w:rFonts w:ascii="Times New Roman" w:hAnsi="Times New Roman" w:cs="Times New Roman"/>
          <w:b/>
          <w:sz w:val="28"/>
          <w:szCs w:val="28"/>
        </w:rPr>
      </w:pPr>
      <w:r>
        <w:rPr>
          <w:rFonts w:ascii="Times New Roman" w:hAnsi="Times New Roman" w:cs="Times New Roman"/>
          <w:sz w:val="28"/>
          <w:szCs w:val="28"/>
        </w:rPr>
        <w:t>1</w:t>
      </w:r>
      <w:r w:rsidR="006359E0" w:rsidRPr="00D43809">
        <w:rPr>
          <w:rFonts w:ascii="Times New Roman" w:hAnsi="Times New Roman" w:cs="Times New Roman"/>
          <w:sz w:val="28"/>
          <w:szCs w:val="28"/>
        </w:rPr>
        <w:t>. Data-Driven Decision-Making:</w:t>
      </w:r>
      <w:r w:rsidR="0039741A" w:rsidRPr="00D43809">
        <w:rPr>
          <w:rFonts w:ascii="Times New Roman" w:hAnsi="Times New Roman" w:cs="Times New Roman"/>
          <w:sz w:val="28"/>
          <w:szCs w:val="28"/>
        </w:rPr>
        <w:t xml:space="preserve"> Businesses and industries benefit from air quality monitoring by using data to optimize operations, reduce emissions, and ensure compliance with environmental regulations.</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Pr>
          <w:rFonts w:ascii="Times New Roman" w:hAnsi="Times New Roman" w:cs="Times New Roman"/>
          <w:sz w:val="28"/>
          <w:szCs w:val="28"/>
        </w:rPr>
        <w:t>2</w:t>
      </w:r>
      <w:r w:rsidR="006359E0" w:rsidRPr="00D43809">
        <w:rPr>
          <w:rFonts w:ascii="Times New Roman" w:hAnsi="Times New Roman" w:cs="Times New Roman"/>
          <w:sz w:val="28"/>
          <w:szCs w:val="28"/>
        </w:rPr>
        <w:t>. Public Awareness:</w:t>
      </w:r>
      <w:r w:rsidR="0039741A" w:rsidRPr="00D43809">
        <w:rPr>
          <w:rFonts w:ascii="Times New Roman" w:hAnsi="Times New Roman" w:cs="Times New Roman"/>
          <w:sz w:val="28"/>
          <w:szCs w:val="28"/>
        </w:rPr>
        <w:t xml:space="preserve"> Accessible air quality data empowers individuals to make</w:t>
      </w:r>
      <w:r w:rsidR="0039741A" w:rsidRPr="00D43809">
        <w:rPr>
          <w:rFonts w:ascii="Times New Roman" w:hAnsi="Times New Roman" w:cs="Times New Roman"/>
          <w:sz w:val="28"/>
          <w:szCs w:val="28"/>
        </w:rPr>
        <w:t xml:space="preserve"> informed decisions about outdoor activities, reducing personal exposure to pollution. Public awareness campaigns based on monitoring data promote healthier lifestyles.</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Pr>
          <w:rFonts w:ascii="Times New Roman" w:hAnsi="Times New Roman" w:cs="Times New Roman"/>
          <w:sz w:val="28"/>
          <w:szCs w:val="28"/>
        </w:rPr>
        <w:t>3</w:t>
      </w:r>
      <w:r w:rsidR="006359E0" w:rsidRPr="00D43809">
        <w:rPr>
          <w:rFonts w:ascii="Times New Roman" w:hAnsi="Times New Roman" w:cs="Times New Roman"/>
          <w:sz w:val="28"/>
          <w:szCs w:val="28"/>
        </w:rPr>
        <w:t>. Scientific Research:</w:t>
      </w:r>
      <w:r w:rsidR="0039741A" w:rsidRPr="00D43809">
        <w:rPr>
          <w:rFonts w:ascii="Times New Roman" w:hAnsi="Times New Roman" w:cs="Times New Roman"/>
          <w:sz w:val="28"/>
          <w:szCs w:val="28"/>
        </w:rPr>
        <w:t xml:space="preserve"> Researchers use air quality data for various studies, incl</w:t>
      </w:r>
      <w:r w:rsidR="0039741A" w:rsidRPr="00D43809">
        <w:rPr>
          <w:rFonts w:ascii="Times New Roman" w:hAnsi="Times New Roman" w:cs="Times New Roman"/>
          <w:sz w:val="28"/>
          <w:szCs w:val="28"/>
        </w:rPr>
        <w:t>uding epidemiological research on the health effects of pollution, climate modeling, and understanding air quality trends over time.</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Pr>
          <w:rFonts w:ascii="Times New Roman" w:hAnsi="Times New Roman" w:cs="Times New Roman"/>
          <w:sz w:val="28"/>
          <w:szCs w:val="28"/>
        </w:rPr>
        <w:t>4</w:t>
      </w:r>
      <w:r w:rsidR="006359E0" w:rsidRPr="00D43809">
        <w:rPr>
          <w:rFonts w:ascii="Times New Roman" w:hAnsi="Times New Roman" w:cs="Times New Roman"/>
          <w:sz w:val="28"/>
          <w:szCs w:val="28"/>
        </w:rPr>
        <w:t>. Urban Planning:</w:t>
      </w:r>
      <w:r w:rsidR="0039741A" w:rsidRPr="00D43809">
        <w:rPr>
          <w:rFonts w:ascii="Times New Roman" w:hAnsi="Times New Roman" w:cs="Times New Roman"/>
          <w:sz w:val="28"/>
          <w:szCs w:val="28"/>
        </w:rPr>
        <w:t xml:space="preserve"> Cities use air quality data in urban planning to make informed decisions about transportation, land</w:t>
      </w:r>
      <w:r w:rsidR="0039741A" w:rsidRPr="00D43809">
        <w:rPr>
          <w:rFonts w:ascii="Times New Roman" w:hAnsi="Times New Roman" w:cs="Times New Roman"/>
          <w:sz w:val="28"/>
          <w:szCs w:val="28"/>
        </w:rPr>
        <w:t xml:space="preserve"> use, and green infrastructure. This contributes to more sustainable and livable urban environments.</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Pr>
          <w:rFonts w:ascii="Times New Roman" w:hAnsi="Times New Roman" w:cs="Times New Roman"/>
          <w:sz w:val="28"/>
          <w:szCs w:val="28"/>
        </w:rPr>
        <w:t>5</w:t>
      </w:r>
      <w:r w:rsidR="006359E0" w:rsidRPr="00D43809">
        <w:rPr>
          <w:rFonts w:ascii="Times New Roman" w:hAnsi="Times New Roman" w:cs="Times New Roman"/>
          <w:sz w:val="28"/>
          <w:szCs w:val="28"/>
        </w:rPr>
        <w:t>. Global Cooperation:</w:t>
      </w:r>
      <w:r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 xml:space="preserve">International air quality monitoring networks facilitate collaboration between countries to address </w:t>
      </w:r>
      <w:proofErr w:type="spellStart"/>
      <w:r w:rsidR="0039741A" w:rsidRPr="00D43809">
        <w:rPr>
          <w:rFonts w:ascii="Times New Roman" w:hAnsi="Times New Roman" w:cs="Times New Roman"/>
          <w:sz w:val="28"/>
          <w:szCs w:val="28"/>
        </w:rPr>
        <w:t>transboundary</w:t>
      </w:r>
      <w:proofErr w:type="spellEnd"/>
      <w:r w:rsidR="0039741A" w:rsidRPr="00D43809">
        <w:rPr>
          <w:rFonts w:ascii="Times New Roman" w:hAnsi="Times New Roman" w:cs="Times New Roman"/>
          <w:sz w:val="28"/>
          <w:szCs w:val="28"/>
        </w:rPr>
        <w:t xml:space="preserve"> air pollutio</w:t>
      </w:r>
      <w:r w:rsidR="0039741A" w:rsidRPr="00D43809">
        <w:rPr>
          <w:rFonts w:ascii="Times New Roman" w:hAnsi="Times New Roman" w:cs="Times New Roman"/>
          <w:sz w:val="28"/>
          <w:szCs w:val="28"/>
        </w:rPr>
        <w:t>n and global environmental challenges like climate change.</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Pr>
          <w:rFonts w:ascii="Times New Roman" w:hAnsi="Times New Roman" w:cs="Times New Roman"/>
          <w:sz w:val="28"/>
          <w:szCs w:val="28"/>
        </w:rPr>
        <w:t>6</w:t>
      </w:r>
      <w:r w:rsidR="006359E0" w:rsidRPr="00D43809">
        <w:rPr>
          <w:rFonts w:ascii="Times New Roman" w:hAnsi="Times New Roman" w:cs="Times New Roman"/>
          <w:sz w:val="28"/>
          <w:szCs w:val="28"/>
        </w:rPr>
        <w:t>. Economic Benefits:</w:t>
      </w:r>
      <w:r w:rsidR="0039741A" w:rsidRPr="00D43809">
        <w:rPr>
          <w:rFonts w:ascii="Times New Roman" w:hAnsi="Times New Roman" w:cs="Times New Roman"/>
          <w:sz w:val="28"/>
          <w:szCs w:val="28"/>
        </w:rPr>
        <w:t xml:space="preserve"> Improved air quality can lead to economic benefits by reducing healthcare costs associated with pollution-related illnesses and improving worker productivity.</w:t>
      </w:r>
    </w:p>
    <w:p w:rsidR="006F6CE7" w:rsidRPr="00D43809" w:rsidRDefault="006F6CE7">
      <w:pPr>
        <w:pStyle w:val="normal0"/>
        <w:rPr>
          <w:rFonts w:ascii="Times New Roman" w:hAnsi="Times New Roman" w:cs="Times New Roman"/>
          <w:sz w:val="28"/>
          <w:szCs w:val="28"/>
        </w:rPr>
      </w:pPr>
    </w:p>
    <w:p w:rsidR="006F6CE7" w:rsidRPr="00D43809" w:rsidRDefault="00B02FA3">
      <w:pPr>
        <w:pStyle w:val="normal0"/>
        <w:rPr>
          <w:rFonts w:ascii="Times New Roman" w:hAnsi="Times New Roman" w:cs="Times New Roman"/>
          <w:sz w:val="28"/>
          <w:szCs w:val="28"/>
        </w:rPr>
      </w:pPr>
      <w:r>
        <w:rPr>
          <w:rFonts w:ascii="Times New Roman" w:hAnsi="Times New Roman" w:cs="Times New Roman"/>
          <w:sz w:val="28"/>
          <w:szCs w:val="28"/>
        </w:rPr>
        <w:t>7</w:t>
      </w:r>
      <w:r w:rsidR="006359E0"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Cle</w:t>
      </w:r>
      <w:r w:rsidR="006359E0" w:rsidRPr="00D43809">
        <w:rPr>
          <w:rFonts w:ascii="Times New Roman" w:hAnsi="Times New Roman" w:cs="Times New Roman"/>
          <w:sz w:val="28"/>
          <w:szCs w:val="28"/>
        </w:rPr>
        <w:t>an Energy Transition:</w:t>
      </w:r>
      <w:r w:rsidR="0039741A" w:rsidRPr="00D43809">
        <w:rPr>
          <w:rFonts w:ascii="Times New Roman" w:hAnsi="Times New Roman" w:cs="Times New Roman"/>
          <w:sz w:val="28"/>
          <w:szCs w:val="28"/>
        </w:rPr>
        <w:t xml:space="preserve"> Monitoring data can encourage the adoption of cleaner energy sources and technologies, such as electric vehicles and renewable energy, by highlighting the environmental benefits.</w:t>
      </w:r>
    </w:p>
    <w:p w:rsidR="006F6CE7" w:rsidRPr="00D43809" w:rsidRDefault="006F6CE7">
      <w:pPr>
        <w:pStyle w:val="normal0"/>
        <w:rPr>
          <w:rFonts w:ascii="Times New Roman" w:hAnsi="Times New Roman" w:cs="Times New Roman"/>
          <w:sz w:val="28"/>
          <w:szCs w:val="28"/>
        </w:rPr>
      </w:pPr>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lastRenderedPageBreak/>
        <w:t>In summary, air quality monitoring plays a crucial r</w:t>
      </w:r>
      <w:r w:rsidRPr="00D43809">
        <w:rPr>
          <w:rFonts w:ascii="Times New Roman" w:hAnsi="Times New Roman" w:cs="Times New Roman"/>
          <w:sz w:val="28"/>
          <w:szCs w:val="28"/>
        </w:rPr>
        <w:t xml:space="preserve">ole in protecting public health, the environment, and ecosystems. It guides policy </w:t>
      </w:r>
      <w:proofErr w:type="gramStart"/>
      <w:r w:rsidRPr="00D43809">
        <w:rPr>
          <w:rFonts w:ascii="Times New Roman" w:hAnsi="Times New Roman" w:cs="Times New Roman"/>
          <w:sz w:val="28"/>
          <w:szCs w:val="28"/>
        </w:rPr>
        <w:t>decisions,</w:t>
      </w:r>
      <w:proofErr w:type="gramEnd"/>
      <w:r w:rsidRPr="00D43809">
        <w:rPr>
          <w:rFonts w:ascii="Times New Roman" w:hAnsi="Times New Roman" w:cs="Times New Roman"/>
          <w:sz w:val="28"/>
          <w:szCs w:val="28"/>
        </w:rPr>
        <w:t xml:space="preserve"> supports research, raises public awareness, and helps industries and communities reduce their environmental impact, ultimately leading to healthier and more susta</w:t>
      </w:r>
      <w:r w:rsidRPr="00D43809">
        <w:rPr>
          <w:rFonts w:ascii="Times New Roman" w:hAnsi="Times New Roman" w:cs="Times New Roman"/>
          <w:sz w:val="28"/>
          <w:szCs w:val="28"/>
        </w:rPr>
        <w:t>inable societies.</w:t>
      </w:r>
    </w:p>
    <w:p w:rsidR="006F6CE7" w:rsidRPr="00D43809" w:rsidRDefault="0039741A">
      <w:pPr>
        <w:pStyle w:val="normal0"/>
        <w:rPr>
          <w:rFonts w:ascii="Times New Roman" w:hAnsi="Times New Roman" w:cs="Times New Roman"/>
          <w:b/>
          <w:sz w:val="28"/>
          <w:szCs w:val="28"/>
        </w:rPr>
      </w:pPr>
      <w:proofErr w:type="gramStart"/>
      <w:r w:rsidRPr="00D43809">
        <w:rPr>
          <w:rFonts w:ascii="Times New Roman" w:hAnsi="Times New Roman" w:cs="Times New Roman"/>
          <w:b/>
          <w:sz w:val="28"/>
          <w:szCs w:val="28"/>
        </w:rPr>
        <w:t>Results :</w:t>
      </w:r>
      <w:proofErr w:type="gramEnd"/>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     Results of air quality monitoring provide valuable information about the current state of the atmosphere, including the levels of various pollutants and their potential impacts. Here are some common outcomes or results of a</w:t>
      </w:r>
      <w:r w:rsidRPr="00D43809">
        <w:rPr>
          <w:rFonts w:ascii="Times New Roman" w:hAnsi="Times New Roman" w:cs="Times New Roman"/>
          <w:sz w:val="28"/>
          <w:szCs w:val="28"/>
        </w:rPr>
        <w:t>ir quality monitoring:</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1. Air Quality Index (AQI):</w:t>
      </w:r>
      <w:r w:rsidR="0039741A" w:rsidRPr="00D43809">
        <w:rPr>
          <w:rFonts w:ascii="Times New Roman" w:hAnsi="Times New Roman" w:cs="Times New Roman"/>
          <w:sz w:val="28"/>
          <w:szCs w:val="28"/>
        </w:rPr>
        <w:t xml:space="preserve"> The AQI is a result of air quality monitoring, which summarizes the overall air quality into a single numerical value. It categorizes air quality from "Good" to "Hazardous," providing an easily unders</w:t>
      </w:r>
      <w:r w:rsidR="0039741A" w:rsidRPr="00D43809">
        <w:rPr>
          <w:rFonts w:ascii="Times New Roman" w:hAnsi="Times New Roman" w:cs="Times New Roman"/>
          <w:sz w:val="28"/>
          <w:szCs w:val="28"/>
        </w:rPr>
        <w:t>tandable assessment for the public.</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2. Pollutant Concentrations:</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Monitoring provides specific concentration levels for pollutants such as particulate matter (PM2.5 and PM10), nitrogen dioxide (NO2), sulfur dioxide (SO2), carbon monoxide (CO), ozone (O</w:t>
      </w:r>
      <w:r w:rsidR="0039741A" w:rsidRPr="00D43809">
        <w:rPr>
          <w:rFonts w:ascii="Times New Roman" w:hAnsi="Times New Roman" w:cs="Times New Roman"/>
          <w:sz w:val="28"/>
          <w:szCs w:val="28"/>
        </w:rPr>
        <w:t>3), and volatile organic compounds (VOCs). These results show the amount of each pollutant in the air, typically measured in units like micrograms per cubic meter (µg/m³) or parts per million (</w:t>
      </w:r>
      <w:proofErr w:type="spellStart"/>
      <w:r w:rsidR="0039741A" w:rsidRPr="00D43809">
        <w:rPr>
          <w:rFonts w:ascii="Times New Roman" w:hAnsi="Times New Roman" w:cs="Times New Roman"/>
          <w:sz w:val="28"/>
          <w:szCs w:val="28"/>
        </w:rPr>
        <w:t>ppm</w:t>
      </w:r>
      <w:proofErr w:type="spellEnd"/>
      <w:r w:rsidR="0039741A" w:rsidRPr="00D43809">
        <w:rPr>
          <w:rFonts w:ascii="Times New Roman" w:hAnsi="Times New Roman" w:cs="Times New Roman"/>
          <w:sz w:val="28"/>
          <w:szCs w:val="28"/>
        </w:rPr>
        <w:t>).</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3. Hourly and Daily Averages:</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Monitoring results inc</w:t>
      </w:r>
      <w:r w:rsidR="0039741A" w:rsidRPr="00D43809">
        <w:rPr>
          <w:rFonts w:ascii="Times New Roman" w:hAnsi="Times New Roman" w:cs="Times New Roman"/>
          <w:sz w:val="28"/>
          <w:szCs w:val="28"/>
        </w:rPr>
        <w:t>lude averages of pollutant concentrations over specific time intervals, such as hourly or daily averages. These averages help identify short-term fluctuations and trends in air quality.</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4. </w:t>
      </w:r>
      <w:proofErr w:type="spellStart"/>
      <w:r w:rsidRPr="00D43809">
        <w:rPr>
          <w:rFonts w:ascii="Times New Roman" w:hAnsi="Times New Roman" w:cs="Times New Roman"/>
          <w:sz w:val="28"/>
          <w:szCs w:val="28"/>
        </w:rPr>
        <w:t>Exceedance</w:t>
      </w:r>
      <w:proofErr w:type="spellEnd"/>
      <w:r w:rsidRPr="00D43809">
        <w:rPr>
          <w:rFonts w:ascii="Times New Roman" w:hAnsi="Times New Roman" w:cs="Times New Roman"/>
          <w:sz w:val="28"/>
          <w:szCs w:val="28"/>
        </w:rPr>
        <w:t xml:space="preserve"> Days:</w:t>
      </w:r>
      <w:r w:rsidR="0039741A" w:rsidRPr="00D43809">
        <w:rPr>
          <w:rFonts w:ascii="Times New Roman" w:hAnsi="Times New Roman" w:cs="Times New Roman"/>
          <w:sz w:val="28"/>
          <w:szCs w:val="28"/>
        </w:rPr>
        <w:t xml:space="preserve"> Monitoring data highlights the number of days when pollutant levels exceed regulatory or health-based standards. This is a crucial metric for assessing compliance with air quality regulations.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t>5. Trends and Variability:</w:t>
      </w:r>
      <w:r w:rsidR="0039741A" w:rsidRPr="00D43809">
        <w:rPr>
          <w:rFonts w:ascii="Times New Roman" w:hAnsi="Times New Roman" w:cs="Times New Roman"/>
          <w:sz w:val="28"/>
          <w:szCs w:val="28"/>
        </w:rPr>
        <w:t xml:space="preserve"> Long-te</w:t>
      </w:r>
      <w:r w:rsidR="0039741A" w:rsidRPr="00D43809">
        <w:rPr>
          <w:rFonts w:ascii="Times New Roman" w:hAnsi="Times New Roman" w:cs="Times New Roman"/>
          <w:sz w:val="28"/>
          <w:szCs w:val="28"/>
        </w:rPr>
        <w:t>rm monitoring provides insights into air quality trends over months, seasons, or years. It helps in understanding patterns of pollution and the effectiveness of pollution control measures.</w:t>
      </w:r>
    </w:p>
    <w:p w:rsidR="006F6CE7" w:rsidRPr="00D43809" w:rsidRDefault="006F6CE7">
      <w:pPr>
        <w:pStyle w:val="normal0"/>
        <w:rPr>
          <w:rFonts w:ascii="Times New Roman" w:hAnsi="Times New Roman" w:cs="Times New Roman"/>
          <w:sz w:val="28"/>
          <w:szCs w:val="28"/>
        </w:rPr>
      </w:pPr>
    </w:p>
    <w:p w:rsidR="006F6CE7" w:rsidRPr="00D43809" w:rsidRDefault="006359E0">
      <w:pPr>
        <w:pStyle w:val="normal0"/>
        <w:rPr>
          <w:rFonts w:ascii="Times New Roman" w:hAnsi="Times New Roman" w:cs="Times New Roman"/>
          <w:sz w:val="28"/>
          <w:szCs w:val="28"/>
        </w:rPr>
      </w:pPr>
      <w:r w:rsidRPr="00D43809">
        <w:rPr>
          <w:rFonts w:ascii="Times New Roman" w:hAnsi="Times New Roman" w:cs="Times New Roman"/>
          <w:sz w:val="28"/>
          <w:szCs w:val="28"/>
        </w:rPr>
        <w:lastRenderedPageBreak/>
        <w:t>6. Source Identification:</w:t>
      </w:r>
      <w:r w:rsidR="00D43809"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Monitoring can attribute pollutant s</w:t>
      </w:r>
      <w:r w:rsidR="0039741A" w:rsidRPr="00D43809">
        <w:rPr>
          <w:rFonts w:ascii="Times New Roman" w:hAnsi="Times New Roman" w:cs="Times New Roman"/>
          <w:sz w:val="28"/>
          <w:szCs w:val="28"/>
        </w:rPr>
        <w:t>ources, such as traffic emissions or industrial facilities, to specific pollution events. This information aids in targeted pollution control strategies.</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7. Health Impacts: </w:t>
      </w:r>
      <w:r w:rsidR="0039741A" w:rsidRPr="00D43809">
        <w:rPr>
          <w:rFonts w:ascii="Times New Roman" w:hAnsi="Times New Roman" w:cs="Times New Roman"/>
          <w:sz w:val="28"/>
          <w:szCs w:val="28"/>
        </w:rPr>
        <w:t>Epidemiological studies use air quality monitoring data to estimate the health</w:t>
      </w:r>
      <w:r w:rsidR="0039741A" w:rsidRPr="00D43809">
        <w:rPr>
          <w:rFonts w:ascii="Times New Roman" w:hAnsi="Times New Roman" w:cs="Times New Roman"/>
          <w:sz w:val="28"/>
          <w:szCs w:val="28"/>
        </w:rPr>
        <w:t xml:space="preserve"> impacts of pollution, including premature deaths, hospital admissions, and respiratory illnesses linked to poor air quality.</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sidRPr="00D43809">
        <w:rPr>
          <w:rFonts w:ascii="Times New Roman" w:hAnsi="Times New Roman" w:cs="Times New Roman"/>
          <w:sz w:val="28"/>
          <w:szCs w:val="28"/>
        </w:rPr>
        <w:t>8. Emergency Alerts:</w:t>
      </w:r>
      <w:r w:rsidR="0039741A" w:rsidRPr="00D43809">
        <w:rPr>
          <w:rFonts w:ascii="Times New Roman" w:hAnsi="Times New Roman" w:cs="Times New Roman"/>
          <w:sz w:val="28"/>
          <w:szCs w:val="28"/>
        </w:rPr>
        <w:t xml:space="preserve"> Monitoring results trigger alerts and warnings during pollution spikes or environmental emergencies, helping authorities and the public take appropriate actions to minimize exposure.</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sidRPr="00D43809">
        <w:rPr>
          <w:rFonts w:ascii="Times New Roman" w:hAnsi="Times New Roman" w:cs="Times New Roman"/>
          <w:sz w:val="28"/>
          <w:szCs w:val="28"/>
        </w:rPr>
        <w:t>9. Geospatial Mapping:</w:t>
      </w:r>
      <w:r w:rsidR="0039741A" w:rsidRPr="00D43809">
        <w:rPr>
          <w:rFonts w:ascii="Times New Roman" w:hAnsi="Times New Roman" w:cs="Times New Roman"/>
          <w:sz w:val="28"/>
          <w:szCs w:val="28"/>
        </w:rPr>
        <w:t xml:space="preserve"> Monitoring data is o</w:t>
      </w:r>
      <w:r w:rsidR="0039741A" w:rsidRPr="00D43809">
        <w:rPr>
          <w:rFonts w:ascii="Times New Roman" w:hAnsi="Times New Roman" w:cs="Times New Roman"/>
          <w:sz w:val="28"/>
          <w:szCs w:val="28"/>
        </w:rPr>
        <w:t>ften displayed on maps, showing pollution levels across different geographic areas. This helps identify pollution hotspots and variations in air quality.</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10. Public Communication: </w:t>
      </w:r>
      <w:r w:rsidR="0039741A" w:rsidRPr="00D43809">
        <w:rPr>
          <w:rFonts w:ascii="Times New Roman" w:hAnsi="Times New Roman" w:cs="Times New Roman"/>
          <w:sz w:val="28"/>
          <w:szCs w:val="28"/>
        </w:rPr>
        <w:t>Monitoring results are disseminated to the public through websites, mob</w:t>
      </w:r>
      <w:r w:rsidR="0039741A" w:rsidRPr="00D43809">
        <w:rPr>
          <w:rFonts w:ascii="Times New Roman" w:hAnsi="Times New Roman" w:cs="Times New Roman"/>
          <w:sz w:val="28"/>
          <w:szCs w:val="28"/>
        </w:rPr>
        <w:t>ile apps, and news outlets. This empowers individuals to make informed decisions about outdoor activities and health protection.</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sidRPr="00D43809">
        <w:rPr>
          <w:rFonts w:ascii="Times New Roman" w:hAnsi="Times New Roman" w:cs="Times New Roman"/>
          <w:sz w:val="28"/>
          <w:szCs w:val="28"/>
        </w:rPr>
        <w:t>11. Policy Development:</w:t>
      </w:r>
      <w:r w:rsidR="0039741A" w:rsidRPr="00D43809">
        <w:rPr>
          <w:rFonts w:ascii="Times New Roman" w:hAnsi="Times New Roman" w:cs="Times New Roman"/>
          <w:sz w:val="28"/>
          <w:szCs w:val="28"/>
        </w:rPr>
        <w:t xml:space="preserve"> </w:t>
      </w:r>
      <w:r w:rsidRPr="00D43809">
        <w:rPr>
          <w:rFonts w:ascii="Times New Roman" w:hAnsi="Times New Roman" w:cs="Times New Roman"/>
          <w:sz w:val="28"/>
          <w:szCs w:val="28"/>
        </w:rPr>
        <w:t xml:space="preserve"> </w:t>
      </w:r>
      <w:r w:rsidR="0039741A" w:rsidRPr="00D43809">
        <w:rPr>
          <w:rFonts w:ascii="Times New Roman" w:hAnsi="Times New Roman" w:cs="Times New Roman"/>
          <w:sz w:val="28"/>
          <w:szCs w:val="28"/>
        </w:rPr>
        <w:t>Monitoring data informs the development and revision of air quality standards, regulations, and po</w:t>
      </w:r>
      <w:r w:rsidR="0039741A" w:rsidRPr="00D43809">
        <w:rPr>
          <w:rFonts w:ascii="Times New Roman" w:hAnsi="Times New Roman" w:cs="Times New Roman"/>
          <w:sz w:val="28"/>
          <w:szCs w:val="28"/>
        </w:rPr>
        <w:t>licies. It helps in setting emission limits and designing effective strategies to improve air quality.</w:t>
      </w:r>
    </w:p>
    <w:p w:rsidR="006F6CE7" w:rsidRPr="00D43809" w:rsidRDefault="006F6CE7">
      <w:pPr>
        <w:pStyle w:val="normal0"/>
        <w:rPr>
          <w:rFonts w:ascii="Times New Roman" w:hAnsi="Times New Roman" w:cs="Times New Roman"/>
          <w:sz w:val="28"/>
          <w:szCs w:val="28"/>
        </w:rPr>
      </w:pPr>
    </w:p>
    <w:p w:rsidR="006F6CE7" w:rsidRPr="00D43809" w:rsidRDefault="00D43809">
      <w:pPr>
        <w:pStyle w:val="normal0"/>
        <w:rPr>
          <w:rFonts w:ascii="Times New Roman" w:hAnsi="Times New Roman" w:cs="Times New Roman"/>
          <w:sz w:val="28"/>
          <w:szCs w:val="28"/>
        </w:rPr>
      </w:pPr>
      <w:r w:rsidRPr="00D43809">
        <w:rPr>
          <w:rFonts w:ascii="Times New Roman" w:hAnsi="Times New Roman" w:cs="Times New Roman"/>
          <w:sz w:val="28"/>
          <w:szCs w:val="28"/>
        </w:rPr>
        <w:t xml:space="preserve">12. Environmental Assessments: </w:t>
      </w:r>
      <w:r w:rsidR="0039741A" w:rsidRPr="00D43809">
        <w:rPr>
          <w:rFonts w:ascii="Times New Roman" w:hAnsi="Times New Roman" w:cs="Times New Roman"/>
          <w:sz w:val="28"/>
          <w:szCs w:val="28"/>
        </w:rPr>
        <w:t>Monitoring results support environmental impact assessments for development projects. They help evaluate the potentia</w:t>
      </w:r>
      <w:r w:rsidR="0039741A" w:rsidRPr="00D43809">
        <w:rPr>
          <w:rFonts w:ascii="Times New Roman" w:hAnsi="Times New Roman" w:cs="Times New Roman"/>
          <w:sz w:val="28"/>
          <w:szCs w:val="28"/>
        </w:rPr>
        <w:t>l effects of new construction or industrial activities on local air quality.</w:t>
      </w:r>
    </w:p>
    <w:p w:rsidR="006F6CE7" w:rsidRPr="00D43809" w:rsidRDefault="006F6CE7">
      <w:pPr>
        <w:pStyle w:val="normal0"/>
        <w:rPr>
          <w:rFonts w:ascii="Times New Roman" w:hAnsi="Times New Roman" w:cs="Times New Roman"/>
          <w:sz w:val="28"/>
          <w:szCs w:val="28"/>
        </w:rPr>
      </w:pPr>
    </w:p>
    <w:p w:rsidR="006F6CE7" w:rsidRPr="00D43809" w:rsidRDefault="0039741A">
      <w:pPr>
        <w:pStyle w:val="normal0"/>
        <w:rPr>
          <w:rFonts w:ascii="Times New Roman" w:hAnsi="Times New Roman" w:cs="Times New Roman"/>
          <w:sz w:val="28"/>
          <w:szCs w:val="28"/>
        </w:rPr>
      </w:pPr>
      <w:r w:rsidRPr="00D43809">
        <w:rPr>
          <w:rFonts w:ascii="Times New Roman" w:hAnsi="Times New Roman" w:cs="Times New Roman"/>
          <w:sz w:val="28"/>
          <w:szCs w:val="28"/>
        </w:rPr>
        <w:t>In summary, the results of air quality monitoring provide critical information for public health, environmental protection, policy development, and informed decision-making by in</w:t>
      </w:r>
      <w:r w:rsidRPr="00D43809">
        <w:rPr>
          <w:rFonts w:ascii="Times New Roman" w:hAnsi="Times New Roman" w:cs="Times New Roman"/>
          <w:sz w:val="28"/>
          <w:szCs w:val="28"/>
        </w:rPr>
        <w:t>dividuals and communities. These results help assess air quality, identify pollution sources, and guide efforts to improve the air we breathe.</w:t>
      </w:r>
    </w:p>
    <w:p w:rsidR="006F6CE7" w:rsidRPr="006359E0" w:rsidRDefault="006F6CE7">
      <w:pPr>
        <w:pStyle w:val="normal0"/>
        <w:rPr>
          <w:rFonts w:ascii="Times New Roman" w:hAnsi="Times New Roman" w:cs="Times New Roman"/>
          <w:sz w:val="36"/>
          <w:szCs w:val="36"/>
        </w:rPr>
      </w:pPr>
    </w:p>
    <w:p w:rsidR="006F6CE7" w:rsidRPr="006359E0" w:rsidRDefault="006F6CE7">
      <w:pPr>
        <w:pStyle w:val="normal0"/>
        <w:rPr>
          <w:rFonts w:ascii="Times New Roman" w:hAnsi="Times New Roman" w:cs="Times New Roman"/>
          <w:sz w:val="36"/>
          <w:szCs w:val="36"/>
        </w:rPr>
      </w:pPr>
    </w:p>
    <w:p w:rsidR="006F6CE7" w:rsidRPr="006359E0" w:rsidRDefault="006F6CE7">
      <w:pPr>
        <w:pStyle w:val="normal0"/>
        <w:rPr>
          <w:rFonts w:ascii="Times New Roman" w:hAnsi="Times New Roman" w:cs="Times New Roman"/>
          <w:sz w:val="36"/>
          <w:szCs w:val="36"/>
        </w:rPr>
      </w:pPr>
    </w:p>
    <w:sectPr w:rsidR="006F6CE7" w:rsidRPr="006359E0" w:rsidSect="006F6CE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CE7"/>
    <w:rsid w:val="000B54A7"/>
    <w:rsid w:val="0039741A"/>
    <w:rsid w:val="004B43FC"/>
    <w:rsid w:val="006359E0"/>
    <w:rsid w:val="006F6CE7"/>
    <w:rsid w:val="00B02FA3"/>
    <w:rsid w:val="00C8703A"/>
    <w:rsid w:val="00D43809"/>
    <w:rsid w:val="00F42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F6CE7"/>
    <w:pPr>
      <w:keepNext/>
      <w:keepLines/>
      <w:spacing w:before="400" w:after="120"/>
      <w:outlineLvl w:val="0"/>
    </w:pPr>
    <w:rPr>
      <w:sz w:val="40"/>
      <w:szCs w:val="40"/>
    </w:rPr>
  </w:style>
  <w:style w:type="paragraph" w:styleId="Heading2">
    <w:name w:val="heading 2"/>
    <w:basedOn w:val="normal0"/>
    <w:next w:val="normal0"/>
    <w:rsid w:val="006F6CE7"/>
    <w:pPr>
      <w:keepNext/>
      <w:keepLines/>
      <w:spacing w:before="360" w:after="120"/>
      <w:outlineLvl w:val="1"/>
    </w:pPr>
    <w:rPr>
      <w:sz w:val="32"/>
      <w:szCs w:val="32"/>
    </w:rPr>
  </w:style>
  <w:style w:type="paragraph" w:styleId="Heading3">
    <w:name w:val="heading 3"/>
    <w:basedOn w:val="normal0"/>
    <w:next w:val="normal0"/>
    <w:rsid w:val="006F6CE7"/>
    <w:pPr>
      <w:keepNext/>
      <w:keepLines/>
      <w:spacing w:before="320" w:after="80"/>
      <w:outlineLvl w:val="2"/>
    </w:pPr>
    <w:rPr>
      <w:color w:val="434343"/>
      <w:sz w:val="28"/>
      <w:szCs w:val="28"/>
    </w:rPr>
  </w:style>
  <w:style w:type="paragraph" w:styleId="Heading4">
    <w:name w:val="heading 4"/>
    <w:basedOn w:val="normal0"/>
    <w:next w:val="normal0"/>
    <w:rsid w:val="006F6CE7"/>
    <w:pPr>
      <w:keepNext/>
      <w:keepLines/>
      <w:spacing w:before="280" w:after="80"/>
      <w:outlineLvl w:val="3"/>
    </w:pPr>
    <w:rPr>
      <w:color w:val="666666"/>
      <w:sz w:val="24"/>
      <w:szCs w:val="24"/>
    </w:rPr>
  </w:style>
  <w:style w:type="paragraph" w:styleId="Heading5">
    <w:name w:val="heading 5"/>
    <w:basedOn w:val="normal0"/>
    <w:next w:val="normal0"/>
    <w:rsid w:val="006F6CE7"/>
    <w:pPr>
      <w:keepNext/>
      <w:keepLines/>
      <w:spacing w:before="240" w:after="80"/>
      <w:outlineLvl w:val="4"/>
    </w:pPr>
    <w:rPr>
      <w:color w:val="666666"/>
    </w:rPr>
  </w:style>
  <w:style w:type="paragraph" w:styleId="Heading6">
    <w:name w:val="heading 6"/>
    <w:basedOn w:val="normal0"/>
    <w:next w:val="normal0"/>
    <w:rsid w:val="006F6C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F6CE7"/>
  </w:style>
  <w:style w:type="paragraph" w:styleId="Title">
    <w:name w:val="Title"/>
    <w:basedOn w:val="normal0"/>
    <w:next w:val="normal0"/>
    <w:rsid w:val="006F6CE7"/>
    <w:pPr>
      <w:keepNext/>
      <w:keepLines/>
      <w:spacing w:after="60"/>
    </w:pPr>
    <w:rPr>
      <w:sz w:val="52"/>
      <w:szCs w:val="52"/>
    </w:rPr>
  </w:style>
  <w:style w:type="paragraph" w:styleId="Subtitle">
    <w:name w:val="Subtitle"/>
    <w:basedOn w:val="normal0"/>
    <w:next w:val="normal0"/>
    <w:rsid w:val="006F6CE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2023-09-26T17:02:00Z</dcterms:created>
  <dcterms:modified xsi:type="dcterms:W3CDTF">2023-09-26T17:02:00Z</dcterms:modified>
</cp:coreProperties>
</file>