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A42C" w14:textId="2A197CE8" w:rsidR="002F4E8C" w:rsidRPr="0075376E" w:rsidRDefault="007B149B">
      <w:pPr>
        <w:rPr>
          <w:b/>
          <w:bCs/>
          <w:sz w:val="28"/>
          <w:szCs w:val="28"/>
        </w:rPr>
      </w:pPr>
      <w:r w:rsidRPr="0075376E">
        <w:rPr>
          <w:b/>
          <w:bCs/>
          <w:sz w:val="28"/>
          <w:szCs w:val="28"/>
        </w:rPr>
        <w:t xml:space="preserve">Module 4 Challenge: Pandas </w:t>
      </w:r>
      <w:proofErr w:type="spellStart"/>
      <w:r w:rsidRPr="0075376E">
        <w:rPr>
          <w:b/>
          <w:bCs/>
          <w:sz w:val="28"/>
          <w:szCs w:val="28"/>
        </w:rPr>
        <w:t>DataFrames</w:t>
      </w:r>
      <w:proofErr w:type="spellEnd"/>
    </w:p>
    <w:p w14:paraId="2ED997FD" w14:textId="6CA8983A" w:rsidR="007B149B" w:rsidRDefault="007B149B"/>
    <w:p w14:paraId="1AE4E8AD" w14:textId="56C6E340" w:rsidR="007B149B" w:rsidRDefault="007B149B">
      <w:r>
        <w:t>In this assignment, I analyzed data from a city’s school district to make data-driven decisions regarding future school budgets and priorities.</w:t>
      </w:r>
    </w:p>
    <w:p w14:paraId="2708E565" w14:textId="4015289B" w:rsidR="0075376E" w:rsidRPr="0075376E" w:rsidRDefault="0075376E">
      <w:pPr>
        <w:rPr>
          <w:b/>
          <w:bCs/>
          <w:sz w:val="24"/>
          <w:szCs w:val="24"/>
        </w:rPr>
      </w:pPr>
      <w:r w:rsidRPr="0075376E">
        <w:rPr>
          <w:b/>
          <w:bCs/>
          <w:sz w:val="24"/>
          <w:szCs w:val="24"/>
        </w:rPr>
        <w:t>Data</w:t>
      </w:r>
    </w:p>
    <w:p w14:paraId="135EA207" w14:textId="046AF4F4" w:rsidR="007B149B" w:rsidRDefault="005013F9">
      <w:r>
        <w:t xml:space="preserve">Out of the 15 city high schools, 7 are District schools and 8 are Charter schools. The </w:t>
      </w:r>
      <w:proofErr w:type="gramStart"/>
      <w:r>
        <w:t>District</w:t>
      </w:r>
      <w:proofErr w:type="gramEnd"/>
      <w:r>
        <w:t xml:space="preserve"> schools have an average of only 54% overall passing, whereas the Charter schools have an average of 90% overall passing. The numbers are closer for average of % passing math and average of % passing reading: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13F9" w14:paraId="7BD77523" w14:textId="77777777" w:rsidTr="005013F9">
        <w:tc>
          <w:tcPr>
            <w:tcW w:w="3116" w:type="dxa"/>
          </w:tcPr>
          <w:p w14:paraId="2CEFF41C" w14:textId="212C5DFB" w:rsidR="005013F9" w:rsidRDefault="005013F9">
            <w:r>
              <w:t>School Type</w:t>
            </w:r>
          </w:p>
        </w:tc>
        <w:tc>
          <w:tcPr>
            <w:tcW w:w="3117" w:type="dxa"/>
          </w:tcPr>
          <w:p w14:paraId="0C749976" w14:textId="27473531" w:rsidR="005013F9" w:rsidRDefault="005013F9">
            <w:r>
              <w:t>Average of % Passing Math</w:t>
            </w:r>
          </w:p>
        </w:tc>
        <w:tc>
          <w:tcPr>
            <w:tcW w:w="3117" w:type="dxa"/>
          </w:tcPr>
          <w:p w14:paraId="702FFBB0" w14:textId="6B96796D" w:rsidR="005013F9" w:rsidRDefault="005013F9">
            <w:r>
              <w:t>Average of % Passing Reading</w:t>
            </w:r>
          </w:p>
        </w:tc>
      </w:tr>
      <w:tr w:rsidR="005013F9" w14:paraId="3EAA23F0" w14:textId="77777777" w:rsidTr="005013F9">
        <w:tc>
          <w:tcPr>
            <w:tcW w:w="3116" w:type="dxa"/>
          </w:tcPr>
          <w:p w14:paraId="13B5B6A1" w14:textId="66DAA702" w:rsidR="005013F9" w:rsidRDefault="005013F9">
            <w:r>
              <w:t>Charter</w:t>
            </w:r>
          </w:p>
        </w:tc>
        <w:tc>
          <w:tcPr>
            <w:tcW w:w="3117" w:type="dxa"/>
          </w:tcPr>
          <w:p w14:paraId="3D2BFC28" w14:textId="2C73E31B" w:rsidR="005013F9" w:rsidRDefault="005013F9">
            <w:r>
              <w:t>94</w:t>
            </w:r>
          </w:p>
        </w:tc>
        <w:tc>
          <w:tcPr>
            <w:tcW w:w="3117" w:type="dxa"/>
          </w:tcPr>
          <w:p w14:paraId="5B7550D0" w14:textId="42123E0D" w:rsidR="005013F9" w:rsidRDefault="005013F9">
            <w:r>
              <w:t>97</w:t>
            </w:r>
          </w:p>
        </w:tc>
      </w:tr>
      <w:tr w:rsidR="005013F9" w14:paraId="460F6E5F" w14:textId="77777777" w:rsidTr="005013F9">
        <w:tc>
          <w:tcPr>
            <w:tcW w:w="3116" w:type="dxa"/>
          </w:tcPr>
          <w:p w14:paraId="20318901" w14:textId="5B8D65AC" w:rsidR="005013F9" w:rsidRDefault="005013F9">
            <w:r>
              <w:t>District</w:t>
            </w:r>
          </w:p>
        </w:tc>
        <w:tc>
          <w:tcPr>
            <w:tcW w:w="3117" w:type="dxa"/>
          </w:tcPr>
          <w:p w14:paraId="2761A489" w14:textId="58E8FB9C" w:rsidR="005013F9" w:rsidRDefault="005013F9">
            <w:r>
              <w:t>67</w:t>
            </w:r>
          </w:p>
        </w:tc>
        <w:tc>
          <w:tcPr>
            <w:tcW w:w="3117" w:type="dxa"/>
          </w:tcPr>
          <w:p w14:paraId="67F1E5F2" w14:textId="6FB6BA84" w:rsidR="005013F9" w:rsidRDefault="005013F9">
            <w:r>
              <w:t>81</w:t>
            </w:r>
          </w:p>
        </w:tc>
      </w:tr>
    </w:tbl>
    <w:p w14:paraId="601A794F" w14:textId="39646038" w:rsidR="005013F9" w:rsidRDefault="005013F9"/>
    <w:p w14:paraId="5ACC1723" w14:textId="25B33031" w:rsidR="005013F9" w:rsidRDefault="0075376E">
      <w:r>
        <w:t>The average math and reading scores between the two types of schools are even closer: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376E" w14:paraId="51AB5DA3" w14:textId="77777777" w:rsidTr="007453C2">
        <w:tc>
          <w:tcPr>
            <w:tcW w:w="3116" w:type="dxa"/>
          </w:tcPr>
          <w:p w14:paraId="09DD8E09" w14:textId="77777777" w:rsidR="0075376E" w:rsidRDefault="0075376E" w:rsidP="007453C2">
            <w:r>
              <w:t>School Type</w:t>
            </w:r>
          </w:p>
        </w:tc>
        <w:tc>
          <w:tcPr>
            <w:tcW w:w="3117" w:type="dxa"/>
          </w:tcPr>
          <w:p w14:paraId="139EA85E" w14:textId="6E18E685" w:rsidR="0075376E" w:rsidRDefault="0075376E" w:rsidP="007453C2">
            <w:r>
              <w:t xml:space="preserve">Average </w:t>
            </w:r>
            <w:r>
              <w:t>Math Score</w:t>
            </w:r>
          </w:p>
        </w:tc>
        <w:tc>
          <w:tcPr>
            <w:tcW w:w="3117" w:type="dxa"/>
          </w:tcPr>
          <w:p w14:paraId="48ADE15C" w14:textId="0AC6A50C" w:rsidR="0075376E" w:rsidRDefault="0075376E" w:rsidP="007453C2">
            <w:r>
              <w:t xml:space="preserve">Average </w:t>
            </w:r>
            <w:r>
              <w:t>Reading Score</w:t>
            </w:r>
          </w:p>
        </w:tc>
      </w:tr>
      <w:tr w:rsidR="0075376E" w14:paraId="4ADB687B" w14:textId="77777777" w:rsidTr="007453C2">
        <w:tc>
          <w:tcPr>
            <w:tcW w:w="3116" w:type="dxa"/>
          </w:tcPr>
          <w:p w14:paraId="3634208A" w14:textId="77777777" w:rsidR="0075376E" w:rsidRDefault="0075376E" w:rsidP="007453C2">
            <w:r>
              <w:t>Charter</w:t>
            </w:r>
          </w:p>
        </w:tc>
        <w:tc>
          <w:tcPr>
            <w:tcW w:w="3117" w:type="dxa"/>
          </w:tcPr>
          <w:p w14:paraId="08D11E4F" w14:textId="1739B9E7" w:rsidR="0075376E" w:rsidRDefault="0075376E" w:rsidP="007453C2">
            <w:r>
              <w:t>83</w:t>
            </w:r>
          </w:p>
        </w:tc>
        <w:tc>
          <w:tcPr>
            <w:tcW w:w="3117" w:type="dxa"/>
          </w:tcPr>
          <w:p w14:paraId="59847DD0" w14:textId="04CE0981" w:rsidR="0075376E" w:rsidRDefault="0075376E" w:rsidP="007453C2">
            <w:r>
              <w:t>84</w:t>
            </w:r>
          </w:p>
        </w:tc>
      </w:tr>
      <w:tr w:rsidR="0075376E" w14:paraId="23A26BB7" w14:textId="77777777" w:rsidTr="007453C2">
        <w:tc>
          <w:tcPr>
            <w:tcW w:w="3116" w:type="dxa"/>
          </w:tcPr>
          <w:p w14:paraId="5E44214E" w14:textId="77777777" w:rsidR="0075376E" w:rsidRDefault="0075376E" w:rsidP="007453C2">
            <w:r>
              <w:t>District</w:t>
            </w:r>
          </w:p>
        </w:tc>
        <w:tc>
          <w:tcPr>
            <w:tcW w:w="3117" w:type="dxa"/>
          </w:tcPr>
          <w:p w14:paraId="76BE9961" w14:textId="22920BC5" w:rsidR="0075376E" w:rsidRDefault="0075376E" w:rsidP="007453C2">
            <w:r>
              <w:t>77</w:t>
            </w:r>
          </w:p>
        </w:tc>
        <w:tc>
          <w:tcPr>
            <w:tcW w:w="3117" w:type="dxa"/>
          </w:tcPr>
          <w:p w14:paraId="090F1B99" w14:textId="77777777" w:rsidR="0075376E" w:rsidRDefault="0075376E" w:rsidP="007453C2">
            <w:r>
              <w:t>81</w:t>
            </w:r>
          </w:p>
        </w:tc>
      </w:tr>
    </w:tbl>
    <w:p w14:paraId="664C981F" w14:textId="57DA478D" w:rsidR="0075376E" w:rsidRDefault="0075376E"/>
    <w:p w14:paraId="6BF7D4E5" w14:textId="32E86D78" w:rsidR="0075376E" w:rsidRDefault="0075376E">
      <w:r>
        <w:t>The sum per student budget for Charter schools is $4,796 and for District schools is $4,505.</w:t>
      </w:r>
    </w:p>
    <w:p w14:paraId="19BC746E" w14:textId="0D46DB6D" w:rsidR="0075376E" w:rsidRDefault="0075376E">
      <w:r>
        <w:t>All of the District schools are Large in student population; only one Charter school has over 2000 students; the rest are medium (1000-2000) and small (less than 1000).</w:t>
      </w:r>
    </w:p>
    <w:p w14:paraId="725C985F" w14:textId="7DCE87DF" w:rsidR="0075376E" w:rsidRPr="0075376E" w:rsidRDefault="0075376E">
      <w:pPr>
        <w:rPr>
          <w:b/>
          <w:bCs/>
          <w:sz w:val="24"/>
          <w:szCs w:val="24"/>
        </w:rPr>
      </w:pPr>
      <w:r w:rsidRPr="0075376E">
        <w:rPr>
          <w:b/>
          <w:bCs/>
          <w:sz w:val="24"/>
          <w:szCs w:val="24"/>
        </w:rPr>
        <w:t>Summary</w:t>
      </w:r>
    </w:p>
    <w:p w14:paraId="773F69B3" w14:textId="68684295" w:rsidR="0075376E" w:rsidRDefault="008149BB">
      <w:r>
        <w:t>The data indicates that the per student budget does not have an effect on student performance. It does appear that the size of school does affect student performance: the larger schools have poor performance compared to that of smaller schools.</w:t>
      </w:r>
    </w:p>
    <w:sectPr w:rsidR="0075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9B"/>
    <w:rsid w:val="002F4E8C"/>
    <w:rsid w:val="005013F9"/>
    <w:rsid w:val="0075376E"/>
    <w:rsid w:val="007B149B"/>
    <w:rsid w:val="0081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B261"/>
  <w15:chartTrackingRefBased/>
  <w15:docId w15:val="{8598C77F-8BF9-4F73-9705-B356266B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Murray</dc:creator>
  <cp:keywords/>
  <dc:description/>
  <cp:lastModifiedBy>Laura Murray</cp:lastModifiedBy>
  <cp:revision>1</cp:revision>
  <dcterms:created xsi:type="dcterms:W3CDTF">2023-01-25T01:13:00Z</dcterms:created>
  <dcterms:modified xsi:type="dcterms:W3CDTF">2023-01-25T01:46:00Z</dcterms:modified>
</cp:coreProperties>
</file>