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0BF353F5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τη </w:t>
      </w:r>
      <w:r w:rsidR="00C83939">
        <w:rPr>
          <w:lang w:val="el-GR"/>
        </w:rPr>
        <w:t>βάση</w:t>
      </w:r>
      <w:r w:rsidR="0057133E" w:rsidRPr="0057133E">
        <w:rPr>
          <w:lang w:val="el-GR"/>
        </w:rPr>
        <w:t>(</w:t>
      </w:r>
      <w:r w:rsidR="0057133E">
        <w:rPr>
          <w:lang w:val="en-US"/>
        </w:rPr>
        <w:t>DatabaseManager</w:t>
      </w:r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5475A2FA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βάση(</w:t>
      </w:r>
      <w:r w:rsidR="0057133E">
        <w:rPr>
          <w:lang w:val="en-US"/>
        </w:rPr>
        <w:t>DatabaseManager</w:t>
      </w:r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70EF6C35" w:rsidR="00E96226" w:rsidRDefault="00E10915" w:rsidP="00620930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>για τη διαθεσιμότητα του</w:t>
      </w:r>
      <w:r w:rsidR="00E96226">
        <w:rPr>
          <w:lang w:val="el-GR"/>
        </w:rPr>
        <w:t xml:space="preserve">. </w:t>
      </w:r>
    </w:p>
    <w:p w14:paraId="597B017B" w14:textId="7A56FA21" w:rsidR="00072384" w:rsidRPr="00620930" w:rsidRDefault="00E96226" w:rsidP="0062093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 και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 xml:space="preserve">δημιουργεί ένα προϊόν εφοδιασμού </w:t>
      </w:r>
      <w:r>
        <w:rPr>
          <w:lang w:val="el-GR"/>
        </w:rPr>
        <w:t>στη βάση</w:t>
      </w:r>
      <w:r w:rsidR="001A1FA7">
        <w:rPr>
          <w:lang w:val="el-GR"/>
        </w:rPr>
        <w:t>(</w:t>
      </w:r>
      <w:r>
        <w:rPr>
          <w:lang w:val="en-US"/>
        </w:rPr>
        <w:t>DatabaseManager</w:t>
      </w:r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5D9DF017" w:rsidR="00E55BB7" w:rsidRDefault="00C95C8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 και ενημερώνει τη βάση(</w:t>
      </w:r>
      <w:r>
        <w:rPr>
          <w:lang w:val="en-US"/>
        </w:rPr>
        <w:t>DatabaseManager</w:t>
      </w:r>
      <w:r>
        <w:rPr>
          <w:lang w:val="el-GR"/>
        </w:rPr>
        <w:t>)</w:t>
      </w:r>
      <w:r w:rsidR="0026759A">
        <w:rPr>
          <w:lang w:val="el-GR"/>
        </w:rPr>
        <w:t xml:space="preserve"> για την ανανεωμένη ποσότητα του προϊόντος προμηθευτή(</w:t>
      </w:r>
      <w:r w:rsidR="0026759A">
        <w:rPr>
          <w:lang w:val="en-US"/>
        </w:rPr>
        <w:t>product</w:t>
      </w:r>
      <w:r w:rsidR="0026759A" w:rsidRPr="0026759A">
        <w:rPr>
          <w:lang w:val="el-GR"/>
        </w:rPr>
        <w:t>_</w:t>
      </w:r>
      <w:r w:rsidR="0026759A">
        <w:rPr>
          <w:lang w:val="en-US"/>
        </w:rPr>
        <w:t>supplier</w:t>
      </w:r>
      <w:r w:rsidR="0026759A" w:rsidRPr="0026759A">
        <w:rPr>
          <w:lang w:val="el-GR"/>
        </w:rPr>
        <w:t>)</w:t>
      </w:r>
      <w:r>
        <w:rPr>
          <w:lang w:val="el-GR"/>
        </w:rPr>
        <w:t>. Στη συνέχεια,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E55BB7" w:rsidRPr="00E55BB7">
        <w:rPr>
          <w:lang w:val="el-GR"/>
        </w:rPr>
        <w:t>,</w:t>
      </w:r>
      <w:r w:rsidR="00E55BB7">
        <w:rPr>
          <w:lang w:val="el-GR"/>
        </w:rPr>
        <w:t xml:space="preserve"> το προϊόν εφοδιασμού(</w:t>
      </w:r>
      <w:r w:rsidR="00E55BB7">
        <w:rPr>
          <w:lang w:val="en-US"/>
        </w:rPr>
        <w:t>product</w:t>
      </w:r>
      <w:r w:rsidR="00E55BB7" w:rsidRPr="00E55BB7">
        <w:rPr>
          <w:lang w:val="el-GR"/>
        </w:rPr>
        <w:t>_</w:t>
      </w:r>
      <w:r w:rsidR="00E55BB7">
        <w:rPr>
          <w:lang w:val="en-US"/>
        </w:rPr>
        <w:t>supplier</w:t>
      </w:r>
      <w:r w:rsidR="00E55BB7" w:rsidRPr="00E55BB7">
        <w:rPr>
          <w:lang w:val="el-GR"/>
        </w:rPr>
        <w:t xml:space="preserve">) </w:t>
      </w:r>
      <w:r w:rsidR="00E55BB7">
        <w:rPr>
          <w:lang w:val="el-GR"/>
        </w:rPr>
        <w:t>και τη</w:t>
      </w:r>
      <w:r w:rsidR="0026759A" w:rsidRPr="0026759A">
        <w:rPr>
          <w:lang w:val="el-GR"/>
        </w:rPr>
        <w:t xml:space="preserve"> </w:t>
      </w:r>
      <w:r w:rsidR="00E55BB7">
        <w:rPr>
          <w:lang w:val="el-GR"/>
        </w:rPr>
        <w:t>βάση(</w:t>
      </w:r>
      <w:r w:rsidR="00E55BB7">
        <w:rPr>
          <w:lang w:val="en-US"/>
        </w:rPr>
        <w:t>DatabaseManager</w:t>
      </w:r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</w:p>
    <w:p w14:paraId="4476F987" w14:textId="4041BF7F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49FD5CC5" w:rsidR="00727AFD" w:rsidRDefault="005720EB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Το Κατάστημα συμπληρώνει τη διεύθυνση αποστολής</w:t>
      </w:r>
      <w:r w:rsidR="006438F1">
        <w:rPr>
          <w:lang w:val="el-GR"/>
        </w:rPr>
        <w:t xml:space="preserve"> και καταχωρεί τον εφοδιασμό </w:t>
      </w:r>
      <w:r w:rsidR="00E55BB7">
        <w:rPr>
          <w:lang w:val="el-GR"/>
        </w:rPr>
        <w:t>στη βάση(</w:t>
      </w:r>
      <w:r w:rsidR="00E55BB7">
        <w:rPr>
          <w:lang w:val="en-US"/>
        </w:rPr>
        <w:t>DatabaseManager</w:t>
      </w:r>
      <w:r w:rsidR="00E55BB7">
        <w:rPr>
          <w:lang w:val="el-GR"/>
        </w:rPr>
        <w:t>)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6438F1">
        <w:rPr>
          <w:lang w:val="el-GR"/>
        </w:rPr>
        <w:t>.</w:t>
      </w:r>
    </w:p>
    <w:p w14:paraId="382AE086" w14:textId="77777777" w:rsidR="006438F1" w:rsidRPr="00170FA5" w:rsidRDefault="006438F1" w:rsidP="006438F1">
      <w:pPr>
        <w:pStyle w:val="ListParagraph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290B058E" w:rsidR="008B24C1" w:rsidRDefault="00E42C0D" w:rsidP="008B24C1">
      <w:pPr>
        <w:rPr>
          <w:lang w:val="el-GR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>και καταχωρεί τον εφοδιασμό στη βάση(</w:t>
      </w:r>
      <w:r w:rsidR="00363CD1">
        <w:rPr>
          <w:lang w:val="en-US"/>
        </w:rPr>
        <w:t>DatabaseManager</w:t>
      </w:r>
      <w:r w:rsidR="00363CD1">
        <w:rPr>
          <w:lang w:val="el-GR"/>
        </w:rPr>
        <w:t>).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0FDC6F28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3422C2" w:rsidRPr="00170FA5">
        <w:rPr>
          <w:lang w:val="el-GR"/>
        </w:rPr>
        <w:t xml:space="preserve"> </w:t>
      </w:r>
      <w:r w:rsidR="003422C2">
        <w:rPr>
          <w:lang w:val="el-GR"/>
        </w:rPr>
        <w:t xml:space="preserve">καταχωρεί τον εφοδιασμό </w:t>
      </w:r>
      <w:r w:rsidR="001A1FA7">
        <w:rPr>
          <w:lang w:val="el-GR"/>
        </w:rPr>
        <w:t xml:space="preserve">στη προμήθεια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>.</w:t>
      </w:r>
    </w:p>
    <w:bookmarkEnd w:id="0"/>
    <w:p w14:paraId="339DC459" w14:textId="5C9CBFE1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23B9F590" w:rsidR="00E42C0D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>ανακτά το ωράριο 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</w:t>
      </w:r>
      <w:r w:rsidR="009C6F16">
        <w:rPr>
          <w:lang w:val="el-GR"/>
        </w:rPr>
        <w:t>.</w:t>
      </w:r>
    </w:p>
    <w:p w14:paraId="4DDE072B" w14:textId="1FD7CC32" w:rsidR="009A2217" w:rsidRPr="009A2217" w:rsidRDefault="00E42C0D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είναι ανοικτό εκείνη την ημερά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4DCB55A2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1B53CC7D" w:rsidR="00E42C0D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0550F353" w:rsidR="00B47304" w:rsidRPr="00170FA5" w:rsidRDefault="00E42C0D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έχει ανατεθεί σερβιτόρος </w:t>
      </w:r>
      <w:r w:rsidR="004513B2">
        <w:rPr>
          <w:lang w:val="el-GR"/>
        </w:rPr>
        <w:t xml:space="preserve">και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r w:rsidR="007E3EA0">
        <w:rPr>
          <w:lang w:val="en-US"/>
        </w:rPr>
        <w:t>DatabaseManager</w:t>
      </w:r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7C013E93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>την ανάθεση στη βάση(</w:t>
      </w:r>
      <w:r w:rsidR="007E3EA0">
        <w:rPr>
          <w:lang w:val="en-US"/>
        </w:rPr>
        <w:t>DatabaseManager</w:t>
      </w:r>
      <w:r w:rsidR="007E3EA0">
        <w:rPr>
          <w:lang w:val="el-GR"/>
        </w:rPr>
        <w:t>)</w:t>
      </w:r>
      <w:r w:rsidR="00182422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182422" w:rsidRPr="00182422">
        <w:rPr>
          <w:lang w:val="el-GR"/>
        </w:rPr>
        <w:t>.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448ED894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τη σελίδα «Απόρριψη» (</w:t>
      </w:r>
      <w:r>
        <w:rPr>
          <w:lang w:val="en-US"/>
        </w:rPr>
        <w:t>rejection</w:t>
      </w:r>
      <w:r w:rsidRPr="00182422">
        <w:rPr>
          <w:lang w:val="el-GR"/>
        </w:rPr>
        <w:t>_</w:t>
      </w:r>
      <w:r>
        <w:rPr>
          <w:lang w:val="en-US"/>
        </w:rPr>
        <w:t>page</w:t>
      </w:r>
      <w:r w:rsidRPr="00182422">
        <w:rPr>
          <w:lang w:val="el-GR"/>
        </w:rPr>
        <w:t xml:space="preserve">) </w:t>
      </w:r>
      <w:r>
        <w:rPr>
          <w:lang w:val="el-GR"/>
        </w:rPr>
        <w:t xml:space="preserve">με επεξηγηματικό </w:t>
      </w:r>
      <w:r w:rsidR="007E3EA0">
        <w:rPr>
          <w:lang w:val="el-GR"/>
        </w:rPr>
        <w:t>μήνυμα</w:t>
      </w:r>
      <w:r>
        <w:rPr>
          <w:lang w:val="el-GR"/>
        </w:rPr>
        <w:t>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lastRenderedPageBreak/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82422"/>
    <w:rsid w:val="001A1FA7"/>
    <w:rsid w:val="001A2F17"/>
    <w:rsid w:val="001A4E45"/>
    <w:rsid w:val="001D0F1D"/>
    <w:rsid w:val="001D3808"/>
    <w:rsid w:val="001F211A"/>
    <w:rsid w:val="0023395F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04AD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8</cp:revision>
  <dcterms:created xsi:type="dcterms:W3CDTF">2023-05-24T12:11:00Z</dcterms:created>
  <dcterms:modified xsi:type="dcterms:W3CDTF">2023-05-24T20:23:00Z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