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45CFADF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</w:t>
      </w:r>
      <w:r w:rsidR="006753BD">
        <w:rPr>
          <w:rFonts w:ascii="Century Gothic" w:hAnsi="Century Gothic"/>
          <w:sz w:val="28"/>
          <w:szCs w:val="28"/>
        </w:rPr>
        <w:t>τη σελίδα «Ημερολόγιο»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5DDDD665" w14:textId="2F9738F3" w:rsidR="006753BD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ημερομηνία. </w:t>
      </w:r>
      <w:r>
        <w:rPr>
          <w:rFonts w:ascii="Century Gothic" w:hAnsi="Century Gothic"/>
          <w:sz w:val="28"/>
          <w:szCs w:val="28"/>
        </w:rPr>
        <w:t xml:space="preserve">Αν είναι ανοιχτό, το σύστημα </w:t>
      </w:r>
      <w:r>
        <w:rPr>
          <w:rFonts w:ascii="Century Gothic" w:hAnsi="Century Gothic"/>
          <w:sz w:val="28"/>
          <w:szCs w:val="28"/>
        </w:rPr>
        <w:t>ανακτά τη χωρητικότητα του καταστήματος (</w:t>
      </w:r>
      <w:r>
        <w:rPr>
          <w:rFonts w:ascii="Century Gothic" w:hAnsi="Century Gothic"/>
          <w:sz w:val="28"/>
          <w:szCs w:val="28"/>
          <w:lang w:val="en-US"/>
        </w:rPr>
        <w:t>shop</w:t>
      </w:r>
      <w:r>
        <w:rPr>
          <w:rFonts w:ascii="Century Gothic" w:hAnsi="Century Gothic"/>
          <w:sz w:val="28"/>
          <w:szCs w:val="28"/>
        </w:rPr>
        <w:t>)</w:t>
      </w:r>
      <w:r w:rsidRP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και </w:t>
      </w:r>
      <w:r>
        <w:rPr>
          <w:rFonts w:ascii="Century Gothic" w:hAnsi="Century Gothic"/>
          <w:sz w:val="28"/>
          <w:szCs w:val="28"/>
        </w:rPr>
        <w:t>εμφανίζει τη σελίδα «</w:t>
      </w:r>
      <w:r>
        <w:rPr>
          <w:rFonts w:ascii="Century Gothic" w:hAnsi="Century Gothic"/>
          <w:sz w:val="28"/>
          <w:szCs w:val="28"/>
        </w:rPr>
        <w:t>Άτομα και Ώρα</w:t>
      </w:r>
      <w:r>
        <w:rPr>
          <w:rFonts w:ascii="Century Gothic" w:hAnsi="Century Gothic"/>
          <w:sz w:val="28"/>
          <w:szCs w:val="28"/>
        </w:rPr>
        <w:t>»</w:t>
      </w:r>
      <w:r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customers</w:t>
      </w:r>
      <w:r w:rsidRPr="006753BD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time</w:t>
      </w:r>
      <w:r w:rsidRPr="006753BD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page</w:t>
      </w:r>
      <w:r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.</w:t>
      </w:r>
    </w:p>
    <w:p w14:paraId="48983629" w14:textId="41A5ED9A" w:rsidR="00437718" w:rsidRDefault="006753BD" w:rsidP="00437718">
      <w:pPr>
        <w:rPr>
          <w:rFonts w:ascii="Century Gothic" w:hAnsi="Century Gothic"/>
          <w:sz w:val="28"/>
          <w:szCs w:val="28"/>
        </w:rPr>
      </w:pPr>
      <w:r w:rsidRPr="006753BD"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1262A1C2" w14:textId="2F31569A" w:rsidR="00437718" w:rsidRDefault="006753BD" w:rsidP="00437718">
      <w:pPr>
        <w:rPr>
          <w:rFonts w:ascii="Century Gothic" w:hAnsi="Century Gothic"/>
          <w:sz w:val="28"/>
          <w:szCs w:val="28"/>
        </w:rPr>
      </w:pPr>
      <w:r w:rsidRPr="006753BD"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τη λίστα τραπεζιών από το κατάστημα (</w:t>
      </w:r>
      <w:r>
        <w:rPr>
          <w:rFonts w:ascii="Century Gothic" w:hAnsi="Century Gothic"/>
          <w:sz w:val="28"/>
          <w:szCs w:val="28"/>
          <w:lang w:val="en-US"/>
        </w:rPr>
        <w:t>shop</w:t>
      </w:r>
      <w:r w:rsidRPr="006753BD">
        <w:rPr>
          <w:rFonts w:ascii="Century Gothic" w:hAnsi="Century Gothic"/>
          <w:sz w:val="28"/>
          <w:szCs w:val="28"/>
        </w:rPr>
        <w:t xml:space="preserve">), </w:t>
      </w:r>
      <w:r>
        <w:rPr>
          <w:rFonts w:ascii="Century Gothic" w:hAnsi="Century Gothic"/>
          <w:sz w:val="28"/>
          <w:szCs w:val="28"/>
        </w:rPr>
        <w:t>τις κρατήσεις από τα τραπέζια (</w:t>
      </w:r>
      <w:r>
        <w:rPr>
          <w:rFonts w:ascii="Century Gothic" w:hAnsi="Century Gothic"/>
          <w:sz w:val="28"/>
          <w:szCs w:val="28"/>
          <w:lang w:val="en-US"/>
        </w:rPr>
        <w:t>table</w:t>
      </w:r>
      <w:r>
        <w:rPr>
          <w:rFonts w:ascii="Century Gothic" w:hAnsi="Century Gothic"/>
          <w:sz w:val="28"/>
          <w:szCs w:val="28"/>
        </w:rPr>
        <w:t>)</w:t>
      </w:r>
      <w:r w:rsidRP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τις λεπτομέρειες από τις κρατήσεις (</w:t>
      </w:r>
      <w:r>
        <w:rPr>
          <w:rFonts w:ascii="Century Gothic" w:hAnsi="Century Gothic"/>
          <w:sz w:val="28"/>
          <w:szCs w:val="28"/>
          <w:lang w:val="en-US"/>
        </w:rPr>
        <w:t>reservation</w:t>
      </w:r>
      <w:r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 Αν υπάρχει διαθεσιμότητα για αυτές τις επιλογές, το σύστημα εμφανίζει τη σελίδα «Επιπρόσθετα Αιτήματα»</w:t>
      </w:r>
      <w:r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request</w:t>
      </w:r>
      <w:r w:rsidRPr="006753BD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page</w:t>
      </w:r>
      <w:r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60EBDA9E" w:rsidR="00437718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 Ο Πελάτης συμπληρώνει.</w:t>
      </w:r>
    </w:p>
    <w:p w14:paraId="217E45E8" w14:textId="73F97821" w:rsidR="00437718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ελέγχει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. </w:t>
      </w:r>
      <w:r w:rsidR="00437718">
        <w:rPr>
          <w:rFonts w:ascii="Century Gothic" w:hAnsi="Century Gothic"/>
          <w:sz w:val="28"/>
          <w:szCs w:val="28"/>
        </w:rPr>
        <w:t>Αν δικαιούται δωρεάν μεταφορά, το σύστημα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7451B877" w:rsidR="00437718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0AE760F5" w14:textId="787A9DE1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DA2E25" w:rsidRPr="00DA2E25">
        <w:rPr>
          <w:rFonts w:ascii="Century Gothic" w:hAnsi="Century Gothic"/>
          <w:sz w:val="28"/>
          <w:szCs w:val="28"/>
        </w:rPr>
        <w:t>0</w:t>
      </w:r>
      <w:r>
        <w:rPr>
          <w:rFonts w:ascii="Century Gothic" w:hAnsi="Century Gothic"/>
          <w:sz w:val="28"/>
          <w:szCs w:val="28"/>
        </w:rPr>
        <w:t>. Το σύστημα ελέγχει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. Αν η διεύθυνση που συμπλήρωσε ο πελάτης βρίσκεται στην ίδια πόλη με το κατάστημα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reservation</w:t>
      </w:r>
      <w:r w:rsidR="00DA2E25" w:rsidRPr="00DA2E25">
        <w:rPr>
          <w:rFonts w:ascii="Century Gothic" w:hAnsi="Century Gothic"/>
          <w:sz w:val="28"/>
          <w:szCs w:val="28"/>
        </w:rPr>
        <w:t xml:space="preserve">),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DA2E25">
        <w:rPr>
          <w:rFonts w:ascii="Century Gothic" w:hAnsi="Century Gothic"/>
          <w:sz w:val="28"/>
          <w:szCs w:val="28"/>
        </w:rPr>
        <w:t xml:space="preserve">, καταχωρεί την κράτηση </w:t>
      </w:r>
      <w:r w:rsidR="002A4A0C">
        <w:rPr>
          <w:rFonts w:ascii="Century Gothic" w:hAnsi="Century Gothic"/>
          <w:sz w:val="28"/>
          <w:szCs w:val="28"/>
        </w:rPr>
        <w:t>στο χρήστη</w:t>
      </w:r>
      <w:r w:rsid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user</w:t>
      </w:r>
      <w:r w:rsidR="00DA2E25"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στο τραπέζι (</w:t>
      </w:r>
      <w:r w:rsidR="00DA2E25">
        <w:rPr>
          <w:rFonts w:ascii="Century Gothic" w:hAnsi="Century Gothic"/>
          <w:sz w:val="28"/>
          <w:szCs w:val="28"/>
          <w:lang w:val="en-US"/>
        </w:rPr>
        <w:t>table</w:t>
      </w:r>
      <w:r w:rsidR="00DA2E25">
        <w:rPr>
          <w:rFonts w:ascii="Century Gothic" w:hAnsi="Century Gothic"/>
          <w:sz w:val="28"/>
          <w:szCs w:val="28"/>
        </w:rPr>
        <w:t>)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3D883CBB" w:rsidR="00437718" w:rsidRPr="00DA2E25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>
        <w:rPr>
          <w:rFonts w:ascii="Century Gothic" w:hAnsi="Century Gothic"/>
          <w:sz w:val="28"/>
          <w:szCs w:val="28"/>
          <w:lang w:val="en-US"/>
        </w:rPr>
        <w:t>calendar</w:t>
      </w:r>
      <w:r w:rsidRPr="006753BD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page</w:t>
      </w:r>
      <w:r>
        <w:rPr>
          <w:rFonts w:ascii="Century Gothic" w:hAnsi="Century Gothic"/>
          <w:sz w:val="28"/>
          <w:szCs w:val="28"/>
        </w:rPr>
        <w:t>).</w:t>
      </w:r>
    </w:p>
    <w:p w14:paraId="7D421A64" w14:textId="2F4A202B" w:rsidR="002A4A0C" w:rsidRPr="00417211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4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0E313B0D" w:rsidR="00437718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Pr="00DA2E25"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customers</w:t>
      </w:r>
      <w:r w:rsidRPr="00DA2E25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time</w:t>
      </w:r>
      <w:r w:rsidRPr="00DA2E25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page</w:t>
      </w:r>
      <w:r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CA4B09A" w:rsidR="002A4A0C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6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Pr="00DA2E25"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DA2E25" w:rsidRDefault="00437718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>
        <w:rPr>
          <w:rFonts w:ascii="Century Gothic" w:hAnsi="Century Gothic"/>
          <w:sz w:val="28"/>
          <w:szCs w:val="28"/>
          <w:lang w:val="en-US"/>
        </w:rPr>
        <w:t>3</w:t>
      </w:r>
    </w:p>
    <w:p w14:paraId="515F58BE" w14:textId="67ECEF74" w:rsidR="00437718" w:rsidRDefault="00DA2E25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  <w:lang w:val="en-US"/>
        </w:rPr>
        <w:t>8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77352FC5" w:rsidR="00437718" w:rsidRDefault="00DA2E25" w:rsidP="00437718">
      <w:pPr>
        <w:rPr>
          <w:rFonts w:ascii="Century Gothic" w:hAnsi="Century Gothic"/>
          <w:sz w:val="28"/>
          <w:szCs w:val="28"/>
        </w:rPr>
      </w:pPr>
      <w:r w:rsidRPr="00DA2E25"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Το σύστημα </w:t>
      </w:r>
      <w:r>
        <w:rPr>
          <w:rFonts w:ascii="Century Gothic" w:hAnsi="Century Gothic"/>
          <w:sz w:val="28"/>
          <w:szCs w:val="28"/>
        </w:rPr>
        <w:t>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reservation</w:t>
      </w:r>
      <w:r w:rsidRPr="00DA2E25">
        <w:rPr>
          <w:rFonts w:ascii="Century Gothic" w:hAnsi="Century Gothic"/>
          <w:sz w:val="28"/>
          <w:szCs w:val="28"/>
        </w:rPr>
        <w:t xml:space="preserve">),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, καταχωρεί την κράτηση στο χρήστη (</w:t>
      </w:r>
      <w:r>
        <w:rPr>
          <w:rFonts w:ascii="Century Gothic" w:hAnsi="Century Gothic"/>
          <w:sz w:val="28"/>
          <w:szCs w:val="28"/>
          <w:lang w:val="en-US"/>
        </w:rPr>
        <w:t>user</w:t>
      </w:r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στο τραπέζι (</w:t>
      </w:r>
      <w:r>
        <w:rPr>
          <w:rFonts w:ascii="Century Gothic" w:hAnsi="Century Gothic"/>
          <w:sz w:val="28"/>
          <w:szCs w:val="28"/>
          <w:lang w:val="en-US"/>
        </w:rPr>
        <w:t>table</w:t>
      </w:r>
      <w:r>
        <w:rPr>
          <w:rFonts w:ascii="Century Gothic" w:hAnsi="Century Gothic"/>
          <w:sz w:val="28"/>
          <w:szCs w:val="28"/>
        </w:rPr>
        <w:t>)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796D9FC6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DA2E25" w:rsidRPr="00DA2E25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 εμφανίζει τη σελίδα «Συμπλήρωση Διεύθυνσης»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(</w:t>
      </w:r>
      <w:r w:rsidR="00DA2E25">
        <w:rPr>
          <w:rFonts w:ascii="Century Gothic" w:hAnsi="Century Gothic"/>
          <w:sz w:val="28"/>
          <w:szCs w:val="28"/>
          <w:lang w:val="en-US"/>
        </w:rPr>
        <w:t>address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33EFB59A" w14:textId="31C9688E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DA2E25" w:rsidRPr="006306FC">
        <w:rPr>
          <w:rFonts w:ascii="Century Gothic" w:hAnsi="Century Gothic"/>
          <w:sz w:val="28"/>
          <w:szCs w:val="28"/>
        </w:rPr>
        <w:t>0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6306FC"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14D04C7E" w14:textId="012917B0" w:rsidR="00437718" w:rsidRPr="004A3A67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παραγγείλει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. Αν ναι, τότε </w:t>
      </w:r>
      <w:r w:rsidR="006306FC">
        <w:rPr>
          <w:rFonts w:ascii="Century Gothic" w:hAnsi="Century Gothic"/>
          <w:sz w:val="28"/>
          <w:szCs w:val="28"/>
        </w:rPr>
        <w:t>ανακτά από τον</w:t>
      </w:r>
      <w:r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το ιστορικό παραγγελιών και </w:t>
      </w:r>
      <w:r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.</w:t>
      </w:r>
    </w:p>
    <w:p w14:paraId="16132AA9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Ο Πελάτης επιλέγει.</w:t>
      </w:r>
    </w:p>
    <w:p w14:paraId="7858414D" w14:textId="5A56875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δημιουργήσει νέα παραγγελία. Αν ναι, το σύστημα </w:t>
      </w:r>
      <w:r w:rsidR="00082F61">
        <w:rPr>
          <w:rFonts w:ascii="Century Gothic" w:hAnsi="Century Gothic"/>
          <w:sz w:val="28"/>
          <w:szCs w:val="28"/>
        </w:rPr>
        <w:t>ανακτά τα προϊόντα από το 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.</w:t>
      </w:r>
    </w:p>
    <w:p w14:paraId="6CCE11BE" w14:textId="2F5CBECE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>
        <w:rPr>
          <w:rFonts w:ascii="Century Gothic" w:hAnsi="Century Gothic"/>
          <w:sz w:val="28"/>
          <w:szCs w:val="28"/>
        </w:rPr>
        <w:t xml:space="preserve"> που επιθυμεί.</w:t>
      </w:r>
    </w:p>
    <w:p w14:paraId="388BA015" w14:textId="7C1181E9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 xml:space="preserve"> Το σύστημα ελέγχει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 xml:space="preserve">). </w:t>
      </w:r>
      <w:r w:rsidR="00082F61">
        <w:rPr>
          <w:rFonts w:ascii="Century Gothic" w:hAnsi="Century Gothic"/>
          <w:sz w:val="28"/>
          <w:szCs w:val="28"/>
        </w:rPr>
        <w:t>Αν επαρκεί η επιλεγμένη ποσότητα, το σύστημα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>
        <w:rPr>
          <w:rFonts w:ascii="Century Gothic" w:hAnsi="Century Gothic"/>
          <w:sz w:val="28"/>
          <w:szCs w:val="28"/>
        </w:rPr>
        <w:t xml:space="preserve">) και ενημερώνει την ποσότητα στο </w:t>
      </w:r>
      <w:r w:rsidR="00082F61">
        <w:rPr>
          <w:rFonts w:ascii="Century Gothic" w:hAnsi="Century Gothic"/>
          <w:sz w:val="28"/>
          <w:szCs w:val="28"/>
        </w:rPr>
        <w:t>προϊόν μενού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).</w:t>
      </w:r>
      <w:r w:rsidR="00082F61">
        <w:rPr>
          <w:rFonts w:ascii="Century Gothic" w:hAnsi="Century Gothic"/>
          <w:sz w:val="28"/>
          <w:szCs w:val="28"/>
        </w:rPr>
        <w:t xml:space="preserve"> </w:t>
      </w:r>
    </w:p>
    <w:p w14:paraId="2BDF91EE" w14:textId="29815F4D" w:rsidR="00082F61" w:rsidRPr="0076512A" w:rsidRDefault="00082F61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7. Το σύστημα ελέγχει αν ο Πελάτης επέλεξε πληρωμή. Αν ναι, εμφανίζει τη σελίδα </w:t>
      </w:r>
      <w:r>
        <w:rPr>
          <w:rFonts w:ascii="Century Gothic" w:hAnsi="Century Gothic"/>
          <w:sz w:val="28"/>
          <w:szCs w:val="28"/>
        </w:rPr>
        <w:t>«Συνοπτική Παραγγελία»</w:t>
      </w:r>
      <w:r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final</w:t>
      </w:r>
      <w:r w:rsidRPr="00082F61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order</w:t>
      </w:r>
      <w:r w:rsidRPr="00082F61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page</w:t>
      </w:r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.</w:t>
      </w:r>
    </w:p>
    <w:p w14:paraId="5002D9BD" w14:textId="0AB01F6A" w:rsidR="00437718" w:rsidRDefault="00082F61" w:rsidP="00437718">
      <w:pPr>
        <w:rPr>
          <w:rFonts w:ascii="Century Gothic" w:hAnsi="Century Gothic"/>
          <w:sz w:val="28"/>
          <w:szCs w:val="28"/>
        </w:rPr>
      </w:pPr>
      <w:r w:rsidRPr="00082F61"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18681A27" w14:textId="19A40ECF" w:rsidR="00437718" w:rsidRDefault="00082F61" w:rsidP="00437718">
      <w:pPr>
        <w:rPr>
          <w:rFonts w:ascii="Century Gothic" w:hAnsi="Century Gothic"/>
          <w:sz w:val="28"/>
          <w:szCs w:val="28"/>
        </w:rPr>
      </w:pPr>
      <w:r w:rsidRPr="00082F61"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Αν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 w:rsidR="00437718">
        <w:rPr>
          <w:rFonts w:ascii="Century Gothic" w:hAnsi="Century Gothic"/>
          <w:sz w:val="28"/>
          <w:szCs w:val="28"/>
        </w:rPr>
        <w:t>, τότε ελέγχει το</w:t>
      </w:r>
      <w:r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χρήστη</w:t>
      </w:r>
      <w:r w:rsidRPr="00082F61"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user</w:t>
      </w:r>
      <w:r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Αν επαρκεί το χρηματικό του υπόλοιπο, τότε αφαιρεί από τον </w:t>
      </w:r>
      <w:r>
        <w:rPr>
          <w:rFonts w:ascii="Century Gothic" w:hAnsi="Century Gothic"/>
          <w:sz w:val="28"/>
          <w:szCs w:val="28"/>
        </w:rPr>
        <w:t>χρήστη</w:t>
      </w:r>
      <w:r w:rsidRPr="00082F61">
        <w:rPr>
          <w:rFonts w:ascii="Century Gothic" w:hAnsi="Century Gothic"/>
          <w:sz w:val="28"/>
          <w:szCs w:val="28"/>
        </w:rPr>
        <w:t xml:space="preserve"> (</w:t>
      </w:r>
      <w:r>
        <w:rPr>
          <w:rFonts w:ascii="Century Gothic" w:hAnsi="Century Gothic"/>
          <w:sz w:val="28"/>
          <w:szCs w:val="28"/>
          <w:lang w:val="en-US"/>
        </w:rPr>
        <w:t>user</w:t>
      </w:r>
      <w:r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πληρωμής. </w:t>
      </w:r>
    </w:p>
    <w:p w14:paraId="6CC0129F" w14:textId="561700E4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082F61" w:rsidRPr="00082F61">
        <w:rPr>
          <w:rFonts w:ascii="Century Gothic" w:hAnsi="Century Gothic"/>
          <w:sz w:val="28"/>
          <w:szCs w:val="28"/>
        </w:rPr>
        <w:t>0</w:t>
      </w:r>
      <w:r>
        <w:rPr>
          <w:rFonts w:ascii="Century Gothic" w:hAnsi="Century Gothic"/>
          <w:sz w:val="28"/>
          <w:szCs w:val="28"/>
        </w:rPr>
        <w:t>. Το σύστημα</w:t>
      </w:r>
      <w:r w:rsidR="00082F61">
        <w:rPr>
          <w:rFonts w:ascii="Century Gothic" w:hAnsi="Century Gothic"/>
          <w:sz w:val="28"/>
          <w:szCs w:val="28"/>
        </w:rPr>
        <w:t xml:space="preserve"> δημιουργεί την παραγγελία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καταχωρεί στον πελάτη (</w:t>
      </w:r>
      <w:r w:rsidR="00082F61">
        <w:rPr>
          <w:rFonts w:ascii="Century Gothic" w:hAnsi="Century Gothic"/>
          <w:sz w:val="28"/>
          <w:szCs w:val="28"/>
          <w:lang w:val="en-US"/>
        </w:rPr>
        <w:t>customer</w:t>
      </w:r>
      <w:r w:rsid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1F97506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AF455F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1839D76C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C0B6F" w:rsidRPr="00DC0B6F">
        <w:rPr>
          <w:rFonts w:ascii="Century Gothic" w:hAnsi="Century Gothic"/>
          <w:sz w:val="28"/>
          <w:szCs w:val="28"/>
        </w:rPr>
        <w:t>10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7235A5D0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6B5373D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C0B6F" w:rsidRPr="00DC0B6F">
        <w:rPr>
          <w:rFonts w:ascii="Century Gothic" w:hAnsi="Century Gothic"/>
          <w:sz w:val="28"/>
          <w:szCs w:val="28"/>
        </w:rPr>
        <w:t>8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DC0B6F" w:rsidRDefault="00437718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  <w:lang w:val="en-US"/>
        </w:rPr>
        <w:t>3</w:t>
      </w:r>
    </w:p>
    <w:p w14:paraId="1D525A43" w14:textId="64D6735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6.α.1.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>
        <w:rPr>
          <w:rFonts w:ascii="Century Gothic" w:hAnsi="Century Gothic"/>
          <w:sz w:val="28"/>
          <w:szCs w:val="28"/>
        </w:rPr>
        <w:t>το προϊόν</w:t>
      </w:r>
      <w:r w:rsidR="004D2A66">
        <w:rPr>
          <w:rFonts w:ascii="Century Gothic" w:hAnsi="Century Gothic"/>
          <w:sz w:val="28"/>
          <w:szCs w:val="28"/>
        </w:rPr>
        <w:t xml:space="preserve"> μενού</w:t>
      </w:r>
      <w:r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product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>
        <w:rPr>
          <w:rFonts w:ascii="Century Gothic" w:hAnsi="Century Gothic"/>
          <w:sz w:val="28"/>
          <w:szCs w:val="28"/>
        </w:rPr>
        <w:t>)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2500AD82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6.α.2. Η περίπτωση χρήσης συνεχίζεται από το βήμα </w:t>
      </w:r>
      <w:r w:rsidR="00DC0B6F">
        <w:rPr>
          <w:rFonts w:ascii="Century Gothic" w:hAnsi="Century Gothic"/>
          <w:sz w:val="28"/>
          <w:szCs w:val="28"/>
        </w:rPr>
        <w:t>7</w:t>
      </w:r>
      <w:r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EE07C4E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7.α.1. Το σύστημα διαπιστώνει ότι ο Πελάτης δεν επέλεξε να πληρώσει και εμφανίζει τη σελίδα </w:t>
      </w:r>
      <w:r>
        <w:rPr>
          <w:rFonts w:ascii="Century Gothic" w:hAnsi="Century Gothic"/>
          <w:sz w:val="28"/>
          <w:szCs w:val="28"/>
        </w:rPr>
        <w:t>«Μενού Καταστήματος» (</w:t>
      </w:r>
      <w:r>
        <w:rPr>
          <w:rFonts w:ascii="Century Gothic" w:hAnsi="Century Gothic"/>
          <w:sz w:val="28"/>
          <w:szCs w:val="28"/>
          <w:lang w:val="en-US"/>
        </w:rPr>
        <w:t>shop</w:t>
      </w:r>
      <w:r w:rsidRPr="00082F61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menu</w:t>
      </w:r>
      <w:r w:rsidRPr="00082F61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  <w:lang w:val="en-US"/>
        </w:rPr>
        <w:t>page</w:t>
      </w:r>
      <w:r>
        <w:rPr>
          <w:rFonts w:ascii="Century Gothic" w:hAnsi="Century Gothic"/>
          <w:sz w:val="28"/>
          <w:szCs w:val="28"/>
        </w:rPr>
        <w:t>).</w:t>
      </w:r>
    </w:p>
    <w:p w14:paraId="218424D9" w14:textId="58AA4DC2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7.α.2. </w:t>
      </w:r>
      <w:r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707FA865" w:rsidR="00437718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9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07CE8E8C" w:rsidR="00437718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0CB12D3A" w:rsidR="00437718" w:rsidRPr="00FB3BC9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12.β.1. Το σύστημα διαπιστώνει ότι δεν επαρκεί το χρηματικό υπόλοιπο του Πελάτη </w:t>
      </w:r>
      <w:r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2A4A0C"/>
    <w:rsid w:val="00437718"/>
    <w:rsid w:val="004A6EE8"/>
    <w:rsid w:val="004D2A66"/>
    <w:rsid w:val="006306FC"/>
    <w:rsid w:val="006753BD"/>
    <w:rsid w:val="008875B6"/>
    <w:rsid w:val="00A05026"/>
    <w:rsid w:val="00A7546E"/>
    <w:rsid w:val="00C94EA2"/>
    <w:rsid w:val="00DA2E25"/>
    <w:rsid w:val="00DC0B6F"/>
    <w:rsid w:val="00E2593A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F6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6</cp:revision>
  <dcterms:created xsi:type="dcterms:W3CDTF">2023-05-07T14:34:00Z</dcterms:created>
  <dcterms:modified xsi:type="dcterms:W3CDTF">2023-05-09T17:21:00Z</dcterms:modified>
</cp:coreProperties>
</file>