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1D8E" w14:textId="484D9A07" w:rsidR="0054332B" w:rsidRDefault="00AC61C6" w:rsidP="00AC61C6">
      <w:pPr>
        <w:pStyle w:val="Heading1"/>
        <w:rPr>
          <w:lang w:val="en-US"/>
        </w:rPr>
      </w:pPr>
      <w:r w:rsidRPr="00AC61C6">
        <w:rPr>
          <w:lang w:val="en-US"/>
        </w:rPr>
        <w:t xml:space="preserve">Meet and Greet ILST @Hanze/Energiebarn </w:t>
      </w:r>
      <w:proofErr w:type="gramStart"/>
      <w:r w:rsidRPr="00AC61C6">
        <w:rPr>
          <w:lang w:val="en-US"/>
        </w:rPr>
        <w:t>06-02-24</w:t>
      </w:r>
      <w:proofErr w:type="gramEnd"/>
    </w:p>
    <w:p w14:paraId="19995521" w14:textId="77777777" w:rsidR="00AC61C6" w:rsidRDefault="00AC61C6" w:rsidP="00AC61C6">
      <w:pPr>
        <w:rPr>
          <w:lang w:val="en-US"/>
        </w:rPr>
      </w:pPr>
    </w:p>
    <w:p w14:paraId="467B084B" w14:textId="3D4EE92B" w:rsidR="00AC61C6" w:rsidRDefault="00AC61C6" w:rsidP="00AC61C6">
      <w:pPr>
        <w:rPr>
          <w:lang w:val="nl-NL"/>
        </w:rPr>
      </w:pPr>
      <w:r w:rsidRPr="00AC61C6">
        <w:rPr>
          <w:lang w:val="nl-NL"/>
        </w:rPr>
        <w:t>Het was een prima d</w:t>
      </w:r>
      <w:r>
        <w:rPr>
          <w:lang w:val="nl-NL"/>
        </w:rPr>
        <w:t xml:space="preserve">ag de energie barn was goed ingericht er </w:t>
      </w:r>
      <w:proofErr w:type="spellStart"/>
      <w:r>
        <w:rPr>
          <w:lang w:val="nl-NL"/>
        </w:rPr>
        <w:t>er</w:t>
      </w:r>
      <w:proofErr w:type="spellEnd"/>
      <w:r>
        <w:rPr>
          <w:lang w:val="nl-NL"/>
        </w:rPr>
        <w:t xml:space="preserve"> waren genoeg bedrijven enkel waren er wat tegenvallers nadat je met enkele bedrijven had gepraat maar daar kom ik later op. </w:t>
      </w:r>
    </w:p>
    <w:p w14:paraId="0887C433" w14:textId="2B952262" w:rsidR="00AC61C6" w:rsidRDefault="00AC61C6" w:rsidP="00AC61C6">
      <w:pPr>
        <w:rPr>
          <w:lang w:val="nl-NL"/>
        </w:rPr>
      </w:pPr>
      <w:r>
        <w:rPr>
          <w:lang w:val="nl-NL"/>
        </w:rPr>
        <w:t xml:space="preserve">Voor Bio informatica stage ben ik langs geweest bij de volgende stands en bedrijven: HZPC, </w:t>
      </w:r>
      <w:proofErr w:type="spellStart"/>
      <w:r>
        <w:rPr>
          <w:lang w:val="nl-NL"/>
        </w:rPr>
        <w:t>Wetsus</w:t>
      </w:r>
      <w:proofErr w:type="spellEnd"/>
      <w:r>
        <w:rPr>
          <w:lang w:val="nl-NL"/>
        </w:rPr>
        <w:t xml:space="preserve">, Thermo Fisher </w:t>
      </w:r>
      <w:proofErr w:type="spellStart"/>
      <w:r>
        <w:rPr>
          <w:lang w:val="nl-NL"/>
        </w:rPr>
        <w:t>Scientific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ELabjournal</w:t>
      </w:r>
      <w:proofErr w:type="spellEnd"/>
      <w:r>
        <w:rPr>
          <w:lang w:val="nl-NL"/>
        </w:rPr>
        <w:t>.</w:t>
      </w:r>
    </w:p>
    <w:p w14:paraId="014FBFD2" w14:textId="0A44BF24" w:rsidR="00AC61C6" w:rsidRDefault="00AC61C6" w:rsidP="00AC61C6">
      <w:pPr>
        <w:pStyle w:val="Heading2"/>
        <w:rPr>
          <w:lang w:val="nl-NL"/>
        </w:rPr>
      </w:pPr>
      <w:r>
        <w:rPr>
          <w:lang w:val="nl-NL"/>
        </w:rPr>
        <w:t>HZPC</w:t>
      </w:r>
    </w:p>
    <w:p w14:paraId="71C90DB0" w14:textId="3794DCE1" w:rsidR="00AC61C6" w:rsidRDefault="00AC61C6" w:rsidP="00AC61C6">
      <w:pPr>
        <w:rPr>
          <w:lang w:val="nl-NL"/>
        </w:rPr>
      </w:pPr>
      <w:r>
        <w:rPr>
          <w:lang w:val="nl-NL"/>
        </w:rPr>
        <w:t xml:space="preserve">Deze hadden een uitgebreide selectie stage </w:t>
      </w:r>
      <w:proofErr w:type="spellStart"/>
      <w:r>
        <w:rPr>
          <w:lang w:val="nl-NL"/>
        </w:rPr>
        <w:t>ideen</w:t>
      </w:r>
      <w:proofErr w:type="spellEnd"/>
      <w:r>
        <w:rPr>
          <w:lang w:val="nl-NL"/>
        </w:rPr>
        <w:t xml:space="preserve"> en mogelijkheden door dat ze </w:t>
      </w:r>
      <w:proofErr w:type="spellStart"/>
      <w:r>
        <w:rPr>
          <w:lang w:val="nl-NL"/>
        </w:rPr>
        <w:t>inhuis</w:t>
      </w:r>
      <w:proofErr w:type="spellEnd"/>
      <w:r>
        <w:rPr>
          <w:lang w:val="nl-NL"/>
        </w:rPr>
        <w:t xml:space="preserve"> bezig zijn met het visualiseren van de date voor hij verschillende </w:t>
      </w:r>
      <w:proofErr w:type="spellStart"/>
      <w:r>
        <w:rPr>
          <w:lang w:val="nl-NL"/>
        </w:rPr>
        <w:t>afdelling</w:t>
      </w:r>
      <w:proofErr w:type="spellEnd"/>
      <w:r>
        <w:rPr>
          <w:lang w:val="nl-NL"/>
        </w:rPr>
        <w:t xml:space="preserve"> en het dus het bouwen van </w:t>
      </w:r>
      <w:proofErr w:type="spellStart"/>
      <w:r>
        <w:rPr>
          <w:lang w:val="nl-NL"/>
        </w:rPr>
        <w:t>pipelines</w:t>
      </w:r>
      <w:proofErr w:type="spellEnd"/>
      <w:r>
        <w:rPr>
          <w:lang w:val="nl-NL"/>
        </w:rPr>
        <w:t xml:space="preserve"> en bezig zijn met </w:t>
      </w:r>
      <w:proofErr w:type="spellStart"/>
      <w:r>
        <w:rPr>
          <w:lang w:val="nl-NL"/>
        </w:rPr>
        <w:t>quantitative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genetics</w:t>
      </w:r>
      <w:proofErr w:type="spellEnd"/>
      <w:r>
        <w:rPr>
          <w:lang w:val="nl-NL"/>
        </w:rPr>
        <w:t xml:space="preserve">, dit allen gaat wel over de </w:t>
      </w:r>
      <w:proofErr w:type="spellStart"/>
      <w:r>
        <w:rPr>
          <w:lang w:val="nl-NL"/>
        </w:rPr>
        <w:t>aardapel</w:t>
      </w:r>
      <w:proofErr w:type="spellEnd"/>
      <w:r>
        <w:rPr>
          <w:lang w:val="nl-NL"/>
        </w:rPr>
        <w:t xml:space="preserve"> dat centraal staat in alles wat dit bedrijf doet. Mij spreekt het biometrische &amp; </w:t>
      </w:r>
      <w:proofErr w:type="spellStart"/>
      <w:r>
        <w:rPr>
          <w:lang w:val="nl-NL"/>
        </w:rPr>
        <w:t>quantitative</w:t>
      </w:r>
      <w:proofErr w:type="spellEnd"/>
      <w:r>
        <w:rPr>
          <w:lang w:val="nl-NL"/>
        </w:rPr>
        <w:t xml:space="preserve"> gedeelte van hun bedrijf met zeer doordat ze hier echt bezig zijn met voorspellende modellen </w:t>
      </w:r>
      <w:proofErr w:type="spellStart"/>
      <w:r>
        <w:rPr>
          <w:lang w:val="nl-NL"/>
        </w:rPr>
        <w:t>optezetten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oof</w:t>
      </w:r>
      <w:proofErr w:type="spellEnd"/>
      <w:r>
        <w:rPr>
          <w:lang w:val="nl-NL"/>
        </w:rPr>
        <w:t xml:space="preserve"> voor de puur genetische kant en welke eigenschappen ze zouden kunne verwachten bij bepaalde genetisch bouw. Maar dit gebeurt ook in hun </w:t>
      </w:r>
      <w:proofErr w:type="spellStart"/>
      <w:r>
        <w:rPr>
          <w:lang w:val="nl-NL"/>
        </w:rPr>
        <w:t>inhuis</w:t>
      </w:r>
      <w:proofErr w:type="spellEnd"/>
      <w:r>
        <w:rPr>
          <w:lang w:val="nl-NL"/>
        </w:rPr>
        <w:t xml:space="preserve"> bio-informatica afdeling waar ze vooral bezig zijn met </w:t>
      </w:r>
      <w:proofErr w:type="spellStart"/>
      <w:r>
        <w:rPr>
          <w:lang w:val="nl-NL"/>
        </w:rPr>
        <w:t>Sequence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read-</w:t>
      </w:r>
      <w:proofErr w:type="gramStart"/>
      <w:r>
        <w:rPr>
          <w:lang w:val="nl-NL"/>
        </w:rPr>
        <w:t>alignments</w:t>
      </w:r>
      <w:proofErr w:type="spellEnd"/>
      <w:r>
        <w:rPr>
          <w:lang w:val="nl-NL"/>
        </w:rPr>
        <w:t xml:space="preserve"> ,</w:t>
      </w:r>
      <w:proofErr w:type="gramEnd"/>
      <w:r>
        <w:rPr>
          <w:lang w:val="nl-NL"/>
        </w:rPr>
        <w:t xml:space="preserve"> variant </w:t>
      </w:r>
      <w:proofErr w:type="spellStart"/>
      <w:r>
        <w:rPr>
          <w:lang w:val="nl-NL"/>
        </w:rPr>
        <w:t>calling</w:t>
      </w:r>
      <w:proofErr w:type="spellEnd"/>
      <w:r>
        <w:rPr>
          <w:lang w:val="nl-NL"/>
        </w:rPr>
        <w:t xml:space="preserve"> . </w:t>
      </w:r>
    </w:p>
    <w:p w14:paraId="105C8569" w14:textId="087D6941" w:rsidR="00AC61C6" w:rsidRDefault="00AC61C6" w:rsidP="00AC61C6">
      <w:pPr>
        <w:pStyle w:val="Heading2"/>
        <w:rPr>
          <w:lang w:val="nl-NL"/>
        </w:rPr>
      </w:pPr>
      <w:proofErr w:type="spellStart"/>
      <w:r>
        <w:rPr>
          <w:lang w:val="nl-NL"/>
        </w:rPr>
        <w:t>Wetsus</w:t>
      </w:r>
      <w:proofErr w:type="spellEnd"/>
    </w:p>
    <w:p w14:paraId="039AD0CC" w14:textId="7C78BCFA" w:rsidR="00AC61C6" w:rsidRPr="00AC61C6" w:rsidRDefault="00AC61C6" w:rsidP="00AC61C6">
      <w:pPr>
        <w:rPr>
          <w:lang w:val="nl-NL"/>
        </w:rPr>
      </w:pPr>
      <w:r w:rsidRPr="00AC61C6">
        <w:rPr>
          <w:lang w:val="nl-NL"/>
        </w:rPr>
        <w:t>Slecht praatje voor bio i</w:t>
      </w:r>
      <w:r>
        <w:rPr>
          <w:lang w:val="nl-NL"/>
        </w:rPr>
        <w:t xml:space="preserve">nformatica werd gewoon verwezen naar de projecten sectie van hun website. </w:t>
      </w:r>
    </w:p>
    <w:p w14:paraId="5F305F92" w14:textId="77777777" w:rsidR="00AC61C6" w:rsidRPr="00AC61C6" w:rsidRDefault="00AC61C6" w:rsidP="00AC61C6">
      <w:pPr>
        <w:rPr>
          <w:lang w:val="nl-NL"/>
        </w:rPr>
      </w:pPr>
    </w:p>
    <w:p w14:paraId="4D54704D" w14:textId="3EF6C220" w:rsidR="00F366F2" w:rsidRDefault="00AC61C6" w:rsidP="00F366F2">
      <w:pPr>
        <w:pStyle w:val="Heading2"/>
        <w:rPr>
          <w:lang w:val="en-US"/>
        </w:rPr>
      </w:pPr>
      <w:proofErr w:type="spellStart"/>
      <w:r w:rsidRPr="00AC61C6">
        <w:rPr>
          <w:lang w:val="en-US"/>
        </w:rPr>
        <w:t>Thermo</w:t>
      </w:r>
      <w:proofErr w:type="spellEnd"/>
      <w:r w:rsidRPr="00AC61C6">
        <w:rPr>
          <w:lang w:val="en-US"/>
        </w:rPr>
        <w:t xml:space="preserve"> Fisher Scientific</w:t>
      </w:r>
    </w:p>
    <w:p w14:paraId="1170A792" w14:textId="1B821C05" w:rsidR="00AC61C6" w:rsidRPr="00F366F2" w:rsidRDefault="00F366F2" w:rsidP="00AC61C6">
      <w:pPr>
        <w:rPr>
          <w:lang w:val="nl-NL"/>
        </w:rPr>
      </w:pPr>
      <w:r w:rsidRPr="00F366F2">
        <w:rPr>
          <w:lang w:val="nl-NL"/>
        </w:rPr>
        <w:t xml:space="preserve">Kort en </w:t>
      </w:r>
      <w:proofErr w:type="spellStart"/>
      <w:r w:rsidRPr="00F366F2">
        <w:rPr>
          <w:lang w:val="nl-NL"/>
        </w:rPr>
        <w:t>krachting</w:t>
      </w:r>
      <w:proofErr w:type="spellEnd"/>
      <w:r w:rsidRPr="00F366F2">
        <w:rPr>
          <w:lang w:val="nl-NL"/>
        </w:rPr>
        <w:t xml:space="preserve"> geen </w:t>
      </w:r>
      <w:proofErr w:type="spellStart"/>
      <w:r w:rsidRPr="00F366F2">
        <w:rPr>
          <w:lang w:val="nl-NL"/>
        </w:rPr>
        <w:t>s</w:t>
      </w:r>
      <w:r>
        <w:rPr>
          <w:lang w:val="nl-NL"/>
        </w:rPr>
        <w:t>tageen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aftudeer</w:t>
      </w:r>
      <w:proofErr w:type="spellEnd"/>
      <w:r>
        <w:rPr>
          <w:lang w:val="nl-NL"/>
        </w:rPr>
        <w:t xml:space="preserve"> mogelijkheden voor bio-</w:t>
      </w:r>
      <w:proofErr w:type="spellStart"/>
      <w:r>
        <w:rPr>
          <w:lang w:val="nl-NL"/>
        </w:rPr>
        <w:t>Infromatica</w:t>
      </w:r>
      <w:proofErr w:type="spellEnd"/>
      <w:r>
        <w:rPr>
          <w:lang w:val="nl-NL"/>
        </w:rPr>
        <w:t xml:space="preserve">. </w:t>
      </w:r>
    </w:p>
    <w:p w14:paraId="11C1F5F6" w14:textId="59058CD2" w:rsidR="00AC61C6" w:rsidRDefault="00AC61C6" w:rsidP="00AC61C6">
      <w:pPr>
        <w:pStyle w:val="Heading2"/>
        <w:rPr>
          <w:lang w:val="en-US"/>
        </w:rPr>
      </w:pPr>
      <w:proofErr w:type="spellStart"/>
      <w:r w:rsidRPr="00AC61C6">
        <w:rPr>
          <w:lang w:val="en-US"/>
        </w:rPr>
        <w:t>ELabjournal</w:t>
      </w:r>
      <w:proofErr w:type="spellEnd"/>
    </w:p>
    <w:p w14:paraId="594640F8" w14:textId="77777777" w:rsidR="00F366F2" w:rsidRDefault="00F366F2" w:rsidP="00F366F2">
      <w:pPr>
        <w:rPr>
          <w:lang w:val="en-US"/>
        </w:rPr>
      </w:pPr>
    </w:p>
    <w:p w14:paraId="22690921" w14:textId="42DC7A53" w:rsidR="00F366F2" w:rsidRPr="00F366F2" w:rsidRDefault="00F366F2" w:rsidP="00F366F2">
      <w:pPr>
        <w:rPr>
          <w:lang w:val="nl-NL"/>
        </w:rPr>
      </w:pPr>
      <w:proofErr w:type="spellStart"/>
      <w:r w:rsidRPr="00F366F2">
        <w:rPr>
          <w:lang w:val="nl-NL"/>
        </w:rPr>
        <w:t>Zhier</w:t>
      </w:r>
      <w:proofErr w:type="spellEnd"/>
      <w:r w:rsidRPr="00F366F2">
        <w:rPr>
          <w:lang w:val="nl-NL"/>
        </w:rPr>
        <w:t xml:space="preserve"> zijn ze bezig m</w:t>
      </w:r>
      <w:r>
        <w:rPr>
          <w:lang w:val="nl-NL"/>
        </w:rPr>
        <w:t xml:space="preserve">et de </w:t>
      </w:r>
      <w:proofErr w:type="spellStart"/>
      <w:r>
        <w:rPr>
          <w:lang w:val="nl-NL"/>
        </w:rPr>
        <w:t>intergratie</w:t>
      </w:r>
      <w:proofErr w:type="spellEnd"/>
      <w:r>
        <w:rPr>
          <w:lang w:val="nl-NL"/>
        </w:rPr>
        <w:t xml:space="preserve"> van primer selectie en andere genetische tools in hun website en is voornamelijk web development, deze is wel goed gerelateerd aan ons maar vind ik persoonlijk het minst leuke </w:t>
      </w:r>
    </w:p>
    <w:p w14:paraId="0F132213" w14:textId="77777777" w:rsidR="00AC61C6" w:rsidRPr="00F366F2" w:rsidRDefault="00AC61C6" w:rsidP="00AC61C6">
      <w:pPr>
        <w:rPr>
          <w:lang w:val="nl-NL"/>
        </w:rPr>
      </w:pPr>
    </w:p>
    <w:p w14:paraId="3747DE85" w14:textId="77777777" w:rsidR="00AC61C6" w:rsidRPr="00F366F2" w:rsidRDefault="00AC61C6" w:rsidP="00AC61C6">
      <w:pPr>
        <w:rPr>
          <w:lang w:val="nl-NL"/>
        </w:rPr>
      </w:pPr>
    </w:p>
    <w:p w14:paraId="7268163D" w14:textId="77777777" w:rsidR="00AC61C6" w:rsidRPr="00F366F2" w:rsidRDefault="00AC61C6">
      <w:pPr>
        <w:rPr>
          <w:b/>
          <w:bCs/>
          <w:lang w:val="nl-NL"/>
        </w:rPr>
      </w:pPr>
    </w:p>
    <w:p w14:paraId="51BFD82B" w14:textId="789A9497" w:rsidR="00AC61C6" w:rsidRPr="00F366F2" w:rsidRDefault="00AC61C6">
      <w:pPr>
        <w:rPr>
          <w:b/>
          <w:bCs/>
          <w:lang w:val="nl-NL"/>
        </w:rPr>
      </w:pPr>
    </w:p>
    <w:sectPr w:rsidR="00AC61C6" w:rsidRPr="00F36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C6"/>
    <w:rsid w:val="0014701B"/>
    <w:rsid w:val="0054332B"/>
    <w:rsid w:val="00AC61C6"/>
    <w:rsid w:val="00D462DE"/>
    <w:rsid w:val="00D83FC1"/>
    <w:rsid w:val="00F15864"/>
    <w:rsid w:val="00F3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FBD3"/>
  <w15:chartTrackingRefBased/>
  <w15:docId w15:val="{DB11BA0F-DBCA-455B-A002-AE0384D2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6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Slik MP, Mats</dc:creator>
  <cp:keywords/>
  <dc:description/>
  <cp:lastModifiedBy>Slik MP, Mats</cp:lastModifiedBy>
  <cp:revision>1</cp:revision>
  <dcterms:created xsi:type="dcterms:W3CDTF">2024-02-07T11:45:00Z</dcterms:created>
  <dcterms:modified xsi:type="dcterms:W3CDTF">2024-02-07T12:11:00Z</dcterms:modified>
</cp:coreProperties>
</file>