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FFA29"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7" w:anchor="id9" w:history="1">
        <w:r w:rsidRPr="00C87F2B">
          <w:rPr>
            <w:rFonts w:ascii="Verdana" w:eastAsia="宋体" w:hAnsi="Verdana" w:cs="宋体"/>
            <w:b/>
            <w:bCs/>
            <w:color w:val="6466B3"/>
            <w:kern w:val="36"/>
            <w:sz w:val="42"/>
            <w:szCs w:val="42"/>
            <w:u w:val="single"/>
          </w:rPr>
          <w:t xml:space="preserve">Introduction </w:t>
        </w:r>
        <w:r w:rsidRPr="00C87F2B">
          <w:rPr>
            <w:rFonts w:ascii="Verdana" w:eastAsia="宋体" w:hAnsi="Verdana" w:cs="宋体"/>
            <w:b/>
            <w:bCs/>
            <w:color w:val="6466B3"/>
            <w:kern w:val="36"/>
            <w:sz w:val="42"/>
            <w:szCs w:val="42"/>
            <w:u w:val="single"/>
          </w:rPr>
          <w:t>介绍</w:t>
        </w:r>
      </w:hyperlink>
    </w:p>
    <w:p w14:paraId="6C0CDD05"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This document gives coding conventions for the Python code comprising the standard library in the main Python distribution. Please see the companion informational PEP describing style guidelines for the C code in the C implementation of Python </w:t>
      </w:r>
      <w:hyperlink r:id="rId8" w:anchor="id5" w:history="1">
        <w:r w:rsidRPr="00C87F2B">
          <w:rPr>
            <w:rFonts w:ascii="Verdana" w:eastAsia="宋体" w:hAnsi="Verdana" w:cs="宋体"/>
            <w:color w:val="6466B3"/>
            <w:kern w:val="0"/>
            <w:szCs w:val="21"/>
            <w:u w:val="single"/>
          </w:rPr>
          <w:t>[1]</w:t>
        </w:r>
      </w:hyperlink>
      <w:r w:rsidRPr="00C87F2B">
        <w:rPr>
          <w:rFonts w:ascii="Verdana" w:eastAsia="宋体" w:hAnsi="Verdana" w:cs="宋体"/>
          <w:color w:val="393939"/>
          <w:kern w:val="0"/>
          <w:szCs w:val="21"/>
        </w:rPr>
        <w:t>.</w:t>
      </w:r>
    </w:p>
    <w:p w14:paraId="4487F8C2"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本文档列出的编码约定，是基于主</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发行版标准库的</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代码的。</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的</w:t>
      </w:r>
      <w:r w:rsidRPr="00C87F2B">
        <w:rPr>
          <w:rFonts w:ascii="Verdana" w:eastAsia="宋体" w:hAnsi="Verdana" w:cs="宋体"/>
          <w:color w:val="393939"/>
          <w:kern w:val="0"/>
          <w:szCs w:val="21"/>
        </w:rPr>
        <w:t>C</w:t>
      </w:r>
      <w:r w:rsidRPr="00C87F2B">
        <w:rPr>
          <w:rFonts w:ascii="Verdana" w:eastAsia="宋体" w:hAnsi="Verdana" w:cs="宋体"/>
          <w:color w:val="393939"/>
          <w:kern w:val="0"/>
          <w:szCs w:val="21"/>
        </w:rPr>
        <w:t>语言实现的</w:t>
      </w:r>
      <w:r w:rsidRPr="00C87F2B">
        <w:rPr>
          <w:rFonts w:ascii="Verdana" w:eastAsia="宋体" w:hAnsi="Verdana" w:cs="宋体"/>
          <w:color w:val="393939"/>
          <w:kern w:val="0"/>
          <w:szCs w:val="21"/>
        </w:rPr>
        <w:t>C</w:t>
      </w:r>
      <w:r w:rsidRPr="00C87F2B">
        <w:rPr>
          <w:rFonts w:ascii="Verdana" w:eastAsia="宋体" w:hAnsi="Verdana" w:cs="宋体"/>
          <w:color w:val="393939"/>
          <w:kern w:val="0"/>
          <w:szCs w:val="21"/>
        </w:rPr>
        <w:t>代码风格指南，请参阅</w:t>
      </w:r>
      <w:r w:rsidRPr="00C87F2B">
        <w:rPr>
          <w:rFonts w:ascii="Verdana" w:eastAsia="宋体" w:hAnsi="Verdana" w:cs="宋体"/>
          <w:color w:val="393939"/>
          <w:kern w:val="0"/>
          <w:szCs w:val="21"/>
        </w:rPr>
        <w:t>PEP 7</w:t>
      </w:r>
      <w:hyperlink r:id="rId9" w:anchor="id5" w:history="1">
        <w:r w:rsidRPr="00C87F2B">
          <w:rPr>
            <w:rFonts w:ascii="Verdana" w:eastAsia="宋体" w:hAnsi="Verdana" w:cs="宋体"/>
            <w:color w:val="6466B3"/>
            <w:kern w:val="0"/>
            <w:szCs w:val="21"/>
            <w:u w:val="single"/>
          </w:rPr>
          <w:t>[1]</w:t>
        </w:r>
      </w:hyperlink>
      <w:r w:rsidRPr="00C87F2B">
        <w:rPr>
          <w:rFonts w:ascii="Verdana" w:eastAsia="宋体" w:hAnsi="Verdana" w:cs="宋体"/>
          <w:color w:val="393939"/>
          <w:kern w:val="0"/>
          <w:szCs w:val="21"/>
        </w:rPr>
        <w:t>。</w:t>
      </w:r>
    </w:p>
    <w:p w14:paraId="2F5F12B4"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This document was adapted from Guido's original Python Style Guide essay </w:t>
      </w:r>
      <w:hyperlink r:id="rId10" w:anchor="id6" w:history="1">
        <w:r w:rsidRPr="00C87F2B">
          <w:rPr>
            <w:rFonts w:ascii="Verdana" w:eastAsia="宋体" w:hAnsi="Verdana" w:cs="宋体"/>
            <w:color w:val="6466B3"/>
            <w:kern w:val="0"/>
            <w:szCs w:val="21"/>
            <w:u w:val="single"/>
          </w:rPr>
          <w:t>[2]</w:t>
        </w:r>
      </w:hyperlink>
      <w:r w:rsidRPr="00C87F2B">
        <w:rPr>
          <w:rFonts w:ascii="Verdana" w:eastAsia="宋体" w:hAnsi="Verdana" w:cs="宋体"/>
          <w:color w:val="393939"/>
          <w:kern w:val="0"/>
          <w:szCs w:val="21"/>
        </w:rPr>
        <w:t>, with some additions from Barry's style guide </w:t>
      </w:r>
      <w:hyperlink r:id="rId11" w:anchor="id7" w:history="1">
        <w:r w:rsidRPr="00C87F2B">
          <w:rPr>
            <w:rFonts w:ascii="Verdana" w:eastAsia="宋体" w:hAnsi="Verdana" w:cs="宋体"/>
            <w:color w:val="6466B3"/>
            <w:kern w:val="0"/>
            <w:szCs w:val="21"/>
            <w:u w:val="single"/>
          </w:rPr>
          <w:t>[3]</w:t>
        </w:r>
      </w:hyperlink>
      <w:r w:rsidRPr="00C87F2B">
        <w:rPr>
          <w:rFonts w:ascii="Verdana" w:eastAsia="宋体" w:hAnsi="Verdana" w:cs="宋体"/>
          <w:color w:val="393939"/>
          <w:kern w:val="0"/>
          <w:szCs w:val="21"/>
        </w:rPr>
        <w:t>. Where there's conflict, Guido's style rules for the purposes of this PEP. This PEP may still be incomplete (in fact, it may never be finished &lt;wink&gt;).</w:t>
      </w:r>
    </w:p>
    <w:p w14:paraId="6D5D5044"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这篇文档改编自</w:t>
      </w:r>
      <w:r w:rsidRPr="00C87F2B">
        <w:rPr>
          <w:rFonts w:ascii="Verdana" w:eastAsia="宋体" w:hAnsi="Verdana" w:cs="宋体"/>
          <w:color w:val="393939"/>
          <w:kern w:val="0"/>
          <w:szCs w:val="21"/>
        </w:rPr>
        <w:t>Guido</w:t>
      </w:r>
      <w:r w:rsidRPr="00C87F2B">
        <w:rPr>
          <w:rFonts w:ascii="Verdana" w:eastAsia="宋体" w:hAnsi="Verdana" w:cs="宋体"/>
          <w:color w:val="393939"/>
          <w:kern w:val="0"/>
          <w:szCs w:val="21"/>
        </w:rPr>
        <w:t>（译者注：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之父，</w:t>
      </w:r>
      <w:hyperlink r:id="rId12" w:history="1">
        <w:r w:rsidRPr="00C87F2B">
          <w:rPr>
            <w:rFonts w:ascii="Verdana" w:eastAsia="宋体" w:hAnsi="Verdana" w:cs="宋体"/>
            <w:color w:val="6466B3"/>
            <w:kern w:val="0"/>
            <w:szCs w:val="21"/>
            <w:u w:val="single"/>
          </w:rPr>
          <w:t>Guido van Rossum</w:t>
        </w:r>
      </w:hyperlink>
      <w:r w:rsidRPr="00C87F2B">
        <w:rPr>
          <w:rFonts w:ascii="Verdana" w:eastAsia="宋体" w:hAnsi="Verdana" w:cs="宋体"/>
          <w:color w:val="393939"/>
          <w:kern w:val="0"/>
          <w:szCs w:val="21"/>
        </w:rPr>
        <w:t>）最初的《</w:t>
      </w:r>
      <w:r w:rsidRPr="00C87F2B">
        <w:rPr>
          <w:rFonts w:ascii="Verdana" w:eastAsia="宋体" w:hAnsi="Verdana" w:cs="宋体"/>
          <w:color w:val="393939"/>
          <w:kern w:val="0"/>
          <w:szCs w:val="21"/>
        </w:rPr>
        <w:t>Python Style Guide</w:t>
      </w:r>
      <w:r w:rsidRPr="00C87F2B">
        <w:rPr>
          <w:rFonts w:ascii="Verdana" w:eastAsia="宋体" w:hAnsi="Verdana" w:cs="宋体"/>
          <w:color w:val="393939"/>
          <w:kern w:val="0"/>
          <w:szCs w:val="21"/>
        </w:rPr>
        <w:t>》</w:t>
      </w:r>
      <w:hyperlink r:id="rId13" w:anchor="id6" w:history="1">
        <w:r w:rsidRPr="00C87F2B">
          <w:rPr>
            <w:rFonts w:ascii="Verdana" w:eastAsia="宋体" w:hAnsi="Verdana" w:cs="宋体"/>
            <w:color w:val="6466B3"/>
            <w:kern w:val="0"/>
            <w:szCs w:val="21"/>
            <w:u w:val="single"/>
          </w:rPr>
          <w:t>[2]</w:t>
        </w:r>
      </w:hyperlink>
      <w:r w:rsidRPr="00C87F2B">
        <w:rPr>
          <w:rFonts w:ascii="Verdana" w:eastAsia="宋体" w:hAnsi="Verdana" w:cs="宋体"/>
          <w:color w:val="393939"/>
          <w:kern w:val="0"/>
          <w:szCs w:val="21"/>
        </w:rPr>
        <w:t>一文，《</w:t>
      </w:r>
      <w:r w:rsidRPr="00C87F2B">
        <w:rPr>
          <w:rFonts w:ascii="Verdana" w:eastAsia="宋体" w:hAnsi="Verdana" w:cs="宋体"/>
          <w:color w:val="393939"/>
          <w:kern w:val="0"/>
          <w:szCs w:val="21"/>
        </w:rPr>
        <w:t>Barry's style guide</w:t>
      </w:r>
      <w:r w:rsidRPr="00C87F2B">
        <w:rPr>
          <w:rFonts w:ascii="Verdana" w:eastAsia="宋体" w:hAnsi="Verdana" w:cs="宋体"/>
          <w:color w:val="393939"/>
          <w:kern w:val="0"/>
          <w:szCs w:val="21"/>
        </w:rPr>
        <w:t>》</w:t>
      </w:r>
      <w:hyperlink r:id="rId14" w:anchor="id7" w:history="1">
        <w:r w:rsidRPr="00C87F2B">
          <w:rPr>
            <w:rFonts w:ascii="Verdana" w:eastAsia="宋体" w:hAnsi="Verdana" w:cs="宋体"/>
            <w:color w:val="6466B3"/>
            <w:kern w:val="0"/>
            <w:szCs w:val="21"/>
            <w:u w:val="single"/>
          </w:rPr>
          <w:t>[3]</w:t>
        </w:r>
      </w:hyperlink>
      <w:r w:rsidRPr="00C87F2B">
        <w:rPr>
          <w:rFonts w:ascii="Verdana" w:eastAsia="宋体" w:hAnsi="Verdana" w:cs="宋体"/>
          <w:color w:val="393939"/>
          <w:kern w:val="0"/>
          <w:szCs w:val="21"/>
        </w:rPr>
        <w:t>亦有贡献。对（</w:t>
      </w:r>
      <w:r w:rsidRPr="00C87F2B">
        <w:rPr>
          <w:rFonts w:ascii="Verdana" w:eastAsia="宋体" w:hAnsi="Verdana" w:cs="宋体"/>
          <w:color w:val="393939"/>
          <w:kern w:val="0"/>
          <w:szCs w:val="21"/>
        </w:rPr>
        <w:t>2</w:t>
      </w:r>
      <w:r w:rsidRPr="00C87F2B">
        <w:rPr>
          <w:rFonts w:ascii="Verdana" w:eastAsia="宋体" w:hAnsi="Verdana" w:cs="宋体"/>
          <w:color w:val="393939"/>
          <w:kern w:val="0"/>
          <w:szCs w:val="21"/>
        </w:rPr>
        <w:t>文）有冲突的地方，</w:t>
      </w:r>
      <w:r w:rsidRPr="00C87F2B">
        <w:rPr>
          <w:rFonts w:ascii="Verdana" w:eastAsia="宋体" w:hAnsi="Verdana" w:cs="宋体"/>
          <w:color w:val="393939"/>
          <w:kern w:val="0"/>
          <w:szCs w:val="21"/>
        </w:rPr>
        <w:t>Guido</w:t>
      </w:r>
      <w:r w:rsidRPr="00C87F2B">
        <w:rPr>
          <w:rFonts w:ascii="Verdana" w:eastAsia="宋体" w:hAnsi="Verdana" w:cs="宋体"/>
          <w:color w:val="393939"/>
          <w:kern w:val="0"/>
          <w:szCs w:val="21"/>
        </w:rPr>
        <w:t>的风格指南更符合这份</w:t>
      </w:r>
      <w:r w:rsidRPr="00C87F2B">
        <w:rPr>
          <w:rFonts w:ascii="Verdana" w:eastAsia="宋体" w:hAnsi="Verdana" w:cs="宋体"/>
          <w:color w:val="393939"/>
          <w:kern w:val="0"/>
          <w:szCs w:val="21"/>
        </w:rPr>
        <w:t>PEP</w:t>
      </w:r>
      <w:r w:rsidRPr="00C87F2B">
        <w:rPr>
          <w:rFonts w:ascii="Verdana" w:eastAsia="宋体" w:hAnsi="Verdana" w:cs="宋体"/>
          <w:color w:val="393939"/>
          <w:kern w:val="0"/>
          <w:szCs w:val="21"/>
        </w:rPr>
        <w:t>思想。当然，这份</w:t>
      </w:r>
      <w:r w:rsidRPr="00C87F2B">
        <w:rPr>
          <w:rFonts w:ascii="Verdana" w:eastAsia="宋体" w:hAnsi="Verdana" w:cs="宋体"/>
          <w:color w:val="393939"/>
          <w:kern w:val="0"/>
          <w:szCs w:val="21"/>
        </w:rPr>
        <w:t>PEP</w:t>
      </w:r>
      <w:r w:rsidRPr="00C87F2B">
        <w:rPr>
          <w:rFonts w:ascii="Verdana" w:eastAsia="宋体" w:hAnsi="Verdana" w:cs="宋体"/>
          <w:color w:val="393939"/>
          <w:kern w:val="0"/>
          <w:szCs w:val="21"/>
        </w:rPr>
        <w:t>仍不完善（实际上，它可能永远也无法完善</w:t>
      </w:r>
      <w:r w:rsidRPr="00C87F2B">
        <w:rPr>
          <w:rFonts w:ascii="Verdana" w:eastAsia="宋体" w:hAnsi="Verdana" w:cs="宋体"/>
          <w:color w:val="393939"/>
          <w:kern w:val="0"/>
          <w:szCs w:val="21"/>
        </w:rPr>
        <w:t>&lt;wink&gt;</w:t>
      </w:r>
      <w:r w:rsidRPr="00C87F2B">
        <w:rPr>
          <w:rFonts w:ascii="Verdana" w:eastAsia="宋体" w:hAnsi="Verdana" w:cs="宋体"/>
          <w:color w:val="393939"/>
          <w:kern w:val="0"/>
          <w:szCs w:val="21"/>
        </w:rPr>
        <w:t>）</w:t>
      </w:r>
    </w:p>
    <w:p w14:paraId="2FDD287B"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15" w:anchor="id10" w:history="1">
        <w:r w:rsidRPr="00C87F2B">
          <w:rPr>
            <w:rFonts w:ascii="Verdana" w:eastAsia="宋体" w:hAnsi="Verdana" w:cs="宋体"/>
            <w:b/>
            <w:bCs/>
            <w:color w:val="6466B3"/>
            <w:kern w:val="36"/>
            <w:sz w:val="42"/>
            <w:szCs w:val="42"/>
            <w:u w:val="single"/>
          </w:rPr>
          <w:t xml:space="preserve">A Foolish Consistency is the Hobgoblin of Little Minds </w:t>
        </w:r>
        <w:r w:rsidRPr="00C87F2B">
          <w:rPr>
            <w:rFonts w:ascii="Verdana" w:eastAsia="宋体" w:hAnsi="Verdana" w:cs="宋体"/>
            <w:b/>
            <w:bCs/>
            <w:color w:val="6466B3"/>
            <w:kern w:val="36"/>
            <w:sz w:val="42"/>
            <w:szCs w:val="42"/>
            <w:u w:val="single"/>
          </w:rPr>
          <w:t>愚蠢的一致性就像没脑子的妖怪</w:t>
        </w:r>
      </w:hyperlink>
    </w:p>
    <w:p w14:paraId="5266C030"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One of Guido's key insights is that code is read much more often than it is written. The guidelines provided here are intended to improve the readability of code and make it consistent across the wide spectrum of Python code. As </w:t>
      </w:r>
      <w:hyperlink r:id="rId16" w:history="1">
        <w:r w:rsidRPr="00C87F2B">
          <w:rPr>
            <w:rFonts w:ascii="Verdana" w:eastAsia="宋体" w:hAnsi="Verdana" w:cs="宋体"/>
            <w:color w:val="6466B3"/>
            <w:kern w:val="0"/>
            <w:szCs w:val="21"/>
            <w:u w:val="single"/>
          </w:rPr>
          <w:t>PEP 20</w:t>
        </w:r>
      </w:hyperlink>
      <w:r w:rsidRPr="00C87F2B">
        <w:rPr>
          <w:rFonts w:ascii="Verdana" w:eastAsia="宋体" w:hAnsi="Verdana" w:cs="宋体"/>
          <w:color w:val="393939"/>
          <w:kern w:val="0"/>
          <w:szCs w:val="21"/>
        </w:rPr>
        <w:t> says, "Readability counts".</w:t>
      </w:r>
    </w:p>
    <w:p w14:paraId="4AE7D28B"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Guido</w:t>
      </w:r>
      <w:r w:rsidRPr="00C87F2B">
        <w:rPr>
          <w:rFonts w:ascii="Verdana" w:eastAsia="宋体" w:hAnsi="Verdana" w:cs="宋体"/>
          <w:color w:val="393939"/>
          <w:kern w:val="0"/>
          <w:szCs w:val="21"/>
        </w:rPr>
        <w:t>的关键见解之一是阅读代码比怎么写代码更重要。这份指南意图提高代码的可阅读性，使整个</w:t>
      </w:r>
      <w:r w:rsidRPr="00C87F2B">
        <w:rPr>
          <w:rFonts w:ascii="Verdana" w:eastAsia="宋体" w:hAnsi="Verdana" w:cs="宋体"/>
          <w:color w:val="393939"/>
          <w:kern w:val="0"/>
          <w:szCs w:val="21"/>
        </w:rPr>
        <w:t xml:space="preserve"> Python </w:t>
      </w:r>
      <w:r w:rsidRPr="00C87F2B">
        <w:rPr>
          <w:rFonts w:ascii="Verdana" w:eastAsia="宋体" w:hAnsi="Verdana" w:cs="宋体"/>
          <w:color w:val="393939"/>
          <w:kern w:val="0"/>
          <w:szCs w:val="21"/>
        </w:rPr>
        <w:t>代码的代码保持一致。正如</w:t>
      </w:r>
      <w:r w:rsidRPr="00C87F2B">
        <w:rPr>
          <w:rFonts w:ascii="Verdana" w:eastAsia="宋体" w:hAnsi="Verdana" w:cs="宋体"/>
          <w:color w:val="393939"/>
          <w:kern w:val="0"/>
          <w:szCs w:val="21"/>
        </w:rPr>
        <w:t> </w:t>
      </w:r>
      <w:hyperlink r:id="rId17" w:history="1">
        <w:r w:rsidRPr="00C87F2B">
          <w:rPr>
            <w:rFonts w:ascii="Verdana" w:eastAsia="宋体" w:hAnsi="Verdana" w:cs="宋体"/>
            <w:color w:val="6466B3"/>
            <w:kern w:val="0"/>
            <w:szCs w:val="21"/>
            <w:u w:val="single"/>
          </w:rPr>
          <w:t>PEP 20</w:t>
        </w:r>
      </w:hyperlink>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所表述的，</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可读性很重要</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。（译者注：</w:t>
      </w:r>
      <w:hyperlink r:id="rId18" w:history="1">
        <w:r w:rsidRPr="00C87F2B">
          <w:rPr>
            <w:rFonts w:ascii="Verdana" w:eastAsia="宋体" w:hAnsi="Verdana" w:cs="宋体"/>
            <w:color w:val="6466B3"/>
            <w:kern w:val="0"/>
            <w:szCs w:val="21"/>
            <w:u w:val="single"/>
          </w:rPr>
          <w:t>可以点击这里查看由</w:t>
        </w:r>
        <w:r w:rsidRPr="00C87F2B">
          <w:rPr>
            <w:rFonts w:ascii="Verdana" w:eastAsia="宋体" w:hAnsi="Verdana" w:cs="宋体"/>
            <w:color w:val="6466B3"/>
            <w:kern w:val="0"/>
            <w:szCs w:val="21"/>
            <w:u w:val="single"/>
          </w:rPr>
          <w:t>lanphaday</w:t>
        </w:r>
        <w:r w:rsidRPr="00C87F2B">
          <w:rPr>
            <w:rFonts w:ascii="Verdana" w:eastAsia="宋体" w:hAnsi="Verdana" w:cs="宋体"/>
            <w:color w:val="6466B3"/>
            <w:kern w:val="0"/>
            <w:szCs w:val="21"/>
            <w:u w:val="single"/>
          </w:rPr>
          <w:t>翻译的</w:t>
        </w:r>
        <w:r w:rsidRPr="00C87F2B">
          <w:rPr>
            <w:rFonts w:ascii="Verdana" w:eastAsia="宋体" w:hAnsi="Verdana" w:cs="宋体"/>
            <w:color w:val="6466B3"/>
            <w:kern w:val="0"/>
            <w:szCs w:val="21"/>
            <w:u w:val="single"/>
          </w:rPr>
          <w:t>“The Zen of Python”</w:t>
        </w:r>
      </w:hyperlink>
      <w:r w:rsidRPr="00C87F2B">
        <w:rPr>
          <w:rFonts w:ascii="Verdana" w:eastAsia="宋体" w:hAnsi="Verdana" w:cs="宋体"/>
          <w:color w:val="393939"/>
          <w:kern w:val="0"/>
          <w:szCs w:val="21"/>
        </w:rPr>
        <w:t>。）</w:t>
      </w:r>
    </w:p>
    <w:p w14:paraId="3A8507E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 style guide is about consistency. Consistency with this style guide is important. Consistency within a project is more important. Consistency within one module or function is most important.</w:t>
      </w:r>
    </w:p>
    <w:p w14:paraId="1C8DB20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这是一份关于一致性的风格指南。这份风格指南的风格一致性是非常重要的。更重要的是项目的风格一致性。在一个模块或函数的风格一致性是最重要的。</w:t>
      </w:r>
    </w:p>
    <w:p w14:paraId="02F30FA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But most importantly: know when to be inconsistent -- sometimes the style guide just doesn't apply. When in doubt, use your best judgment. Look at other examples and decide what looks best. And don't hesitate to ask!</w:t>
      </w:r>
    </w:p>
    <w:p w14:paraId="41AC6F7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但最重要的是：知道什么时候是不一致的</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有时风格指南并不适用。有疑问时，请使用您的最佳判断。看看其他的例子，并决定什么看上去最美观。不要犹豫，提示提问！</w:t>
      </w:r>
    </w:p>
    <w:p w14:paraId="0F3CA3A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Two good reasons to break a particular rule:</w:t>
      </w:r>
    </w:p>
    <w:p w14:paraId="245F782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两个很好的理由来打破特定规则：</w:t>
      </w:r>
    </w:p>
    <w:p w14:paraId="7D91C111" w14:textId="77777777" w:rsidR="00C87F2B" w:rsidRPr="00C87F2B" w:rsidRDefault="00C87F2B" w:rsidP="00C87F2B">
      <w:pPr>
        <w:widowControl/>
        <w:numPr>
          <w:ilvl w:val="0"/>
          <w:numId w:val="1"/>
        </w:numPr>
        <w:shd w:val="clear" w:color="auto" w:fill="FAF7EF"/>
        <w:spacing w:after="240"/>
        <w:ind w:left="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When applying the rule would make the code less readable, even for someone who is used to reading code that follows the rules.</w:t>
      </w:r>
    </w:p>
    <w:p w14:paraId="5BA892E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应用了这个规则后，代码的可读性却降低了。甚至有人依据以下的规则来阅读代码。</w:t>
      </w:r>
    </w:p>
    <w:p w14:paraId="6D1866C8" w14:textId="77777777" w:rsidR="00C87F2B" w:rsidRPr="00C87F2B" w:rsidRDefault="00C87F2B" w:rsidP="00C87F2B">
      <w:pPr>
        <w:widowControl/>
        <w:numPr>
          <w:ilvl w:val="0"/>
          <w:numId w:val="1"/>
        </w:numPr>
        <w:shd w:val="clear" w:color="auto" w:fill="FAF7EF"/>
        <w:spacing w:after="240"/>
        <w:ind w:left="0"/>
        <w:jc w:val="left"/>
        <w:rPr>
          <w:rFonts w:ascii="Verdana" w:eastAsia="宋体" w:hAnsi="Verdana" w:cs="宋体"/>
          <w:color w:val="393939"/>
          <w:kern w:val="0"/>
          <w:szCs w:val="21"/>
        </w:rPr>
      </w:pPr>
      <w:r w:rsidRPr="00C87F2B">
        <w:rPr>
          <w:rFonts w:ascii="Verdana" w:eastAsia="宋体" w:hAnsi="Verdana" w:cs="宋体"/>
          <w:color w:val="393939"/>
          <w:kern w:val="0"/>
          <w:szCs w:val="21"/>
        </w:rPr>
        <w:t>To be consistent with surrounding code that also breaks it (maybe for historic reasons) -- although this is also an opportunity to clean up someone else's mess (in true XP style).</w:t>
      </w:r>
    </w:p>
    <w:p w14:paraId="5C2BEFB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欲与周围的代码的代码保持一致，也会打破这个规则（也许是历史的原因）</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虽然这也是一个机会来收拾别人的烂摊子（真正的</w:t>
      </w:r>
      <w:r w:rsidRPr="00C87F2B">
        <w:rPr>
          <w:rFonts w:ascii="Verdana" w:eastAsia="宋体" w:hAnsi="Verdana" w:cs="宋体"/>
          <w:color w:val="393939"/>
          <w:kern w:val="0"/>
          <w:szCs w:val="21"/>
        </w:rPr>
        <w:t>XP</w:t>
      </w:r>
      <w:r w:rsidRPr="00C87F2B">
        <w:rPr>
          <w:rFonts w:ascii="Verdana" w:eastAsia="宋体" w:hAnsi="Verdana" w:cs="宋体"/>
          <w:color w:val="393939"/>
          <w:kern w:val="0"/>
          <w:szCs w:val="21"/>
        </w:rPr>
        <w:t>风格）。（译者注：</w:t>
      </w:r>
      <w:r w:rsidRPr="00C87F2B">
        <w:rPr>
          <w:rFonts w:ascii="Verdana" w:eastAsia="宋体" w:hAnsi="Verdana" w:cs="宋体"/>
          <w:color w:val="393939"/>
          <w:kern w:val="0"/>
          <w:szCs w:val="21"/>
        </w:rPr>
        <w:t>XP</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Xtreme Programming</w:t>
      </w:r>
      <w:r w:rsidRPr="00C87F2B">
        <w:rPr>
          <w:rFonts w:ascii="Verdana" w:eastAsia="宋体" w:hAnsi="Verdana" w:cs="宋体"/>
          <w:color w:val="393939"/>
          <w:kern w:val="0"/>
          <w:szCs w:val="21"/>
        </w:rPr>
        <w:t>，极限编程）</w:t>
      </w:r>
    </w:p>
    <w:p w14:paraId="1C97BFB5"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19" w:anchor="id11" w:history="1">
        <w:r w:rsidRPr="00C87F2B">
          <w:rPr>
            <w:rFonts w:ascii="Verdana" w:eastAsia="宋体" w:hAnsi="Verdana" w:cs="宋体"/>
            <w:b/>
            <w:bCs/>
            <w:color w:val="6466B3"/>
            <w:kern w:val="36"/>
            <w:sz w:val="42"/>
            <w:szCs w:val="42"/>
            <w:u w:val="single"/>
          </w:rPr>
          <w:t xml:space="preserve">Code lay-out </w:t>
        </w:r>
        <w:r w:rsidRPr="00C87F2B">
          <w:rPr>
            <w:rFonts w:ascii="Verdana" w:eastAsia="宋体" w:hAnsi="Verdana" w:cs="宋体"/>
            <w:b/>
            <w:bCs/>
            <w:color w:val="6466B3"/>
            <w:kern w:val="36"/>
            <w:sz w:val="42"/>
            <w:szCs w:val="42"/>
            <w:u w:val="single"/>
          </w:rPr>
          <w:t>代码布局</w:t>
        </w:r>
      </w:hyperlink>
    </w:p>
    <w:p w14:paraId="04A24B23" w14:textId="45CAFDFA" w:rsidR="00C87F2B" w:rsidRPr="00C87F2B" w:rsidRDefault="00C87F2B" w:rsidP="00C87F2B">
      <w:pPr>
        <w:widowControl/>
        <w:shd w:val="clear" w:color="auto" w:fill="FAF7EF"/>
        <w:jc w:val="right"/>
        <w:rPr>
          <w:rFonts w:ascii="Verdana" w:eastAsia="宋体" w:hAnsi="Verdana" w:cs="宋体"/>
          <w:color w:val="393939"/>
          <w:kern w:val="0"/>
          <w:szCs w:val="21"/>
        </w:rPr>
      </w:pPr>
      <w:hyperlink r:id="rId20" w:anchor="_labelTop" w:history="1"/>
      <w:bookmarkStart w:id="0" w:name="_label0"/>
      <w:bookmarkEnd w:id="0"/>
    </w:p>
    <w:p w14:paraId="61294306"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21" w:anchor="id12" w:tgtFrame="_blank" w:history="1">
        <w:r w:rsidRPr="00C87F2B">
          <w:rPr>
            <w:rFonts w:ascii="Verdana" w:eastAsia="宋体" w:hAnsi="Verdana" w:cs="宋体"/>
            <w:b/>
            <w:bCs/>
            <w:color w:val="6466B3"/>
            <w:kern w:val="0"/>
            <w:sz w:val="32"/>
            <w:szCs w:val="32"/>
            <w:u w:val="single"/>
          </w:rPr>
          <w:t xml:space="preserve">Indentation </w:t>
        </w:r>
        <w:r w:rsidRPr="00C87F2B">
          <w:rPr>
            <w:rFonts w:ascii="Verdana" w:eastAsia="宋体" w:hAnsi="Verdana" w:cs="宋体"/>
            <w:b/>
            <w:bCs/>
            <w:color w:val="6466B3"/>
            <w:kern w:val="0"/>
            <w:sz w:val="32"/>
            <w:szCs w:val="32"/>
            <w:u w:val="single"/>
          </w:rPr>
          <w:t>缩进和换行</w:t>
        </w:r>
      </w:hyperlink>
    </w:p>
    <w:p w14:paraId="06FD17B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Use 4 spaces per indentation level.</w:t>
      </w:r>
    </w:p>
    <w:p w14:paraId="3682CB5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每级缩进使用</w:t>
      </w:r>
      <w:r w:rsidRPr="00C87F2B">
        <w:rPr>
          <w:rFonts w:ascii="Verdana" w:eastAsia="宋体" w:hAnsi="Verdana" w:cs="宋体"/>
          <w:color w:val="393939"/>
          <w:kern w:val="0"/>
          <w:szCs w:val="21"/>
        </w:rPr>
        <w:t xml:space="preserve"> 4 </w:t>
      </w:r>
      <w:r w:rsidRPr="00C87F2B">
        <w:rPr>
          <w:rFonts w:ascii="Verdana" w:eastAsia="宋体" w:hAnsi="Verdana" w:cs="宋体"/>
          <w:color w:val="393939"/>
          <w:kern w:val="0"/>
          <w:szCs w:val="21"/>
        </w:rPr>
        <w:t>个空格。</w:t>
      </w:r>
    </w:p>
    <w:p w14:paraId="52BF09D1"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For really old code that you don't want to mess up, you can continue to use 8-space tabs.</w:t>
      </w:r>
    </w:p>
    <w:p w14:paraId="05E8688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如果不想搞乱以前的古老的代码的话，可以使用</w:t>
      </w:r>
      <w:r w:rsidRPr="00C87F2B">
        <w:rPr>
          <w:rFonts w:ascii="Verdana" w:eastAsia="宋体" w:hAnsi="Verdana" w:cs="宋体"/>
          <w:color w:val="393939"/>
          <w:kern w:val="0"/>
          <w:szCs w:val="21"/>
        </w:rPr>
        <w:t>8</w:t>
      </w:r>
      <w:r w:rsidRPr="00C87F2B">
        <w:rPr>
          <w:rFonts w:ascii="Verdana" w:eastAsia="宋体" w:hAnsi="Verdana" w:cs="宋体"/>
          <w:color w:val="393939"/>
          <w:kern w:val="0"/>
          <w:szCs w:val="21"/>
        </w:rPr>
        <w:t>个空格长的制表符。</w:t>
      </w:r>
    </w:p>
    <w:p w14:paraId="3FFEAF1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Continuation lines should align wrapped elements either vertically using Python's implicit line joining inside parentheses, brackets and braces, or using a hanging indent. When using a hanging indent the following considerations should be applied; there should be no arguments on the first line and further indentation should be used to clearly distinguish itself as a continuation line.</w:t>
      </w:r>
    </w:p>
    <w:p w14:paraId="28904AC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续行应该与其包裹元素对齐，要么使用圆括号、方括号和花括号内的隐式行连接来垂直对齐；要么使用悬挂式缩进对齐。使用悬挂式缩进时，应该考虑下面的意见。第一行不应该有参数；使用缩进以便与其他代码区分清楚。</w:t>
      </w:r>
    </w:p>
    <w:p w14:paraId="42921920"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Yes:</w:t>
      </w:r>
    </w:p>
    <w:p w14:paraId="79DAB01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Aligned with opening delimiter</w:t>
      </w:r>
    </w:p>
    <w:p w14:paraId="55A38AC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与开始的分隔符对齐</w:t>
      </w:r>
    </w:p>
    <w:p w14:paraId="7E0EBA6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foo = long_function_name(var_one, var_two,</w:t>
      </w:r>
    </w:p>
    <w:p w14:paraId="16119BF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var_three, var_four)</w:t>
      </w:r>
    </w:p>
    <w:p w14:paraId="3C98521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14:paraId="3A91A7D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More indentation included to distinguish this from the rest.</w:t>
      </w:r>
    </w:p>
    <w:p w14:paraId="00E02C5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更多的缩进，更加的清晰</w:t>
      </w:r>
    </w:p>
    <w:p w14:paraId="33119B3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def long_function_name(</w:t>
      </w:r>
    </w:p>
    <w:p w14:paraId="457B3FE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var_one, var_two, var_three,</w:t>
      </w:r>
    </w:p>
    <w:p w14:paraId="244F607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var_four):</w:t>
      </w:r>
    </w:p>
    <w:p w14:paraId="14357C3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lastRenderedPageBreak/>
        <w:t xml:space="preserve">    print(var_one)</w:t>
      </w:r>
    </w:p>
    <w:p w14:paraId="62EB3DE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No:</w:t>
      </w:r>
    </w:p>
    <w:p w14:paraId="75B253F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Arguments on first line forbidden when not using vertical alignment</w:t>
      </w:r>
    </w:p>
    <w:p w14:paraId="554BA8B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没有使用垂直对齐时，禁止把参数放在第一行</w:t>
      </w:r>
    </w:p>
    <w:p w14:paraId="5294055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foo = long_function_name(var_one, var_two,</w:t>
      </w:r>
    </w:p>
    <w:p w14:paraId="139DAF6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var_three, var_four)</w:t>
      </w:r>
    </w:p>
    <w:p w14:paraId="235FB3C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14:paraId="297FADB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Further indentation required as indentation is not distinguishable</w:t>
      </w:r>
    </w:p>
    <w:p w14:paraId="2237D43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缩进不够，代码不清晰</w:t>
      </w:r>
    </w:p>
    <w:p w14:paraId="52D6200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def long_function_name(</w:t>
      </w:r>
    </w:p>
    <w:p w14:paraId="7B9837C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var_one, var_two, var_three,</w:t>
      </w:r>
    </w:p>
    <w:p w14:paraId="19A1FD0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var_four):</w:t>
      </w:r>
    </w:p>
    <w:p w14:paraId="7674E70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print(var_one)</w:t>
      </w:r>
    </w:p>
    <w:p w14:paraId="7DD10B6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Optional:</w:t>
      </w:r>
    </w:p>
    <w:p w14:paraId="57AF706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可选</w:t>
      </w:r>
      <w:r w:rsidRPr="00C87F2B">
        <w:rPr>
          <w:rFonts w:ascii="Verdana" w:eastAsia="宋体" w:hAnsi="Verdana" w:cs="宋体"/>
          <w:color w:val="393939"/>
          <w:kern w:val="0"/>
          <w:szCs w:val="21"/>
        </w:rPr>
        <w:t>:</w:t>
      </w:r>
    </w:p>
    <w:p w14:paraId="0078986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Extra indentation is not necessary.</w:t>
      </w:r>
    </w:p>
    <w:p w14:paraId="2D7B97F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foo = long_function_name(</w:t>
      </w:r>
    </w:p>
    <w:p w14:paraId="79818B7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var_one, var_two,</w:t>
      </w:r>
    </w:p>
    <w:p w14:paraId="79D0241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var_three, var_four)</w:t>
      </w:r>
    </w:p>
    <w:p w14:paraId="41047B83" w14:textId="177E46B3" w:rsidR="00C87F2B" w:rsidRPr="00C87F2B" w:rsidRDefault="00C87F2B" w:rsidP="00C87F2B">
      <w:pPr>
        <w:widowControl/>
        <w:shd w:val="clear" w:color="auto" w:fill="FAF7EF"/>
        <w:jc w:val="right"/>
        <w:rPr>
          <w:rFonts w:ascii="Verdana" w:eastAsia="宋体" w:hAnsi="Verdana" w:cs="宋体"/>
          <w:color w:val="393939"/>
          <w:kern w:val="0"/>
          <w:szCs w:val="21"/>
        </w:rPr>
      </w:pPr>
      <w:hyperlink r:id="rId22" w:anchor="_labelTop" w:history="1"/>
      <w:bookmarkStart w:id="1" w:name="_label1"/>
      <w:bookmarkEnd w:id="1"/>
    </w:p>
    <w:p w14:paraId="64033A9D"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23" w:anchor="id13" w:history="1">
        <w:r w:rsidRPr="00C87F2B">
          <w:rPr>
            <w:rFonts w:ascii="Verdana" w:eastAsia="宋体" w:hAnsi="Verdana" w:cs="宋体"/>
            <w:b/>
            <w:bCs/>
            <w:color w:val="6466B3"/>
            <w:kern w:val="0"/>
            <w:sz w:val="32"/>
            <w:szCs w:val="32"/>
            <w:u w:val="single"/>
          </w:rPr>
          <w:t xml:space="preserve">Tabs or Spaces? </w:t>
        </w:r>
        <w:r w:rsidRPr="00C87F2B">
          <w:rPr>
            <w:rFonts w:ascii="Verdana" w:eastAsia="宋体" w:hAnsi="Verdana" w:cs="宋体"/>
            <w:b/>
            <w:bCs/>
            <w:color w:val="6466B3"/>
            <w:kern w:val="0"/>
            <w:sz w:val="32"/>
            <w:szCs w:val="32"/>
            <w:u w:val="single"/>
          </w:rPr>
          <w:t>制表符或者空格？</w:t>
        </w:r>
      </w:hyperlink>
    </w:p>
    <w:p w14:paraId="6AEC73B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Never mix tabs and spaces.</w:t>
      </w:r>
    </w:p>
    <w:p w14:paraId="0C1F6BA1"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绝不要混用制表符和空格。</w:t>
      </w:r>
    </w:p>
    <w:p w14:paraId="2C70AB9F"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The most popular way of indenting Python is with spaces only. The second-most popular way is with tabs only. Code indented with a mixture of tabs and spaces should be converted to using spaces exclusively. When invoking the Python command line interpreter with the </w:t>
      </w:r>
      <w:r w:rsidRPr="00C87F2B">
        <w:rPr>
          <w:rFonts w:ascii="宋体" w:eastAsia="宋体" w:hAnsi="宋体" w:cs="宋体"/>
          <w:color w:val="393939"/>
          <w:kern w:val="0"/>
          <w:sz w:val="24"/>
          <w:szCs w:val="24"/>
        </w:rPr>
        <w:t>-t</w:t>
      </w:r>
      <w:r w:rsidRPr="00C87F2B">
        <w:rPr>
          <w:rFonts w:ascii="Verdana" w:eastAsia="宋体" w:hAnsi="Verdana" w:cs="宋体"/>
          <w:color w:val="393939"/>
          <w:kern w:val="0"/>
          <w:szCs w:val="21"/>
        </w:rPr>
        <w:t> option, it issues warnings about code that illegally mixes tabs and spaces. When using </w:t>
      </w:r>
      <w:r w:rsidRPr="00C87F2B">
        <w:rPr>
          <w:rFonts w:ascii="宋体" w:eastAsia="宋体" w:hAnsi="宋体" w:cs="宋体"/>
          <w:color w:val="393939"/>
          <w:kern w:val="0"/>
          <w:sz w:val="24"/>
          <w:szCs w:val="24"/>
        </w:rPr>
        <w:t>-tt</w:t>
      </w:r>
      <w:r w:rsidRPr="00C87F2B">
        <w:rPr>
          <w:rFonts w:ascii="Verdana" w:eastAsia="宋体" w:hAnsi="Verdana" w:cs="宋体"/>
          <w:color w:val="393939"/>
          <w:kern w:val="0"/>
          <w:szCs w:val="21"/>
        </w:rPr>
        <w:t> these warnings become errors. These options are highly recommended!</w:t>
      </w:r>
    </w:p>
    <w:p w14:paraId="7974CC13"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最流行的</w:t>
      </w:r>
      <w:r w:rsidRPr="00C87F2B">
        <w:rPr>
          <w:rFonts w:ascii="Verdana" w:eastAsia="宋体" w:hAnsi="Verdana" w:cs="宋体"/>
          <w:color w:val="393939"/>
          <w:kern w:val="0"/>
          <w:szCs w:val="21"/>
        </w:rPr>
        <w:t xml:space="preserve"> Python </w:t>
      </w:r>
      <w:r w:rsidRPr="00C87F2B">
        <w:rPr>
          <w:rFonts w:ascii="Verdana" w:eastAsia="宋体" w:hAnsi="Verdana" w:cs="宋体"/>
          <w:color w:val="393939"/>
          <w:kern w:val="0"/>
          <w:szCs w:val="21"/>
        </w:rPr>
        <w:t>缩进方式是仅使用空格，其次是仅使用制表符。混合着制表符和空格缩进的代码将被转换成仅使用空格。使用带</w:t>
      </w:r>
      <w:r w:rsidRPr="00C87F2B">
        <w:rPr>
          <w:rFonts w:ascii="宋体" w:eastAsia="宋体" w:hAnsi="宋体" w:cs="宋体"/>
          <w:color w:val="393939"/>
          <w:kern w:val="0"/>
          <w:sz w:val="24"/>
          <w:szCs w:val="24"/>
        </w:rPr>
        <w:t>-t</w:t>
      </w:r>
      <w:r w:rsidRPr="00C87F2B">
        <w:rPr>
          <w:rFonts w:ascii="Verdana" w:eastAsia="宋体" w:hAnsi="Verdana" w:cs="宋体"/>
          <w:color w:val="393939"/>
          <w:kern w:val="0"/>
          <w:szCs w:val="21"/>
        </w:rPr>
        <w:t>选项来调用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命令行解释器时，代码中非法混用制表符和空格会给出警告。当使用</w:t>
      </w:r>
      <w:r w:rsidRPr="00C87F2B">
        <w:rPr>
          <w:rFonts w:ascii="宋体" w:eastAsia="宋体" w:hAnsi="宋体" w:cs="宋体"/>
          <w:color w:val="393939"/>
          <w:kern w:val="0"/>
          <w:sz w:val="24"/>
          <w:szCs w:val="24"/>
        </w:rPr>
        <w:t>-tt</w:t>
      </w:r>
      <w:r w:rsidRPr="00C87F2B">
        <w:rPr>
          <w:rFonts w:ascii="Verdana" w:eastAsia="宋体" w:hAnsi="Verdana" w:cs="宋体"/>
          <w:color w:val="393939"/>
          <w:kern w:val="0"/>
          <w:szCs w:val="21"/>
        </w:rPr>
        <w:t>选项时这些警告就会变成错误。高度建议使用这些选项。</w:t>
      </w:r>
    </w:p>
    <w:p w14:paraId="10C5E28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For new projects, spaces-only are strongly recommended over tabs. Most editors have features that make this easy to do.</w:t>
      </w:r>
    </w:p>
    <w:p w14:paraId="128FFEA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对新的项目，强烈建议只使用空格而不是制表符。大多数的编辑器都能轻松做到这一点。</w:t>
      </w:r>
    </w:p>
    <w:p w14:paraId="3928390F" w14:textId="626B0390" w:rsidR="00C87F2B" w:rsidRPr="00C87F2B" w:rsidRDefault="00C87F2B" w:rsidP="00C87F2B">
      <w:pPr>
        <w:widowControl/>
        <w:shd w:val="clear" w:color="auto" w:fill="FAF7EF"/>
        <w:jc w:val="right"/>
        <w:rPr>
          <w:rFonts w:ascii="Verdana" w:eastAsia="宋体" w:hAnsi="Verdana" w:cs="宋体"/>
          <w:color w:val="393939"/>
          <w:kern w:val="0"/>
          <w:szCs w:val="21"/>
        </w:rPr>
      </w:pPr>
      <w:hyperlink r:id="rId24" w:anchor="_labelTop" w:history="1"/>
      <w:bookmarkStart w:id="2" w:name="_label2"/>
      <w:bookmarkEnd w:id="2"/>
    </w:p>
    <w:p w14:paraId="5721D4BB"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25" w:anchor="id14" w:history="1">
        <w:r w:rsidRPr="00C87F2B">
          <w:rPr>
            <w:rFonts w:ascii="Verdana" w:eastAsia="宋体" w:hAnsi="Verdana" w:cs="宋体"/>
            <w:b/>
            <w:bCs/>
            <w:color w:val="6466B3"/>
            <w:kern w:val="0"/>
            <w:sz w:val="32"/>
            <w:szCs w:val="32"/>
            <w:u w:val="single"/>
          </w:rPr>
          <w:t xml:space="preserve">Maximum Line Length </w:t>
        </w:r>
        <w:r w:rsidRPr="00C87F2B">
          <w:rPr>
            <w:rFonts w:ascii="Verdana" w:eastAsia="宋体" w:hAnsi="Verdana" w:cs="宋体"/>
            <w:b/>
            <w:bCs/>
            <w:color w:val="6466B3"/>
            <w:kern w:val="0"/>
            <w:sz w:val="32"/>
            <w:szCs w:val="32"/>
            <w:u w:val="single"/>
          </w:rPr>
          <w:t>行的最大长度</w:t>
        </w:r>
      </w:hyperlink>
    </w:p>
    <w:p w14:paraId="47EAF36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Limit all lines to a maximum of 79 characters.</w:t>
      </w:r>
    </w:p>
    <w:p w14:paraId="1B89B99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限制所有行的最大长度为</w:t>
      </w:r>
      <w:r w:rsidRPr="00C87F2B">
        <w:rPr>
          <w:rFonts w:ascii="Verdana" w:eastAsia="宋体" w:hAnsi="Verdana" w:cs="宋体"/>
          <w:color w:val="393939"/>
          <w:kern w:val="0"/>
          <w:szCs w:val="21"/>
        </w:rPr>
        <w:t xml:space="preserve"> 79 </w:t>
      </w:r>
      <w:r w:rsidRPr="00C87F2B">
        <w:rPr>
          <w:rFonts w:ascii="Verdana" w:eastAsia="宋体" w:hAnsi="Verdana" w:cs="宋体"/>
          <w:color w:val="393939"/>
          <w:kern w:val="0"/>
          <w:szCs w:val="21"/>
        </w:rPr>
        <w:t>个字符。</w:t>
      </w:r>
    </w:p>
    <w:p w14:paraId="0DA1047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There are still many devices around that are limited to 80 character lines; plus, limiting windows to 80 characters makes it possible to have several windows side-by-side. The default wrapping on such devices disrupts the visual structure of the code, making it more difficult to understand. Therefore, please limit all lines to a maximum of 79 characters. For flowing long blocks of text (docstrings or comments), limiting the length to 72 characters is recommended.</w:t>
      </w:r>
    </w:p>
    <w:p w14:paraId="7535D8D8"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周围还有很多设备限制每行</w:t>
      </w:r>
      <w:r w:rsidRPr="00C87F2B">
        <w:rPr>
          <w:rFonts w:ascii="Verdana" w:eastAsia="宋体" w:hAnsi="Verdana" w:cs="宋体"/>
          <w:color w:val="393939"/>
          <w:kern w:val="0"/>
          <w:szCs w:val="21"/>
        </w:rPr>
        <w:t xml:space="preserve"> 80</w:t>
      </w:r>
      <w:r w:rsidRPr="00C87F2B">
        <w:rPr>
          <w:rFonts w:ascii="Verdana" w:eastAsia="宋体" w:hAnsi="Verdana" w:cs="宋体"/>
          <w:color w:val="393939"/>
          <w:kern w:val="0"/>
          <w:szCs w:val="21"/>
        </w:rPr>
        <w:t>个字符。而且，限制窗口显示</w:t>
      </w:r>
      <w:r w:rsidRPr="00C87F2B">
        <w:rPr>
          <w:rFonts w:ascii="Verdana" w:eastAsia="宋体" w:hAnsi="Verdana" w:cs="宋体"/>
          <w:color w:val="393939"/>
          <w:kern w:val="0"/>
          <w:szCs w:val="21"/>
        </w:rPr>
        <w:t xml:space="preserve"> 80 </w:t>
      </w:r>
      <w:r w:rsidRPr="00C87F2B">
        <w:rPr>
          <w:rFonts w:ascii="Verdana" w:eastAsia="宋体" w:hAnsi="Verdana" w:cs="宋体"/>
          <w:color w:val="393939"/>
          <w:kern w:val="0"/>
          <w:szCs w:val="21"/>
        </w:rPr>
        <w:t>个字符可以并排显示多个窗口。有些设备上，默认折行会打乱代码结构，不易理解。因此，请限制所有行的最大长度为</w:t>
      </w:r>
      <w:r w:rsidRPr="00C87F2B">
        <w:rPr>
          <w:rFonts w:ascii="Verdana" w:eastAsia="宋体" w:hAnsi="Verdana" w:cs="宋体"/>
          <w:color w:val="393939"/>
          <w:kern w:val="0"/>
          <w:szCs w:val="21"/>
        </w:rPr>
        <w:t xml:space="preserve"> 79 </w:t>
      </w:r>
      <w:r w:rsidRPr="00C87F2B">
        <w:rPr>
          <w:rFonts w:ascii="Verdana" w:eastAsia="宋体" w:hAnsi="Verdana" w:cs="宋体"/>
          <w:color w:val="393939"/>
          <w:kern w:val="0"/>
          <w:szCs w:val="21"/>
        </w:rPr>
        <w:t>个字符。对一大段长文本（文档字符串或注释），推荐限制每行最多</w:t>
      </w:r>
      <w:r w:rsidRPr="00C87F2B">
        <w:rPr>
          <w:rFonts w:ascii="Verdana" w:eastAsia="宋体" w:hAnsi="Verdana" w:cs="宋体"/>
          <w:color w:val="393939"/>
          <w:kern w:val="0"/>
          <w:szCs w:val="21"/>
        </w:rPr>
        <w:t>72</w:t>
      </w:r>
      <w:r w:rsidRPr="00C87F2B">
        <w:rPr>
          <w:rFonts w:ascii="Verdana" w:eastAsia="宋体" w:hAnsi="Verdana" w:cs="宋体"/>
          <w:color w:val="393939"/>
          <w:kern w:val="0"/>
          <w:szCs w:val="21"/>
        </w:rPr>
        <w:t>个字符。</w:t>
      </w:r>
    </w:p>
    <w:p w14:paraId="2DCCC178"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The preferred way of wrapping long lines is by using Python's implied line continuation inside parentheses, brackets and braces. Long lines can be broken over multiple lines by wrapping expressions in parentheses. These should be used in preference to using a backslash for line continuation. Make sure to indent the continued line appropriately. The preferred place to break around a binary operator is </w:t>
      </w:r>
      <w:r w:rsidRPr="00C87F2B">
        <w:rPr>
          <w:rFonts w:ascii="Verdana" w:eastAsia="宋体" w:hAnsi="Verdana" w:cs="宋体"/>
          <w:i/>
          <w:iCs/>
          <w:color w:val="393939"/>
          <w:kern w:val="0"/>
          <w:szCs w:val="21"/>
        </w:rPr>
        <w:t>after</w:t>
      </w:r>
      <w:r w:rsidRPr="00C87F2B">
        <w:rPr>
          <w:rFonts w:ascii="Verdana" w:eastAsia="宋体" w:hAnsi="Verdana" w:cs="宋体"/>
          <w:color w:val="393939"/>
          <w:kern w:val="0"/>
          <w:szCs w:val="21"/>
        </w:rPr>
        <w:t> the operator, not before it. Some examples:</w:t>
      </w:r>
    </w:p>
    <w:p w14:paraId="2326DAC2"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较长代码行折行的首选方法是在圆括号、方括号和花括号内使用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的隐式续行方式。通过圆括号内的表达式的折行来把较长的代码行折成多行。这种方式要优先使用，优先于反斜杠。同时确保适当的续行缩进。二元运算符的首选的折行处是在运算符</w:t>
      </w:r>
      <w:r w:rsidRPr="00C87F2B">
        <w:rPr>
          <w:rFonts w:ascii="Verdana" w:eastAsia="宋体" w:hAnsi="Verdana" w:cs="宋体"/>
          <w:i/>
          <w:iCs/>
          <w:color w:val="393939"/>
          <w:kern w:val="0"/>
          <w:szCs w:val="21"/>
        </w:rPr>
        <w:t>之后</w:t>
      </w:r>
      <w:r w:rsidRPr="00C87F2B">
        <w:rPr>
          <w:rFonts w:ascii="Verdana" w:eastAsia="宋体" w:hAnsi="Verdana" w:cs="宋体"/>
          <w:color w:val="393939"/>
          <w:kern w:val="0"/>
          <w:szCs w:val="21"/>
        </w:rPr>
        <w:t>，而不是之前。请看一些例子：</w:t>
      </w:r>
    </w:p>
    <w:p w14:paraId="24A306D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class Rectangle(Blob):</w:t>
      </w:r>
    </w:p>
    <w:p w14:paraId="1D4B239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14:paraId="66A0AFB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def __init__(self, width, height,</w:t>
      </w:r>
    </w:p>
    <w:p w14:paraId="3D810BB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color='black', emphasis=None, highlight=0):</w:t>
      </w:r>
    </w:p>
    <w:p w14:paraId="1AAB535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if (width == 0 and height == 0 and</w:t>
      </w:r>
    </w:p>
    <w:p w14:paraId="39A8B44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color == 'red' and emphasis == 'strong' or</w:t>
      </w:r>
    </w:p>
    <w:p w14:paraId="1818DDD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highlight &gt; 100):</w:t>
      </w:r>
    </w:p>
    <w:p w14:paraId="0D023C1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raise ValueError("sorry, you lose")</w:t>
      </w:r>
    </w:p>
    <w:p w14:paraId="29C936A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if width == 0 and height == 0 and (color == 'red' or</w:t>
      </w:r>
    </w:p>
    <w:p w14:paraId="2742396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emphasis is None):</w:t>
      </w:r>
    </w:p>
    <w:p w14:paraId="32A1CA2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raise ValueError("I don't think so -- values are %s, %s" %</w:t>
      </w:r>
    </w:p>
    <w:p w14:paraId="03D47BC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(width, height))</w:t>
      </w:r>
    </w:p>
    <w:p w14:paraId="099C693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Blob.__init__(self, width, height,</w:t>
      </w:r>
    </w:p>
    <w:p w14:paraId="507C3A9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color, emphasis, highlight)</w:t>
      </w:r>
    </w:p>
    <w:p w14:paraId="48E1939E" w14:textId="3E74908B" w:rsidR="00C87F2B" w:rsidRPr="00C87F2B" w:rsidRDefault="00C87F2B" w:rsidP="00C87F2B">
      <w:pPr>
        <w:widowControl/>
        <w:shd w:val="clear" w:color="auto" w:fill="FAF7EF"/>
        <w:jc w:val="right"/>
        <w:rPr>
          <w:rFonts w:ascii="Verdana" w:eastAsia="宋体" w:hAnsi="Verdana" w:cs="宋体"/>
          <w:color w:val="393939"/>
          <w:kern w:val="0"/>
          <w:szCs w:val="21"/>
        </w:rPr>
      </w:pPr>
      <w:hyperlink r:id="rId26" w:anchor="_labelTop" w:history="1"/>
      <w:bookmarkStart w:id="3" w:name="_label3"/>
      <w:bookmarkEnd w:id="3"/>
    </w:p>
    <w:p w14:paraId="10E8F489"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27" w:anchor="id15" w:history="1">
        <w:r w:rsidRPr="00C87F2B">
          <w:rPr>
            <w:rFonts w:ascii="Verdana" w:eastAsia="宋体" w:hAnsi="Verdana" w:cs="宋体"/>
            <w:b/>
            <w:bCs/>
            <w:color w:val="6466B3"/>
            <w:kern w:val="0"/>
            <w:sz w:val="32"/>
            <w:szCs w:val="32"/>
            <w:u w:val="single"/>
          </w:rPr>
          <w:t xml:space="preserve">Blank Lines </w:t>
        </w:r>
        <w:r w:rsidRPr="00C87F2B">
          <w:rPr>
            <w:rFonts w:ascii="Verdana" w:eastAsia="宋体" w:hAnsi="Verdana" w:cs="宋体"/>
            <w:b/>
            <w:bCs/>
            <w:color w:val="6466B3"/>
            <w:kern w:val="0"/>
            <w:sz w:val="32"/>
            <w:szCs w:val="32"/>
            <w:u w:val="single"/>
          </w:rPr>
          <w:t>空行</w:t>
        </w:r>
      </w:hyperlink>
    </w:p>
    <w:p w14:paraId="53F9E0F8"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Separate top-level function and class definitions with two blank lines.</w:t>
      </w:r>
    </w:p>
    <w:p w14:paraId="3438629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顶层函数和类之间使用两个空行。</w:t>
      </w:r>
    </w:p>
    <w:p w14:paraId="722ADBD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Method definitions inside a class are separated by a single blank line.</w:t>
      </w:r>
    </w:p>
    <w:p w14:paraId="7140047E"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类的方法之间使用一个空行。</w:t>
      </w:r>
    </w:p>
    <w:p w14:paraId="3FF943B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Extra blank lines may be used (sparingly) to separate groups of related functions. Blank lines may be omitted between a bunch of related one-liners (e.g. a set of dummy implementations).</w:t>
      </w:r>
    </w:p>
    <w:p w14:paraId="58A6C91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（谨慎地）使用额外的空白行来分隔一组相关的函数。一堆相关的单行代码之间的空白行可以省略（例如，一组</w:t>
      </w:r>
      <w:r w:rsidRPr="00C87F2B">
        <w:rPr>
          <w:rFonts w:ascii="Verdana" w:eastAsia="宋体" w:hAnsi="Verdana" w:cs="宋体"/>
          <w:color w:val="393939"/>
          <w:kern w:val="0"/>
          <w:szCs w:val="21"/>
        </w:rPr>
        <w:t>dummy implementations</w:t>
      </w:r>
      <w:r w:rsidRPr="00C87F2B">
        <w:rPr>
          <w:rFonts w:ascii="Verdana" w:eastAsia="宋体" w:hAnsi="Verdana" w:cs="宋体"/>
          <w:color w:val="393939"/>
          <w:kern w:val="0"/>
          <w:szCs w:val="21"/>
        </w:rPr>
        <w:t>）。</w:t>
      </w:r>
    </w:p>
    <w:p w14:paraId="117E92B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Use blank lines in functions, sparingly, to indicate logical sections.</w:t>
      </w:r>
    </w:p>
    <w:p w14:paraId="3FCF31E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在函数中使用空行来（谨慎地）表示不同的逻辑段落。</w:t>
      </w:r>
    </w:p>
    <w:p w14:paraId="0ABA1FF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14:paraId="216937A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接受</w:t>
      </w:r>
      <w:r w:rsidRPr="00C87F2B">
        <w:rPr>
          <w:rFonts w:ascii="Verdana" w:eastAsia="宋体" w:hAnsi="Verdana" w:cs="宋体"/>
          <w:color w:val="393939"/>
          <w:kern w:val="0"/>
          <w:szCs w:val="21"/>
        </w:rPr>
        <w:t>control-L</w:t>
      </w:r>
      <w:r w:rsidRPr="00C87F2B">
        <w:rPr>
          <w:rFonts w:ascii="Verdana" w:eastAsia="宋体" w:hAnsi="Verdana" w:cs="宋体"/>
          <w:color w:val="393939"/>
          <w:kern w:val="0"/>
          <w:szCs w:val="21"/>
        </w:rPr>
        <w:t>（即</w:t>
      </w:r>
      <w:r w:rsidRPr="00C87F2B">
        <w:rPr>
          <w:rFonts w:ascii="Verdana" w:eastAsia="宋体" w:hAnsi="Verdana" w:cs="宋体"/>
          <w:color w:val="393939"/>
          <w:kern w:val="0"/>
          <w:szCs w:val="21"/>
        </w:rPr>
        <w:t>^L</w:t>
      </w:r>
      <w:r w:rsidRPr="00C87F2B">
        <w:rPr>
          <w:rFonts w:ascii="Verdana" w:eastAsia="宋体" w:hAnsi="Verdana" w:cs="宋体"/>
          <w:color w:val="393939"/>
          <w:kern w:val="0"/>
          <w:szCs w:val="21"/>
        </w:rPr>
        <w:t>）换页符作为空格；许多工具把这些字符当作页面分隔符，所以你可以在文件中使用它们来分隔相关段落。请注意，一些编辑器和基于</w:t>
      </w:r>
      <w:r w:rsidRPr="00C87F2B">
        <w:rPr>
          <w:rFonts w:ascii="Verdana" w:eastAsia="宋体" w:hAnsi="Verdana" w:cs="宋体"/>
          <w:color w:val="393939"/>
          <w:kern w:val="0"/>
          <w:szCs w:val="21"/>
        </w:rPr>
        <w:t>Web</w:t>
      </w:r>
      <w:r w:rsidRPr="00C87F2B">
        <w:rPr>
          <w:rFonts w:ascii="Verdana" w:eastAsia="宋体" w:hAnsi="Verdana" w:cs="宋体"/>
          <w:color w:val="393939"/>
          <w:kern w:val="0"/>
          <w:szCs w:val="21"/>
        </w:rPr>
        <w:t>的代码阅读器可能无法识别</w:t>
      </w:r>
      <w:r w:rsidRPr="00C87F2B">
        <w:rPr>
          <w:rFonts w:ascii="Verdana" w:eastAsia="宋体" w:hAnsi="Verdana" w:cs="宋体"/>
          <w:color w:val="393939"/>
          <w:kern w:val="0"/>
          <w:szCs w:val="21"/>
        </w:rPr>
        <w:t>control-L</w:t>
      </w:r>
      <w:r w:rsidRPr="00C87F2B">
        <w:rPr>
          <w:rFonts w:ascii="Verdana" w:eastAsia="宋体" w:hAnsi="Verdana" w:cs="宋体"/>
          <w:color w:val="393939"/>
          <w:kern w:val="0"/>
          <w:szCs w:val="21"/>
        </w:rPr>
        <w:t>为换页，将在其位置显示另一个字形。</w:t>
      </w:r>
    </w:p>
    <w:p w14:paraId="5C88AAE1" w14:textId="18D9E72F" w:rsidR="00C87F2B" w:rsidRPr="00C87F2B" w:rsidRDefault="00C87F2B" w:rsidP="00C87F2B">
      <w:pPr>
        <w:widowControl/>
        <w:shd w:val="clear" w:color="auto" w:fill="FAF7EF"/>
        <w:jc w:val="right"/>
        <w:rPr>
          <w:rFonts w:ascii="Verdana" w:eastAsia="宋体" w:hAnsi="Verdana" w:cs="宋体"/>
          <w:color w:val="393939"/>
          <w:kern w:val="0"/>
          <w:szCs w:val="21"/>
        </w:rPr>
      </w:pPr>
      <w:hyperlink r:id="rId28" w:anchor="_labelTop" w:history="1"/>
      <w:bookmarkStart w:id="4" w:name="_label4"/>
      <w:bookmarkEnd w:id="4"/>
    </w:p>
    <w:p w14:paraId="02104FD6"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r w:rsidRPr="00C87F2B">
        <w:rPr>
          <w:rFonts w:ascii="Verdana" w:eastAsia="宋体" w:hAnsi="Verdana" w:cs="宋体"/>
          <w:b/>
          <w:bCs/>
          <w:color w:val="393939"/>
          <w:kern w:val="0"/>
          <w:sz w:val="32"/>
          <w:szCs w:val="32"/>
        </w:rPr>
        <w:t>Encodings (</w:t>
      </w:r>
      <w:hyperlink r:id="rId29" w:history="1">
        <w:r w:rsidRPr="00C87F2B">
          <w:rPr>
            <w:rFonts w:ascii="Verdana" w:eastAsia="宋体" w:hAnsi="Verdana" w:cs="宋体"/>
            <w:b/>
            <w:bCs/>
            <w:color w:val="6466B3"/>
            <w:kern w:val="0"/>
            <w:sz w:val="32"/>
            <w:szCs w:val="32"/>
            <w:u w:val="single"/>
          </w:rPr>
          <w:t>PEP 263</w:t>
        </w:r>
      </w:hyperlink>
      <w:r w:rsidRPr="00C87F2B">
        <w:rPr>
          <w:rFonts w:ascii="Verdana" w:eastAsia="宋体" w:hAnsi="Verdana" w:cs="宋体"/>
          <w:b/>
          <w:bCs/>
          <w:color w:val="393939"/>
          <w:kern w:val="0"/>
          <w:sz w:val="32"/>
          <w:szCs w:val="32"/>
        </w:rPr>
        <w:t xml:space="preserve">) </w:t>
      </w:r>
      <w:r w:rsidRPr="00C87F2B">
        <w:rPr>
          <w:rFonts w:ascii="Verdana" w:eastAsia="宋体" w:hAnsi="Verdana" w:cs="宋体"/>
          <w:b/>
          <w:bCs/>
          <w:color w:val="393939"/>
          <w:kern w:val="0"/>
          <w:sz w:val="32"/>
          <w:szCs w:val="32"/>
        </w:rPr>
        <w:t>编码</w:t>
      </w:r>
    </w:p>
    <w:p w14:paraId="46D36CE7"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Code in the core Python distribution should always use the ASCII or Latin-1 encoding (a.k.a. ISO-8859-1). For Python 3.0 and beyond, UTF-8 is preferred over Latin-1, see </w:t>
      </w:r>
      <w:hyperlink r:id="rId30" w:history="1">
        <w:r w:rsidRPr="00C87F2B">
          <w:rPr>
            <w:rFonts w:ascii="Verdana" w:eastAsia="宋体" w:hAnsi="Verdana" w:cs="宋体"/>
            <w:color w:val="6466B3"/>
            <w:kern w:val="0"/>
            <w:szCs w:val="21"/>
            <w:u w:val="single"/>
          </w:rPr>
          <w:t>PEP 3120</w:t>
        </w:r>
      </w:hyperlink>
      <w:r w:rsidRPr="00C87F2B">
        <w:rPr>
          <w:rFonts w:ascii="Verdana" w:eastAsia="宋体" w:hAnsi="Verdana" w:cs="宋体"/>
          <w:color w:val="393939"/>
          <w:kern w:val="0"/>
          <w:szCs w:val="21"/>
        </w:rPr>
        <w:t>.</w:t>
      </w:r>
    </w:p>
    <w:p w14:paraId="3805C18C"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核心发行代码应该总是使用</w:t>
      </w:r>
      <w:r w:rsidRPr="00C87F2B">
        <w:rPr>
          <w:rFonts w:ascii="Verdana" w:eastAsia="宋体" w:hAnsi="Verdana" w:cs="宋体"/>
          <w:color w:val="393939"/>
          <w:kern w:val="0"/>
          <w:szCs w:val="21"/>
        </w:rPr>
        <w:t xml:space="preserve"> ASCII </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xml:space="preserve"> Latin-1 </w:t>
      </w:r>
      <w:r w:rsidRPr="00C87F2B">
        <w:rPr>
          <w:rFonts w:ascii="Verdana" w:eastAsia="宋体" w:hAnsi="Verdana" w:cs="宋体"/>
          <w:color w:val="393939"/>
          <w:kern w:val="0"/>
          <w:szCs w:val="21"/>
        </w:rPr>
        <w:t>编码</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又名</w:t>
      </w:r>
      <w:r w:rsidRPr="00C87F2B">
        <w:rPr>
          <w:rFonts w:ascii="Verdana" w:eastAsia="宋体" w:hAnsi="Verdana" w:cs="宋体"/>
          <w:color w:val="393939"/>
          <w:kern w:val="0"/>
          <w:szCs w:val="21"/>
        </w:rPr>
        <w:t xml:space="preserve"> ISO-8859-1)</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xml:space="preserve">Python 3.0 </w:t>
      </w:r>
      <w:r w:rsidRPr="00C87F2B">
        <w:rPr>
          <w:rFonts w:ascii="Verdana" w:eastAsia="宋体" w:hAnsi="Verdana" w:cs="宋体"/>
          <w:color w:val="393939"/>
          <w:kern w:val="0"/>
          <w:szCs w:val="21"/>
        </w:rPr>
        <w:t>和以后的版本，首选</w:t>
      </w:r>
      <w:r w:rsidRPr="00C87F2B">
        <w:rPr>
          <w:rFonts w:ascii="Verdana" w:eastAsia="宋体" w:hAnsi="Verdana" w:cs="宋体"/>
          <w:color w:val="393939"/>
          <w:kern w:val="0"/>
          <w:szCs w:val="21"/>
        </w:rPr>
        <w:t xml:space="preserve"> UTF-8 </w:t>
      </w:r>
      <w:r w:rsidRPr="00C87F2B">
        <w:rPr>
          <w:rFonts w:ascii="Verdana" w:eastAsia="宋体" w:hAnsi="Verdana" w:cs="宋体"/>
          <w:color w:val="393939"/>
          <w:kern w:val="0"/>
          <w:szCs w:val="21"/>
        </w:rPr>
        <w:t>而不是</w:t>
      </w:r>
      <w:r w:rsidRPr="00C87F2B">
        <w:rPr>
          <w:rFonts w:ascii="Verdana" w:eastAsia="宋体" w:hAnsi="Verdana" w:cs="宋体"/>
          <w:color w:val="393939"/>
          <w:kern w:val="0"/>
          <w:szCs w:val="21"/>
        </w:rPr>
        <w:t xml:space="preserve"> Latin-1</w:t>
      </w:r>
      <w:r w:rsidRPr="00C87F2B">
        <w:rPr>
          <w:rFonts w:ascii="Verdana" w:eastAsia="宋体" w:hAnsi="Verdana" w:cs="宋体"/>
          <w:color w:val="393939"/>
          <w:kern w:val="0"/>
          <w:szCs w:val="21"/>
        </w:rPr>
        <w:t>，请查看</w:t>
      </w:r>
      <w:r w:rsidRPr="00C87F2B">
        <w:rPr>
          <w:rFonts w:ascii="Verdana" w:eastAsia="宋体" w:hAnsi="Verdana" w:cs="宋体"/>
          <w:color w:val="393939"/>
          <w:kern w:val="0"/>
          <w:szCs w:val="21"/>
        </w:rPr>
        <w:t> </w:t>
      </w:r>
      <w:hyperlink r:id="rId31" w:history="1">
        <w:r w:rsidRPr="00C87F2B">
          <w:rPr>
            <w:rFonts w:ascii="Verdana" w:eastAsia="宋体" w:hAnsi="Verdana" w:cs="宋体"/>
            <w:color w:val="6466B3"/>
            <w:kern w:val="0"/>
            <w:szCs w:val="21"/>
            <w:u w:val="single"/>
          </w:rPr>
          <w:t>PEP 3120</w:t>
        </w:r>
      </w:hyperlink>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获取更多信息。（译者注：对中文项目，请首选</w:t>
      </w:r>
      <w:r w:rsidRPr="00C87F2B">
        <w:rPr>
          <w:rFonts w:ascii="Verdana" w:eastAsia="宋体" w:hAnsi="Verdana" w:cs="宋体"/>
          <w:color w:val="393939"/>
          <w:kern w:val="0"/>
          <w:szCs w:val="21"/>
        </w:rPr>
        <w:t>UTF-8</w:t>
      </w:r>
      <w:r w:rsidRPr="00C87F2B">
        <w:rPr>
          <w:rFonts w:ascii="Verdana" w:eastAsia="宋体" w:hAnsi="Verdana" w:cs="宋体"/>
          <w:color w:val="393939"/>
          <w:kern w:val="0"/>
          <w:szCs w:val="21"/>
        </w:rPr>
        <w:t>。）</w:t>
      </w:r>
    </w:p>
    <w:p w14:paraId="4FDEEA5B"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ASCII </w:t>
      </w:r>
      <w:r w:rsidRPr="00C87F2B">
        <w:rPr>
          <w:rFonts w:ascii="Verdana" w:eastAsia="宋体" w:hAnsi="Verdana" w:cs="宋体"/>
          <w:color w:val="393939"/>
          <w:kern w:val="0"/>
          <w:szCs w:val="21"/>
        </w:rPr>
        <w:t>编码的文件不应该有</w:t>
      </w:r>
      <w:r w:rsidRPr="00C87F2B">
        <w:rPr>
          <w:rFonts w:ascii="Verdana" w:eastAsia="宋体" w:hAnsi="Verdana" w:cs="宋体"/>
          <w:color w:val="393939"/>
          <w:kern w:val="0"/>
          <w:szCs w:val="21"/>
        </w:rPr>
        <w:t>coding cookie</w:t>
      </w:r>
      <w:r w:rsidRPr="00C87F2B">
        <w:rPr>
          <w:rFonts w:ascii="Verdana" w:eastAsia="宋体" w:hAnsi="Verdana" w:cs="宋体"/>
          <w:color w:val="393939"/>
          <w:kern w:val="0"/>
          <w:szCs w:val="21"/>
        </w:rPr>
        <w:t>（译者注：</w:t>
      </w:r>
      <w:r w:rsidRPr="00C87F2B">
        <w:rPr>
          <w:rFonts w:ascii="Verdana" w:eastAsia="宋体" w:hAnsi="Verdana" w:cs="宋体"/>
          <w:color w:val="393939"/>
          <w:kern w:val="0"/>
          <w:szCs w:val="21"/>
        </w:rPr>
        <w:t># -*- coding: utf-8 -*-</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coding=utf-8</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Latin-1</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xml:space="preserve"> UTF-8 </w:t>
      </w:r>
      <w:r w:rsidRPr="00C87F2B">
        <w:rPr>
          <w:rFonts w:ascii="Verdana" w:eastAsia="宋体" w:hAnsi="Verdana" w:cs="宋体"/>
          <w:color w:val="393939"/>
          <w:kern w:val="0"/>
          <w:szCs w:val="21"/>
        </w:rPr>
        <w:t>）只应该当注释或文档字符串涉及作者名需要</w:t>
      </w:r>
      <w:r w:rsidRPr="00C87F2B">
        <w:rPr>
          <w:rFonts w:ascii="Verdana" w:eastAsia="宋体" w:hAnsi="Verdana" w:cs="宋体"/>
          <w:color w:val="393939"/>
          <w:kern w:val="0"/>
          <w:szCs w:val="21"/>
        </w:rPr>
        <w:t xml:space="preserve"> Latin-1 </w:t>
      </w:r>
      <w:r w:rsidRPr="00C87F2B">
        <w:rPr>
          <w:rFonts w:ascii="Verdana" w:eastAsia="宋体" w:hAnsi="Verdana" w:cs="宋体"/>
          <w:color w:val="393939"/>
          <w:kern w:val="0"/>
          <w:szCs w:val="21"/>
        </w:rPr>
        <w:t>时才使用；否则，使用</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\x</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\u</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\U</w:t>
      </w:r>
      <w:r w:rsidRPr="00C87F2B">
        <w:rPr>
          <w:rFonts w:ascii="Verdana" w:eastAsia="宋体" w:hAnsi="Verdana" w:cs="宋体"/>
          <w:color w:val="393939"/>
          <w:kern w:val="0"/>
          <w:szCs w:val="21"/>
        </w:rPr>
        <w:t>等转义字符是在字符串中包含非</w:t>
      </w:r>
      <w:r w:rsidRPr="00C87F2B">
        <w:rPr>
          <w:rFonts w:ascii="Verdana" w:eastAsia="宋体" w:hAnsi="Verdana" w:cs="宋体"/>
          <w:color w:val="393939"/>
          <w:kern w:val="0"/>
          <w:szCs w:val="21"/>
        </w:rPr>
        <w:t xml:space="preserve"> ASCII </w:t>
      </w:r>
      <w:r w:rsidRPr="00C87F2B">
        <w:rPr>
          <w:rFonts w:ascii="Verdana" w:eastAsia="宋体" w:hAnsi="Verdana" w:cs="宋体"/>
          <w:color w:val="393939"/>
          <w:kern w:val="0"/>
          <w:szCs w:val="21"/>
        </w:rPr>
        <w:t>数据的首选方法。</w:t>
      </w:r>
    </w:p>
    <w:p w14:paraId="35D17E60"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For Python 3.0 and beyond, the following policy is prescribed for the standard library (see </w:t>
      </w:r>
      <w:hyperlink r:id="rId32" w:history="1">
        <w:r w:rsidRPr="00C87F2B">
          <w:rPr>
            <w:rFonts w:ascii="Verdana" w:eastAsia="宋体" w:hAnsi="Verdana" w:cs="宋体"/>
            <w:color w:val="6466B3"/>
            <w:kern w:val="0"/>
            <w:szCs w:val="21"/>
            <w:u w:val="single"/>
          </w:rPr>
          <w:t>PEP 3131</w:t>
        </w:r>
      </w:hyperlink>
      <w:r w:rsidRPr="00C87F2B">
        <w:rPr>
          <w:rFonts w:ascii="Verdana" w:eastAsia="宋体" w:hAnsi="Verdana" w:cs="宋体"/>
          <w:color w:val="393939"/>
          <w:kern w:val="0"/>
          <w:szCs w:val="21"/>
        </w:rPr>
        <w:t xml:space="preserve">): All identifiers in the Python standard library MUST use ASCII-only identifiers, and SHOULD use English words wherever feasible (in many cases, abbreviations and technical terms are used which aren't English). In addition, string literals and comments must also be in ASCII. The </w:t>
      </w:r>
      <w:r w:rsidRPr="00C87F2B">
        <w:rPr>
          <w:rFonts w:ascii="Verdana" w:eastAsia="宋体" w:hAnsi="Verdana" w:cs="宋体"/>
          <w:color w:val="393939"/>
          <w:kern w:val="0"/>
          <w:szCs w:val="21"/>
        </w:rPr>
        <w:lastRenderedPageBreak/>
        <w:t>only exceptions are (a) test cases testing the non-ASCII features, and (b) names of authors. Authors whose names are not based on the latin alphabet MUST provide a latin transliteration of their names.</w:t>
      </w:r>
    </w:p>
    <w:p w14:paraId="40E9F022"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对</w:t>
      </w:r>
      <w:r w:rsidRPr="00C87F2B">
        <w:rPr>
          <w:rFonts w:ascii="Verdana" w:eastAsia="宋体" w:hAnsi="Verdana" w:cs="宋体"/>
          <w:color w:val="393939"/>
          <w:kern w:val="0"/>
          <w:szCs w:val="21"/>
        </w:rPr>
        <w:t xml:space="preserve">Python 3.0 </w:t>
      </w:r>
      <w:r w:rsidRPr="00C87F2B">
        <w:rPr>
          <w:rFonts w:ascii="Verdana" w:eastAsia="宋体" w:hAnsi="Verdana" w:cs="宋体"/>
          <w:color w:val="393939"/>
          <w:kern w:val="0"/>
          <w:szCs w:val="21"/>
        </w:rPr>
        <w:t>和以后的版本来说，下述政策仅对标准库作出限制（请查阅</w:t>
      </w:r>
      <w:hyperlink r:id="rId33" w:history="1">
        <w:r w:rsidRPr="00C87F2B">
          <w:rPr>
            <w:rFonts w:ascii="Verdana" w:eastAsia="宋体" w:hAnsi="Verdana" w:cs="宋体"/>
            <w:color w:val="6466B3"/>
            <w:kern w:val="0"/>
            <w:szCs w:val="21"/>
            <w:u w:val="single"/>
          </w:rPr>
          <w:t>PEP 3131</w:t>
        </w:r>
      </w:hyperlink>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latin alphabet MUST provide a latin transliteration of their names.</w:t>
      </w:r>
    </w:p>
    <w:p w14:paraId="69AE183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Open source projects with a global audience are encouraged to adopt a similar policy.</w:t>
      </w:r>
    </w:p>
    <w:p w14:paraId="56E434A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面向全球用户的开源项目，鼓励采用类似的政策。</w:t>
      </w:r>
    </w:p>
    <w:p w14:paraId="0BC58EE4" w14:textId="7B70274F" w:rsidR="00C87F2B" w:rsidRPr="00C87F2B" w:rsidRDefault="00C87F2B" w:rsidP="00C87F2B">
      <w:pPr>
        <w:widowControl/>
        <w:shd w:val="clear" w:color="auto" w:fill="FAF7EF"/>
        <w:jc w:val="right"/>
        <w:rPr>
          <w:rFonts w:ascii="Verdana" w:eastAsia="宋体" w:hAnsi="Verdana" w:cs="宋体"/>
          <w:color w:val="393939"/>
          <w:kern w:val="0"/>
          <w:szCs w:val="21"/>
        </w:rPr>
      </w:pPr>
      <w:hyperlink r:id="rId34" w:anchor="_labelTop" w:history="1">
        <w:bookmarkStart w:id="5" w:name="_GoBack"/>
        <w:bookmarkEnd w:id="5"/>
      </w:hyperlink>
      <w:bookmarkStart w:id="6" w:name="_label5"/>
      <w:bookmarkEnd w:id="6"/>
    </w:p>
    <w:p w14:paraId="35078397"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35" w:anchor="id17" w:history="1">
        <w:r w:rsidRPr="00C87F2B">
          <w:rPr>
            <w:rFonts w:ascii="Verdana" w:eastAsia="宋体" w:hAnsi="Verdana" w:cs="宋体"/>
            <w:b/>
            <w:bCs/>
            <w:color w:val="6466B3"/>
            <w:kern w:val="0"/>
            <w:sz w:val="32"/>
            <w:szCs w:val="32"/>
            <w:u w:val="single"/>
          </w:rPr>
          <w:t xml:space="preserve">Imports </w:t>
        </w:r>
        <w:r w:rsidRPr="00C87F2B">
          <w:rPr>
            <w:rFonts w:ascii="Verdana" w:eastAsia="宋体" w:hAnsi="Verdana" w:cs="宋体"/>
            <w:b/>
            <w:bCs/>
            <w:color w:val="6466B3"/>
            <w:kern w:val="0"/>
            <w:sz w:val="32"/>
            <w:szCs w:val="32"/>
            <w:u w:val="single"/>
          </w:rPr>
          <w:t>导入</w:t>
        </w:r>
      </w:hyperlink>
    </w:p>
    <w:p w14:paraId="7C500B9F" w14:textId="77777777" w:rsidR="00C87F2B" w:rsidRPr="00C87F2B" w:rsidRDefault="00C87F2B" w:rsidP="00C87F2B">
      <w:pPr>
        <w:widowControl/>
        <w:numPr>
          <w:ilvl w:val="0"/>
          <w:numId w:val="2"/>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Imports should usually be on separate lines, e.g.:</w:t>
      </w:r>
    </w:p>
    <w:p w14:paraId="25DAD5D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导入通常应当使用单独的行，例如：</w:t>
      </w:r>
    </w:p>
    <w:p w14:paraId="57495A9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import os</w:t>
      </w:r>
    </w:p>
    <w:p w14:paraId="3424238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import sys</w:t>
      </w:r>
    </w:p>
    <w:p w14:paraId="6973A40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1468339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import sys, os</w:t>
      </w:r>
    </w:p>
    <w:p w14:paraId="7C8F6D7C"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It's okay to say this though:</w:t>
      </w:r>
    </w:p>
    <w:p w14:paraId="25681B2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但是可以这么做：</w:t>
      </w:r>
    </w:p>
    <w:p w14:paraId="25E61FE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from subprocess import Popen, PIPE</w:t>
      </w:r>
    </w:p>
    <w:p w14:paraId="0862A302" w14:textId="77777777" w:rsidR="00C87F2B" w:rsidRPr="00C87F2B" w:rsidRDefault="00C87F2B" w:rsidP="00C87F2B">
      <w:pPr>
        <w:widowControl/>
        <w:numPr>
          <w:ilvl w:val="0"/>
          <w:numId w:val="2"/>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Imports are always put at the top of the file, just after any module comments and docstrings, and before module globals and constants.</w:t>
      </w:r>
    </w:p>
    <w:p w14:paraId="4B143F2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导入总是位于文件的顶部，在模块注释和文档字符串之后，在模块的全局变量与常量之前。</w:t>
      </w:r>
    </w:p>
    <w:p w14:paraId="62C749D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Imports should be grouped in the following order:</w:t>
      </w:r>
    </w:p>
    <w:p w14:paraId="1269211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导入应该按照以下的顺序分组：</w:t>
      </w:r>
    </w:p>
    <w:p w14:paraId="6628251B" w14:textId="77777777" w:rsidR="00C87F2B" w:rsidRPr="00C87F2B" w:rsidRDefault="00C87F2B" w:rsidP="00C87F2B">
      <w:pPr>
        <w:widowControl/>
        <w:numPr>
          <w:ilvl w:val="1"/>
          <w:numId w:val="3"/>
        </w:numPr>
        <w:shd w:val="clear" w:color="auto" w:fill="FAF7EF"/>
        <w:wordWrap w:val="0"/>
        <w:spacing w:after="24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standard library imports </w:t>
      </w:r>
      <w:r w:rsidRPr="00C87F2B">
        <w:rPr>
          <w:rFonts w:ascii="Verdana" w:eastAsia="宋体" w:hAnsi="Verdana" w:cs="宋体"/>
          <w:color w:val="393939"/>
          <w:kern w:val="0"/>
          <w:szCs w:val="21"/>
        </w:rPr>
        <w:t>标准库导入</w:t>
      </w:r>
    </w:p>
    <w:p w14:paraId="2D247944" w14:textId="77777777" w:rsidR="00C87F2B" w:rsidRPr="00C87F2B" w:rsidRDefault="00C87F2B" w:rsidP="00C87F2B">
      <w:pPr>
        <w:widowControl/>
        <w:numPr>
          <w:ilvl w:val="1"/>
          <w:numId w:val="3"/>
        </w:numPr>
        <w:shd w:val="clear" w:color="auto" w:fill="FAF7EF"/>
        <w:wordWrap w:val="0"/>
        <w:spacing w:after="24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related third party imports </w:t>
      </w:r>
      <w:r w:rsidRPr="00C87F2B">
        <w:rPr>
          <w:rFonts w:ascii="Verdana" w:eastAsia="宋体" w:hAnsi="Verdana" w:cs="宋体"/>
          <w:color w:val="393939"/>
          <w:kern w:val="0"/>
          <w:szCs w:val="21"/>
        </w:rPr>
        <w:t>相关第三方导入</w:t>
      </w:r>
    </w:p>
    <w:p w14:paraId="6B4CF43A" w14:textId="77777777" w:rsidR="00C87F2B" w:rsidRPr="00C87F2B" w:rsidRDefault="00C87F2B" w:rsidP="00C87F2B">
      <w:pPr>
        <w:widowControl/>
        <w:numPr>
          <w:ilvl w:val="1"/>
          <w:numId w:val="3"/>
        </w:numPr>
        <w:shd w:val="clear" w:color="auto" w:fill="FAF7EF"/>
        <w:wordWrap w:val="0"/>
        <w:spacing w:after="24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local application/library specific imports </w:t>
      </w:r>
      <w:r w:rsidRPr="00C87F2B">
        <w:rPr>
          <w:rFonts w:ascii="Verdana" w:eastAsia="宋体" w:hAnsi="Verdana" w:cs="宋体"/>
          <w:color w:val="393939"/>
          <w:kern w:val="0"/>
          <w:szCs w:val="21"/>
        </w:rPr>
        <w:t>本地应用程序</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库的特定导入</w:t>
      </w:r>
    </w:p>
    <w:p w14:paraId="02423CB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You should put a blank line between each group of imports.</w:t>
      </w:r>
    </w:p>
    <w:p w14:paraId="421F5A9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每组导入之间使用空行隔开。</w:t>
      </w:r>
    </w:p>
    <w:p w14:paraId="47E36292"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Put any relevant </w:t>
      </w:r>
      <w:r w:rsidRPr="00C87F2B">
        <w:rPr>
          <w:rFonts w:ascii="宋体" w:eastAsia="宋体" w:hAnsi="宋体" w:cs="宋体"/>
          <w:color w:val="393939"/>
          <w:kern w:val="0"/>
          <w:sz w:val="24"/>
          <w:szCs w:val="24"/>
        </w:rPr>
        <w:t>__all__</w:t>
      </w:r>
      <w:r w:rsidRPr="00C87F2B">
        <w:rPr>
          <w:rFonts w:ascii="Verdana" w:eastAsia="宋体" w:hAnsi="Verdana" w:cs="宋体"/>
          <w:color w:val="393939"/>
          <w:kern w:val="0"/>
          <w:szCs w:val="21"/>
        </w:rPr>
        <w:t> specification after the imports.</w:t>
      </w:r>
    </w:p>
    <w:p w14:paraId="7949545A"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在导入之后放置任何相关的</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__all__</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说明书。</w:t>
      </w:r>
    </w:p>
    <w:p w14:paraId="0D35EE52" w14:textId="77777777" w:rsidR="00C87F2B" w:rsidRPr="00C87F2B" w:rsidRDefault="00C87F2B" w:rsidP="00C87F2B">
      <w:pPr>
        <w:widowControl/>
        <w:numPr>
          <w:ilvl w:val="0"/>
          <w:numId w:val="3"/>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Relative imports for intra-package imports are highly discouraged. Always use the absolute package path for all imports. Even now that </w:t>
      </w:r>
      <w:hyperlink r:id="rId36" w:history="1">
        <w:r w:rsidRPr="00C87F2B">
          <w:rPr>
            <w:rFonts w:ascii="Verdana" w:eastAsia="宋体" w:hAnsi="Verdana" w:cs="宋体"/>
            <w:color w:val="6466B3"/>
            <w:kern w:val="0"/>
            <w:szCs w:val="21"/>
            <w:u w:val="single"/>
          </w:rPr>
          <w:t>PEP 328</w:t>
        </w:r>
      </w:hyperlink>
      <w:r w:rsidRPr="00C87F2B">
        <w:rPr>
          <w:rFonts w:ascii="Verdana" w:eastAsia="宋体" w:hAnsi="Verdana" w:cs="宋体"/>
          <w:color w:val="393939"/>
          <w:kern w:val="0"/>
          <w:szCs w:val="21"/>
        </w:rPr>
        <w:t> is fully implemented in Python 2.5, its style of explicit relative imports is actively discouraged; absolute imports are more portable and usually more readable.</w:t>
      </w:r>
    </w:p>
    <w:p w14:paraId="6904695F"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非常不推荐在包内导入中使用相对路径导入。对所有导入来说，总是使用绝对包路径导入。尽管</w:t>
      </w:r>
      <w:hyperlink r:id="rId37" w:history="1">
        <w:r w:rsidRPr="00C87F2B">
          <w:rPr>
            <w:rFonts w:ascii="Verdana" w:eastAsia="宋体" w:hAnsi="Verdana" w:cs="宋体"/>
            <w:color w:val="6466B3"/>
            <w:kern w:val="0"/>
            <w:szCs w:val="21"/>
            <w:u w:val="single"/>
          </w:rPr>
          <w:t>PEP 328</w:t>
        </w:r>
      </w:hyperlink>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在</w:t>
      </w:r>
      <w:r w:rsidRPr="00C87F2B">
        <w:rPr>
          <w:rFonts w:ascii="Verdana" w:eastAsia="宋体" w:hAnsi="Verdana" w:cs="宋体"/>
          <w:color w:val="393939"/>
          <w:kern w:val="0"/>
          <w:szCs w:val="21"/>
        </w:rPr>
        <w:t>Python 2.5</w:t>
      </w:r>
      <w:r w:rsidRPr="00C87F2B">
        <w:rPr>
          <w:rFonts w:ascii="Verdana" w:eastAsia="宋体" w:hAnsi="Verdana" w:cs="宋体"/>
          <w:color w:val="393939"/>
          <w:kern w:val="0"/>
          <w:szCs w:val="21"/>
        </w:rPr>
        <w:t>中已经完全实现，但是相对路径导入一直以来都是不推荐的，绝对路径导入更容易移植，而且常常更容易阅读。</w:t>
      </w:r>
    </w:p>
    <w:p w14:paraId="694B5A72" w14:textId="77777777" w:rsidR="00C87F2B" w:rsidRPr="00C87F2B" w:rsidRDefault="00C87F2B" w:rsidP="00C87F2B">
      <w:pPr>
        <w:widowControl/>
        <w:numPr>
          <w:ilvl w:val="0"/>
          <w:numId w:val="3"/>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When importing a class from a class-containing module, it's usually okay to spell this:</w:t>
      </w:r>
    </w:p>
    <w:p w14:paraId="0AD9A7B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从一个包含类的模块中导入类时，常常这么写：</w:t>
      </w:r>
    </w:p>
    <w:p w14:paraId="5B03412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from myclass import MyClass</w:t>
      </w:r>
    </w:p>
    <w:p w14:paraId="26E7B88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from foo.bar.yourclass import YourClass</w:t>
      </w:r>
    </w:p>
    <w:p w14:paraId="229E1B4F"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If this spelling causes local name clashes, then spell them</w:t>
      </w:r>
    </w:p>
    <w:p w14:paraId="268A758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如果上述写法导致内部名称冲突，那么可以这么写：</w:t>
      </w:r>
    </w:p>
    <w:p w14:paraId="28CA742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import myclass</w:t>
      </w:r>
    </w:p>
    <w:p w14:paraId="79D624E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import foo.bar.yourclass</w:t>
      </w:r>
    </w:p>
    <w:p w14:paraId="27518E2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and use "myclass.MyClass" and "foo.bar.yourclass.YourClass".</w:t>
      </w:r>
    </w:p>
    <w:p w14:paraId="7EC6391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分别这样使用：</w:t>
      </w:r>
      <w:r w:rsidRPr="00C87F2B">
        <w:rPr>
          <w:rFonts w:ascii="Verdana" w:eastAsia="宋体" w:hAnsi="Verdana" w:cs="宋体"/>
          <w:color w:val="393939"/>
          <w:kern w:val="0"/>
          <w:szCs w:val="21"/>
        </w:rPr>
        <w:t xml:space="preserve">"myclass.MyClass"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xml:space="preserve"> "foo.bar.yourclass.YourClass"</w:t>
      </w:r>
      <w:r w:rsidRPr="00C87F2B">
        <w:rPr>
          <w:rFonts w:ascii="Verdana" w:eastAsia="宋体" w:hAnsi="Verdana" w:cs="宋体"/>
          <w:color w:val="393939"/>
          <w:kern w:val="0"/>
          <w:szCs w:val="21"/>
        </w:rPr>
        <w:t>。</w:t>
      </w:r>
    </w:p>
    <w:p w14:paraId="15881A0B"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38" w:anchor="id18" w:history="1">
        <w:r w:rsidRPr="00C87F2B">
          <w:rPr>
            <w:rFonts w:ascii="Verdana" w:eastAsia="宋体" w:hAnsi="Verdana" w:cs="宋体"/>
            <w:b/>
            <w:bCs/>
            <w:color w:val="6466B3"/>
            <w:kern w:val="36"/>
            <w:sz w:val="42"/>
            <w:szCs w:val="42"/>
            <w:u w:val="single"/>
          </w:rPr>
          <w:t xml:space="preserve">Whitespace in Expressions and Statements </w:t>
        </w:r>
        <w:r w:rsidRPr="00C87F2B">
          <w:rPr>
            <w:rFonts w:ascii="Verdana" w:eastAsia="宋体" w:hAnsi="Verdana" w:cs="宋体"/>
            <w:b/>
            <w:bCs/>
            <w:color w:val="6466B3"/>
            <w:kern w:val="36"/>
            <w:sz w:val="42"/>
            <w:szCs w:val="42"/>
            <w:u w:val="single"/>
          </w:rPr>
          <w:t>表达式和语句中的空格</w:t>
        </w:r>
      </w:hyperlink>
    </w:p>
    <w:p w14:paraId="215BDBF5" w14:textId="603179D4" w:rsidR="00C87F2B" w:rsidRPr="00C87F2B" w:rsidRDefault="00C87F2B" w:rsidP="00C87F2B">
      <w:pPr>
        <w:widowControl/>
        <w:shd w:val="clear" w:color="auto" w:fill="FAF7EF"/>
        <w:jc w:val="right"/>
        <w:rPr>
          <w:rFonts w:ascii="Verdana" w:eastAsia="宋体" w:hAnsi="Verdana" w:cs="宋体"/>
          <w:color w:val="393939"/>
          <w:kern w:val="0"/>
          <w:szCs w:val="21"/>
        </w:rPr>
      </w:pPr>
      <w:hyperlink r:id="rId39" w:anchor="_labelTop" w:history="1"/>
      <w:bookmarkStart w:id="7" w:name="_label6"/>
      <w:bookmarkEnd w:id="7"/>
    </w:p>
    <w:p w14:paraId="5C12162D"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40" w:anchor="id19" w:history="1">
        <w:r w:rsidRPr="00C87F2B">
          <w:rPr>
            <w:rFonts w:ascii="Verdana" w:eastAsia="宋体" w:hAnsi="Verdana" w:cs="宋体"/>
            <w:b/>
            <w:bCs/>
            <w:color w:val="6466B3"/>
            <w:kern w:val="0"/>
            <w:sz w:val="32"/>
            <w:szCs w:val="32"/>
            <w:u w:val="single"/>
          </w:rPr>
          <w:t xml:space="preserve">Pet Peeves </w:t>
        </w:r>
        <w:r w:rsidRPr="00C87F2B">
          <w:rPr>
            <w:rFonts w:ascii="Verdana" w:eastAsia="宋体" w:hAnsi="Verdana" w:cs="宋体"/>
            <w:b/>
            <w:bCs/>
            <w:color w:val="6466B3"/>
            <w:kern w:val="0"/>
            <w:sz w:val="32"/>
            <w:szCs w:val="32"/>
            <w:u w:val="single"/>
          </w:rPr>
          <w:t>宠物的烦恼（即无伤大雅的小问题）</w:t>
        </w:r>
      </w:hyperlink>
    </w:p>
    <w:p w14:paraId="3CE9A3D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Avoid extraneous whitespace in the following situations:</w:t>
      </w:r>
    </w:p>
    <w:p w14:paraId="6A3EA99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在下列情况下，避免多余的空格：</w:t>
      </w:r>
    </w:p>
    <w:p w14:paraId="00FC30AB" w14:textId="77777777" w:rsidR="00C87F2B" w:rsidRPr="00C87F2B" w:rsidRDefault="00C87F2B" w:rsidP="00C87F2B">
      <w:pPr>
        <w:widowControl/>
        <w:numPr>
          <w:ilvl w:val="0"/>
          <w:numId w:val="4"/>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Immediately inside parentheses, brackets or braces.</w:t>
      </w:r>
    </w:p>
    <w:p w14:paraId="65E3AF7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紧贴着圆括号、方括号和花括号。</w:t>
      </w:r>
    </w:p>
    <w:p w14:paraId="6ACE590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spam(ham[1], {eggs: 2})</w:t>
      </w:r>
    </w:p>
    <w:p w14:paraId="093ADBE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spam( ham[ 1 ], { eggs: 2 } )</w:t>
      </w:r>
    </w:p>
    <w:p w14:paraId="32121B55" w14:textId="77777777" w:rsidR="00C87F2B" w:rsidRPr="00C87F2B" w:rsidRDefault="00C87F2B" w:rsidP="00C87F2B">
      <w:pPr>
        <w:widowControl/>
        <w:numPr>
          <w:ilvl w:val="0"/>
          <w:numId w:val="4"/>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Immediately before a comma, semicolon, or colon:</w:t>
      </w:r>
    </w:p>
    <w:p w14:paraId="7BAF687D"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紧贴在逗号，分号或冒号之前：</w:t>
      </w:r>
    </w:p>
    <w:p w14:paraId="134870B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if x == 4: print x, y; x, y = y, x</w:t>
      </w:r>
    </w:p>
    <w:p w14:paraId="5D19905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if x == 4 : print x , y ; x , y = y , x</w:t>
      </w:r>
    </w:p>
    <w:p w14:paraId="38C46F91" w14:textId="77777777" w:rsidR="00C87F2B" w:rsidRPr="00C87F2B" w:rsidRDefault="00C87F2B" w:rsidP="00C87F2B">
      <w:pPr>
        <w:widowControl/>
        <w:numPr>
          <w:ilvl w:val="0"/>
          <w:numId w:val="4"/>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Immediately before the open parenthesis that starts the argument list of a function call:</w:t>
      </w:r>
    </w:p>
    <w:p w14:paraId="62F8EC7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紧贴在函数调用的参数列表的圆括号的开括号前：</w:t>
      </w:r>
    </w:p>
    <w:p w14:paraId="02943C1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spam(1)</w:t>
      </w:r>
    </w:p>
    <w:p w14:paraId="0BD2144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spam (1)</w:t>
      </w:r>
    </w:p>
    <w:p w14:paraId="15618E91" w14:textId="77777777" w:rsidR="00C87F2B" w:rsidRPr="00C87F2B" w:rsidRDefault="00C87F2B" w:rsidP="00C87F2B">
      <w:pPr>
        <w:widowControl/>
        <w:numPr>
          <w:ilvl w:val="0"/>
          <w:numId w:val="4"/>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Immediately before the open parenthesis that starts an indexing or slicing:</w:t>
      </w:r>
    </w:p>
    <w:p w14:paraId="5AA70ACF"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紧贴在索引或切片的方括号的开括号前：</w:t>
      </w:r>
    </w:p>
    <w:p w14:paraId="5556965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dict['key'] = list[index]</w:t>
      </w:r>
    </w:p>
    <w:p w14:paraId="75D2F97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dict ['key'] = list [index]</w:t>
      </w:r>
    </w:p>
    <w:p w14:paraId="39B97DAF" w14:textId="77777777" w:rsidR="00C87F2B" w:rsidRPr="00C87F2B" w:rsidRDefault="00C87F2B" w:rsidP="00C87F2B">
      <w:pPr>
        <w:widowControl/>
        <w:numPr>
          <w:ilvl w:val="0"/>
          <w:numId w:val="4"/>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More than one space around an assignment (or other) operator to align it with another.</w:t>
      </w:r>
    </w:p>
    <w:p w14:paraId="1C177D9D"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在赋值（或其他）语句的运算符周围，不要为了对齐而使用多个空格。</w:t>
      </w:r>
    </w:p>
    <w:p w14:paraId="4C3ABE1C"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Yes:</w:t>
      </w:r>
    </w:p>
    <w:p w14:paraId="049C1C5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1</w:t>
      </w:r>
    </w:p>
    <w:p w14:paraId="73F87CE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 = 2</w:t>
      </w:r>
    </w:p>
    <w:p w14:paraId="1EDCFD2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long_variable = 3</w:t>
      </w:r>
    </w:p>
    <w:p w14:paraId="1EE829B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w:t>
      </w:r>
    </w:p>
    <w:p w14:paraId="4B9530F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1</w:t>
      </w:r>
    </w:p>
    <w:p w14:paraId="358350C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             = 2</w:t>
      </w:r>
    </w:p>
    <w:p w14:paraId="09BE200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long_variable = 3</w:t>
      </w:r>
    </w:p>
    <w:p w14:paraId="5DE0A368" w14:textId="651B9979" w:rsidR="00C87F2B" w:rsidRPr="00C87F2B" w:rsidRDefault="00C87F2B" w:rsidP="00C87F2B">
      <w:pPr>
        <w:widowControl/>
        <w:shd w:val="clear" w:color="auto" w:fill="FAF7EF"/>
        <w:jc w:val="right"/>
        <w:rPr>
          <w:rFonts w:ascii="Verdana" w:eastAsia="宋体" w:hAnsi="Verdana" w:cs="宋体"/>
          <w:color w:val="393939"/>
          <w:kern w:val="0"/>
          <w:szCs w:val="21"/>
        </w:rPr>
      </w:pPr>
      <w:hyperlink r:id="rId41" w:anchor="_labelTop" w:history="1"/>
      <w:bookmarkStart w:id="8" w:name="_label7"/>
      <w:bookmarkEnd w:id="8"/>
    </w:p>
    <w:p w14:paraId="0DE9C352"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42" w:anchor="id20" w:history="1">
        <w:r w:rsidRPr="00C87F2B">
          <w:rPr>
            <w:rFonts w:ascii="Verdana" w:eastAsia="宋体" w:hAnsi="Verdana" w:cs="宋体"/>
            <w:b/>
            <w:bCs/>
            <w:color w:val="6466B3"/>
            <w:kern w:val="0"/>
            <w:sz w:val="32"/>
            <w:szCs w:val="32"/>
            <w:u w:val="single"/>
          </w:rPr>
          <w:t xml:space="preserve">Other Recommendations </w:t>
        </w:r>
        <w:r w:rsidRPr="00C87F2B">
          <w:rPr>
            <w:rFonts w:ascii="Verdana" w:eastAsia="宋体" w:hAnsi="Verdana" w:cs="宋体"/>
            <w:b/>
            <w:bCs/>
            <w:color w:val="6466B3"/>
            <w:kern w:val="0"/>
            <w:sz w:val="32"/>
            <w:szCs w:val="32"/>
            <w:u w:val="single"/>
          </w:rPr>
          <w:t>其他建议</w:t>
        </w:r>
      </w:hyperlink>
    </w:p>
    <w:p w14:paraId="5BF6E1E6" w14:textId="77777777" w:rsidR="00C87F2B" w:rsidRPr="00C87F2B" w:rsidRDefault="00C87F2B" w:rsidP="00C87F2B">
      <w:pPr>
        <w:widowControl/>
        <w:numPr>
          <w:ilvl w:val="0"/>
          <w:numId w:val="5"/>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Always surround these binary operators with a single space on either side: assignment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augmented assignment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etc.), comparisons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&lt;&gt;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in</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not in</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is</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is not</w:t>
      </w:r>
      <w:r w:rsidRPr="00C87F2B">
        <w:rPr>
          <w:rFonts w:ascii="Verdana" w:eastAsia="宋体" w:hAnsi="Verdana" w:cs="宋体"/>
          <w:color w:val="393939"/>
          <w:kern w:val="0"/>
          <w:szCs w:val="21"/>
        </w:rPr>
        <w:t>), Booleans (</w:t>
      </w:r>
      <w:r w:rsidRPr="00C87F2B">
        <w:rPr>
          <w:rFonts w:ascii="宋体" w:eastAsia="宋体" w:hAnsi="宋体" w:cs="宋体"/>
          <w:color w:val="393939"/>
          <w:kern w:val="0"/>
          <w:sz w:val="24"/>
          <w:szCs w:val="24"/>
        </w:rPr>
        <w:t>and</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or</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not</w:t>
      </w:r>
      <w:r w:rsidRPr="00C87F2B">
        <w:rPr>
          <w:rFonts w:ascii="Verdana" w:eastAsia="宋体" w:hAnsi="Verdana" w:cs="宋体"/>
          <w:color w:val="393939"/>
          <w:kern w:val="0"/>
          <w:szCs w:val="21"/>
        </w:rPr>
        <w:t>).</w:t>
      </w:r>
    </w:p>
    <w:p w14:paraId="29452ED7"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总是在这些二元运算符前后加一个空格：赋值（</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），自增赋值（</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等等），</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比较（</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&lt;&gt;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in</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not in</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is</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is not</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，布尔运算（</w:t>
      </w:r>
      <w:r w:rsidRPr="00C87F2B">
        <w:rPr>
          <w:rFonts w:ascii="宋体" w:eastAsia="宋体" w:hAnsi="宋体" w:cs="宋体"/>
          <w:color w:val="393939"/>
          <w:kern w:val="0"/>
          <w:sz w:val="24"/>
          <w:szCs w:val="24"/>
        </w:rPr>
        <w:t>and</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or</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not</w:t>
      </w:r>
      <w:r w:rsidRPr="00C87F2B">
        <w:rPr>
          <w:rFonts w:ascii="Verdana" w:eastAsia="宋体" w:hAnsi="Verdana" w:cs="宋体"/>
          <w:color w:val="393939"/>
          <w:kern w:val="0"/>
          <w:szCs w:val="21"/>
        </w:rPr>
        <w:t>）。</w:t>
      </w:r>
    </w:p>
    <w:p w14:paraId="5E22B25D" w14:textId="77777777" w:rsidR="00C87F2B" w:rsidRPr="00C87F2B" w:rsidRDefault="00C87F2B" w:rsidP="00C87F2B">
      <w:pPr>
        <w:widowControl/>
        <w:numPr>
          <w:ilvl w:val="0"/>
          <w:numId w:val="5"/>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Use spaces around arithmetic operators:</w:t>
      </w:r>
    </w:p>
    <w:p w14:paraId="742185D4"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在算术运算符前后加空格：</w:t>
      </w:r>
    </w:p>
    <w:p w14:paraId="4518135F"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Yes:</w:t>
      </w:r>
    </w:p>
    <w:p w14:paraId="47ABF90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 = i + 1</w:t>
      </w:r>
    </w:p>
    <w:p w14:paraId="2B7C7ED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submitted += 1</w:t>
      </w:r>
    </w:p>
    <w:p w14:paraId="621BECE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x * 2 - 1</w:t>
      </w:r>
    </w:p>
    <w:p w14:paraId="645B529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hypot2 = x * x + y * y</w:t>
      </w:r>
    </w:p>
    <w:p w14:paraId="1E7C8FC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c = (a + b) * (a - b)</w:t>
      </w:r>
    </w:p>
    <w:p w14:paraId="2BA470C1"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w:t>
      </w:r>
    </w:p>
    <w:p w14:paraId="5E865D1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i=i+1</w:t>
      </w:r>
    </w:p>
    <w:p w14:paraId="63AD8E3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submitted +=1</w:t>
      </w:r>
    </w:p>
    <w:p w14:paraId="1436F9C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x*2 - 1</w:t>
      </w:r>
    </w:p>
    <w:p w14:paraId="1C18260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hypot2 = x*x + y*y</w:t>
      </w:r>
    </w:p>
    <w:p w14:paraId="6578786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c = (a+b) * (a-b)</w:t>
      </w:r>
    </w:p>
    <w:p w14:paraId="59AF92F5" w14:textId="77777777" w:rsidR="00C87F2B" w:rsidRPr="00C87F2B" w:rsidRDefault="00C87F2B" w:rsidP="00C87F2B">
      <w:pPr>
        <w:widowControl/>
        <w:numPr>
          <w:ilvl w:val="0"/>
          <w:numId w:val="5"/>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Don't use spaces around the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sign when used to indicate a keyword argument or a default parameter value.</w:t>
      </w:r>
    </w:p>
    <w:p w14:paraId="3FA599CB"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不要在一个关键字参数或者一个缺省参数值的</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符号前后加一个空格。</w:t>
      </w:r>
    </w:p>
    <w:p w14:paraId="4F09E3F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Yes:</w:t>
      </w:r>
    </w:p>
    <w:p w14:paraId="497ACDF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def complex(real, imag=0.0):</w:t>
      </w:r>
    </w:p>
    <w:p w14:paraId="073D9EF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magic(r=real, i=imag)</w:t>
      </w:r>
    </w:p>
    <w:p w14:paraId="6208D9E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w:t>
      </w:r>
    </w:p>
    <w:p w14:paraId="089B464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def complex(real, imag = 0.0):</w:t>
      </w:r>
    </w:p>
    <w:p w14:paraId="47E4252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magic(r = real, i = imag)</w:t>
      </w:r>
    </w:p>
    <w:p w14:paraId="16731434" w14:textId="77777777" w:rsidR="00C87F2B" w:rsidRPr="00C87F2B" w:rsidRDefault="00C87F2B" w:rsidP="00C87F2B">
      <w:pPr>
        <w:widowControl/>
        <w:numPr>
          <w:ilvl w:val="0"/>
          <w:numId w:val="5"/>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Compound statements (multiple statements on the same line) are generally discouraged.</w:t>
      </w:r>
    </w:p>
    <w:p w14:paraId="57DAD519"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通常不推荐使用复合语句（一行代码中有多条语句）。</w:t>
      </w:r>
    </w:p>
    <w:p w14:paraId="012E017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Yes:</w:t>
      </w:r>
    </w:p>
    <w:p w14:paraId="5CFBF75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foo == 'blah':</w:t>
      </w:r>
    </w:p>
    <w:p w14:paraId="494CCA2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do_blah_thing()</w:t>
      </w:r>
    </w:p>
    <w:p w14:paraId="21F32D2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do_one()</w:t>
      </w:r>
    </w:p>
    <w:p w14:paraId="091810D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do_two()</w:t>
      </w:r>
    </w:p>
    <w:p w14:paraId="7B4B534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do_three()</w:t>
      </w:r>
    </w:p>
    <w:p w14:paraId="13C7EEEB"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Rather not:</w:t>
      </w:r>
    </w:p>
    <w:p w14:paraId="7825728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foo == 'blah': do_blah_thing()</w:t>
      </w:r>
    </w:p>
    <w:p w14:paraId="4FA797F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do_one(); do_two(); do_three()</w:t>
      </w:r>
    </w:p>
    <w:p w14:paraId="6B7E6A99" w14:textId="77777777" w:rsidR="00C87F2B" w:rsidRPr="00C87F2B" w:rsidRDefault="00C87F2B" w:rsidP="00C87F2B">
      <w:pPr>
        <w:widowControl/>
        <w:numPr>
          <w:ilvl w:val="0"/>
          <w:numId w:val="5"/>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While sometimes it's okay to put an if/for/while with a small body on the same line, never do this for multi-clause statements. Also avoid folding such long lines!</w:t>
      </w:r>
    </w:p>
    <w:p w14:paraId="6BCC576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通常情况下，一行代码包括一个小的</w:t>
      </w:r>
      <w:r w:rsidRPr="00C87F2B">
        <w:rPr>
          <w:rFonts w:ascii="Verdana" w:eastAsia="宋体" w:hAnsi="Verdana" w:cs="宋体"/>
          <w:color w:val="393939"/>
          <w:kern w:val="0"/>
          <w:szCs w:val="21"/>
        </w:rPr>
        <w:t>if/for/while</w:t>
      </w:r>
      <w:r w:rsidRPr="00C87F2B">
        <w:rPr>
          <w:rFonts w:ascii="Verdana" w:eastAsia="宋体" w:hAnsi="Verdana" w:cs="宋体"/>
          <w:color w:val="393939"/>
          <w:kern w:val="0"/>
          <w:szCs w:val="21"/>
        </w:rPr>
        <w:t>块，是可以的。但是多子句绝不可以。同样，需要避免折叠类似的长代码行！</w:t>
      </w:r>
    </w:p>
    <w:p w14:paraId="19430DE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Rather not:</w:t>
      </w:r>
    </w:p>
    <w:p w14:paraId="3C78080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foo == 'blah': do_blah_thing()</w:t>
      </w:r>
    </w:p>
    <w:p w14:paraId="63D9544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for x in lst: total += x</w:t>
      </w:r>
    </w:p>
    <w:p w14:paraId="2383102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while t &lt; 10: t = delay()</w:t>
      </w:r>
    </w:p>
    <w:p w14:paraId="76101C6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Definitely not:</w:t>
      </w:r>
    </w:p>
    <w:p w14:paraId="631FADDB"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绝对不可以：</w:t>
      </w:r>
    </w:p>
    <w:p w14:paraId="515D9B2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foo == 'blah': do_blah_thing()</w:t>
      </w:r>
    </w:p>
    <w:p w14:paraId="0F16E76A"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else: do_non_blah_thing()</w:t>
      </w:r>
    </w:p>
    <w:p w14:paraId="7CB88DB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4F21BF3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try: something()</w:t>
      </w:r>
    </w:p>
    <w:p w14:paraId="5CB2302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finally: cleanup()</w:t>
      </w:r>
    </w:p>
    <w:p w14:paraId="3AEDE2F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532A052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do_one(); do_two(); do_three(long, argument,</w:t>
      </w:r>
    </w:p>
    <w:p w14:paraId="0E14DC6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list, like, this)</w:t>
      </w:r>
    </w:p>
    <w:p w14:paraId="5157FB1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37495B0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foo == 'blah': one(); two(); three()</w:t>
      </w:r>
    </w:p>
    <w:p w14:paraId="14351C8B"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43" w:anchor="id21" w:history="1">
        <w:r w:rsidRPr="00C87F2B">
          <w:rPr>
            <w:rFonts w:ascii="Verdana" w:eastAsia="宋体" w:hAnsi="Verdana" w:cs="宋体"/>
            <w:b/>
            <w:bCs/>
            <w:color w:val="6466B3"/>
            <w:kern w:val="36"/>
            <w:sz w:val="42"/>
            <w:szCs w:val="42"/>
            <w:u w:val="single"/>
          </w:rPr>
          <w:t xml:space="preserve">Comments </w:t>
        </w:r>
        <w:r w:rsidRPr="00C87F2B">
          <w:rPr>
            <w:rFonts w:ascii="Verdana" w:eastAsia="宋体" w:hAnsi="Verdana" w:cs="宋体"/>
            <w:b/>
            <w:bCs/>
            <w:color w:val="6466B3"/>
            <w:kern w:val="36"/>
            <w:sz w:val="42"/>
            <w:szCs w:val="42"/>
            <w:u w:val="single"/>
          </w:rPr>
          <w:t>注释</w:t>
        </w:r>
      </w:hyperlink>
    </w:p>
    <w:p w14:paraId="5494B88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Comments that contradict the code are worse than no comments. Always make a priority of keeping the comments up-to-date when the code changes!</w:t>
      </w:r>
    </w:p>
    <w:p w14:paraId="6878813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不好理解的注释不如没有注释。注释要和代码保持与时俱进！</w:t>
      </w:r>
    </w:p>
    <w:p w14:paraId="7202EBB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Comments should be complete sentences. If a comment is a phrase or sentence, its first word should be capitalized, unless it is an identifier that begins with a lower case letter (never alter the case of identifiers!).</w:t>
      </w:r>
    </w:p>
    <w:p w14:paraId="751963D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注释应该是一条完整的句子。如果注释是一个短语或句子，它的第一个字应该大写，除非它是一个小写字母开头的标识符（绝对不要改变标识符的大小写）。</w:t>
      </w:r>
    </w:p>
    <w:p w14:paraId="6A17BD90"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If a comment is short, the period at the end can be omitted. Block comments generally consist of one or more paragraphs built out of complete sentences, and each sentence should end in a period.</w:t>
      </w:r>
    </w:p>
    <w:p w14:paraId="2BD03FC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如果注释很短，那么结尾的句号可以省略。块注释通常由一个或多个段落组成，</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这些段落由完整的句子构成，每个句子都应该使用句号结尾。</w:t>
      </w:r>
    </w:p>
    <w:p w14:paraId="6F2AFEBE"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You should use two spaces after a sentence-ending period.</w:t>
      </w:r>
    </w:p>
    <w:p w14:paraId="5F7BB63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句号结尾的句子后面应该有</w:t>
      </w:r>
      <w:r w:rsidRPr="00C87F2B">
        <w:rPr>
          <w:rFonts w:ascii="Verdana" w:eastAsia="宋体" w:hAnsi="Verdana" w:cs="宋体"/>
          <w:color w:val="393939"/>
          <w:kern w:val="0"/>
          <w:szCs w:val="21"/>
        </w:rPr>
        <w:t>2</w:t>
      </w:r>
      <w:r w:rsidRPr="00C87F2B">
        <w:rPr>
          <w:rFonts w:ascii="Verdana" w:eastAsia="宋体" w:hAnsi="Verdana" w:cs="宋体"/>
          <w:color w:val="393939"/>
          <w:kern w:val="0"/>
          <w:szCs w:val="21"/>
        </w:rPr>
        <w:t>个空格。</w:t>
      </w:r>
    </w:p>
    <w:p w14:paraId="280AF55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When writing English, Strunk and White apply.</w:t>
      </w:r>
    </w:p>
    <w:p w14:paraId="4772C06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Python coders from non-English speaking countries: please write your comments in English, unless you are 120% sure that the code will never be read by people who don't speak your language.</w:t>
      </w:r>
    </w:p>
    <w:p w14:paraId="184C194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来自非英语国家的</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程序员：请使用英语写注释，除非你</w:t>
      </w:r>
      <w:r w:rsidRPr="00C87F2B">
        <w:rPr>
          <w:rFonts w:ascii="Verdana" w:eastAsia="宋体" w:hAnsi="Verdana" w:cs="宋体"/>
          <w:color w:val="393939"/>
          <w:kern w:val="0"/>
          <w:szCs w:val="21"/>
        </w:rPr>
        <w:t>120</w:t>
      </w:r>
      <w:r w:rsidRPr="00C87F2B">
        <w:rPr>
          <w:rFonts w:ascii="Verdana" w:eastAsia="宋体" w:hAnsi="Verdana" w:cs="宋体"/>
          <w:color w:val="393939"/>
          <w:kern w:val="0"/>
          <w:szCs w:val="21"/>
        </w:rPr>
        <w:t>％肯定你的代码将永远不会</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被不说你的语言的人阅读。</w:t>
      </w:r>
    </w:p>
    <w:p w14:paraId="3A731EF9" w14:textId="6EDBA087" w:rsidR="00C87F2B" w:rsidRPr="00C87F2B" w:rsidRDefault="00C87F2B" w:rsidP="00C87F2B">
      <w:pPr>
        <w:widowControl/>
        <w:shd w:val="clear" w:color="auto" w:fill="FAF7EF"/>
        <w:jc w:val="right"/>
        <w:rPr>
          <w:rFonts w:ascii="Verdana" w:eastAsia="宋体" w:hAnsi="Verdana" w:cs="宋体"/>
          <w:color w:val="393939"/>
          <w:kern w:val="0"/>
          <w:szCs w:val="21"/>
        </w:rPr>
      </w:pPr>
      <w:hyperlink r:id="rId44" w:anchor="_labelTop" w:history="1"/>
      <w:bookmarkStart w:id="9" w:name="_label8"/>
      <w:bookmarkEnd w:id="9"/>
    </w:p>
    <w:p w14:paraId="6D78104B"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45" w:anchor="id22" w:history="1">
        <w:r w:rsidRPr="00C87F2B">
          <w:rPr>
            <w:rFonts w:ascii="Verdana" w:eastAsia="宋体" w:hAnsi="Verdana" w:cs="宋体"/>
            <w:b/>
            <w:bCs/>
            <w:color w:val="6466B3"/>
            <w:kern w:val="0"/>
            <w:sz w:val="32"/>
            <w:szCs w:val="32"/>
            <w:u w:val="single"/>
          </w:rPr>
          <w:t xml:space="preserve">Block Comments </w:t>
        </w:r>
        <w:r w:rsidRPr="00C87F2B">
          <w:rPr>
            <w:rFonts w:ascii="Verdana" w:eastAsia="宋体" w:hAnsi="Verdana" w:cs="宋体"/>
            <w:b/>
            <w:bCs/>
            <w:color w:val="6466B3"/>
            <w:kern w:val="0"/>
            <w:sz w:val="32"/>
            <w:szCs w:val="32"/>
            <w:u w:val="single"/>
          </w:rPr>
          <w:t>块注释</w:t>
        </w:r>
      </w:hyperlink>
    </w:p>
    <w:p w14:paraId="32160548"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Block comments generally apply to some (or all) code that follows them, and are indented to the same level as that code. Each line of a block comment starts with a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and a single space (unless it is indented text inside the comment).</w:t>
      </w:r>
    </w:p>
    <w:p w14:paraId="11D574B3"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块注释在一些（或全部）代码之前，并和代码缩进一致。每行注释均以</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开头，然后紧跟一个空格（除非在注释内缩进）。</w:t>
      </w:r>
    </w:p>
    <w:p w14:paraId="44EAACD3"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Paragraphs inside a block comment are separated by a line containing a single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w:t>
      </w:r>
    </w:p>
    <w:p w14:paraId="79F50486"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块注释内的段落使用仅含</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的单行分隔。</w:t>
      </w:r>
    </w:p>
    <w:p w14:paraId="47BB7BC5" w14:textId="7AAA589F" w:rsidR="00C87F2B" w:rsidRPr="00C87F2B" w:rsidRDefault="00C87F2B" w:rsidP="00C87F2B">
      <w:pPr>
        <w:widowControl/>
        <w:shd w:val="clear" w:color="auto" w:fill="FAF7EF"/>
        <w:jc w:val="right"/>
        <w:rPr>
          <w:rFonts w:ascii="Verdana" w:eastAsia="宋体" w:hAnsi="Verdana" w:cs="宋体"/>
          <w:color w:val="393939"/>
          <w:kern w:val="0"/>
          <w:szCs w:val="21"/>
        </w:rPr>
      </w:pPr>
      <w:hyperlink r:id="rId46" w:anchor="_labelTop" w:history="1"/>
      <w:bookmarkStart w:id="10" w:name="_label9"/>
      <w:bookmarkEnd w:id="10"/>
    </w:p>
    <w:p w14:paraId="7E880E67"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47" w:anchor="id23" w:history="1">
        <w:r w:rsidRPr="00C87F2B">
          <w:rPr>
            <w:rFonts w:ascii="Verdana" w:eastAsia="宋体" w:hAnsi="Verdana" w:cs="宋体"/>
            <w:b/>
            <w:bCs/>
            <w:color w:val="6466B3"/>
            <w:kern w:val="0"/>
            <w:sz w:val="32"/>
            <w:szCs w:val="32"/>
            <w:u w:val="single"/>
          </w:rPr>
          <w:t xml:space="preserve">Inline Comments </w:t>
        </w:r>
        <w:r w:rsidRPr="00C87F2B">
          <w:rPr>
            <w:rFonts w:ascii="Verdana" w:eastAsia="宋体" w:hAnsi="Verdana" w:cs="宋体"/>
            <w:b/>
            <w:bCs/>
            <w:color w:val="6466B3"/>
            <w:kern w:val="0"/>
            <w:sz w:val="32"/>
            <w:szCs w:val="32"/>
            <w:u w:val="single"/>
          </w:rPr>
          <w:t>行内注释</w:t>
        </w:r>
      </w:hyperlink>
    </w:p>
    <w:p w14:paraId="449D7D7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Use inline comments sparingly.</w:t>
      </w:r>
    </w:p>
    <w:p w14:paraId="68E2A4AE"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谨慎地使用内嵌注释</w:t>
      </w:r>
    </w:p>
    <w:p w14:paraId="59D4835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An inline comment is a comment on the same line as a statement. Inline comments should be separated by at least two spaces from the statement. They should start with a # and a single space.</w:t>
      </w:r>
    </w:p>
    <w:p w14:paraId="48C0BD6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内嵌注释是一种和语句在同一行的注释。内嵌注释至少和语句间隔</w:t>
      </w:r>
      <w:r w:rsidRPr="00C87F2B">
        <w:rPr>
          <w:rFonts w:ascii="Verdana" w:eastAsia="宋体" w:hAnsi="Verdana" w:cs="宋体"/>
          <w:color w:val="393939"/>
          <w:kern w:val="0"/>
          <w:szCs w:val="21"/>
        </w:rPr>
        <w:t>2</w:t>
      </w:r>
      <w:r w:rsidRPr="00C87F2B">
        <w:rPr>
          <w:rFonts w:ascii="Verdana" w:eastAsia="宋体" w:hAnsi="Verdana" w:cs="宋体"/>
          <w:color w:val="393939"/>
          <w:kern w:val="0"/>
          <w:szCs w:val="21"/>
        </w:rPr>
        <w:t>个空格。他们开始于一个</w:t>
      </w:r>
      <w:r w:rsidRPr="00C87F2B">
        <w:rPr>
          <w:rFonts w:ascii="Verdana" w:eastAsia="宋体" w:hAnsi="Verdana" w:cs="宋体"/>
          <w:color w:val="393939"/>
          <w:kern w:val="0"/>
          <w:szCs w:val="21"/>
        </w:rPr>
        <w:t xml:space="preserve"> # </w:t>
      </w:r>
      <w:r w:rsidRPr="00C87F2B">
        <w:rPr>
          <w:rFonts w:ascii="Verdana" w:eastAsia="宋体" w:hAnsi="Verdana" w:cs="宋体"/>
          <w:color w:val="393939"/>
          <w:kern w:val="0"/>
          <w:szCs w:val="21"/>
        </w:rPr>
        <w:t>和一个空格。</w:t>
      </w:r>
    </w:p>
    <w:p w14:paraId="252E4BB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Inline comments are unnecessary and in fact distracting if they state the obvious. Don't do this:</w:t>
      </w:r>
    </w:p>
    <w:p w14:paraId="7C1A9F2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如果语句显而易见，那么内嵌注释是不必要的，实际上会让开发者分心。不要这么做：</w:t>
      </w:r>
    </w:p>
    <w:p w14:paraId="2457F9C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x + 1                 # Increment x</w:t>
      </w:r>
    </w:p>
    <w:p w14:paraId="5E15144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But sometimes, this is useful:</w:t>
      </w:r>
    </w:p>
    <w:p w14:paraId="69B8370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但是有的情况下，这样却很有帮助：</w:t>
      </w:r>
    </w:p>
    <w:p w14:paraId="5B248AD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x = x + 1                 # Compensate for border</w:t>
      </w:r>
    </w:p>
    <w:p w14:paraId="23F059BE" w14:textId="7416B615" w:rsidR="00C87F2B" w:rsidRPr="00C87F2B" w:rsidRDefault="00C87F2B" w:rsidP="00C87F2B">
      <w:pPr>
        <w:widowControl/>
        <w:shd w:val="clear" w:color="auto" w:fill="FAF7EF"/>
        <w:jc w:val="right"/>
        <w:rPr>
          <w:rFonts w:ascii="Verdana" w:eastAsia="宋体" w:hAnsi="Verdana" w:cs="宋体"/>
          <w:color w:val="393939"/>
          <w:kern w:val="0"/>
          <w:szCs w:val="21"/>
        </w:rPr>
      </w:pPr>
      <w:hyperlink r:id="rId48" w:anchor="_labelTop" w:history="1"/>
      <w:bookmarkStart w:id="11" w:name="_label10"/>
      <w:bookmarkEnd w:id="11"/>
    </w:p>
    <w:p w14:paraId="56AF8180"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49" w:anchor="id24" w:history="1">
        <w:r w:rsidRPr="00C87F2B">
          <w:rPr>
            <w:rFonts w:ascii="Verdana" w:eastAsia="宋体" w:hAnsi="Verdana" w:cs="宋体"/>
            <w:b/>
            <w:bCs/>
            <w:color w:val="6466B3"/>
            <w:kern w:val="0"/>
            <w:sz w:val="32"/>
            <w:szCs w:val="32"/>
            <w:u w:val="single"/>
          </w:rPr>
          <w:t xml:space="preserve">Documentation Strings </w:t>
        </w:r>
        <w:r w:rsidRPr="00C87F2B">
          <w:rPr>
            <w:rFonts w:ascii="Verdana" w:eastAsia="宋体" w:hAnsi="Verdana" w:cs="宋体"/>
            <w:b/>
            <w:bCs/>
            <w:color w:val="6466B3"/>
            <w:kern w:val="0"/>
            <w:sz w:val="32"/>
            <w:szCs w:val="32"/>
            <w:u w:val="single"/>
          </w:rPr>
          <w:t>文档字符串</w:t>
        </w:r>
      </w:hyperlink>
    </w:p>
    <w:p w14:paraId="2607DD2C"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Conventions for writing good documentation strings (a.k.a. "docstrings") are immortalized in </w:t>
      </w:r>
      <w:hyperlink r:id="rId50" w:history="1">
        <w:r w:rsidRPr="00C87F2B">
          <w:rPr>
            <w:rFonts w:ascii="Verdana" w:eastAsia="宋体" w:hAnsi="Verdana" w:cs="宋体"/>
            <w:color w:val="6466B3"/>
            <w:kern w:val="0"/>
            <w:szCs w:val="21"/>
            <w:u w:val="single"/>
          </w:rPr>
          <w:t>PEP 257</w:t>
        </w:r>
      </w:hyperlink>
      <w:r w:rsidRPr="00C87F2B">
        <w:rPr>
          <w:rFonts w:ascii="Verdana" w:eastAsia="宋体" w:hAnsi="Verdana" w:cs="宋体"/>
          <w:color w:val="393939"/>
          <w:kern w:val="0"/>
          <w:szCs w:val="21"/>
        </w:rPr>
        <w:t>.</w:t>
      </w:r>
    </w:p>
    <w:p w14:paraId="16BCBA60"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编写良好的文档字符串（</w:t>
      </w:r>
      <w:r w:rsidRPr="00C87F2B">
        <w:rPr>
          <w:rFonts w:ascii="Verdana" w:eastAsia="宋体" w:hAnsi="Verdana" w:cs="宋体"/>
          <w:color w:val="393939"/>
          <w:kern w:val="0"/>
          <w:szCs w:val="21"/>
        </w:rPr>
        <w:t>documentation strings</w:t>
      </w:r>
      <w:r w:rsidRPr="00C87F2B">
        <w:rPr>
          <w:rFonts w:ascii="Verdana" w:eastAsia="宋体" w:hAnsi="Verdana" w:cs="宋体"/>
          <w:color w:val="393939"/>
          <w:kern w:val="0"/>
          <w:szCs w:val="21"/>
        </w:rPr>
        <w:t>，又名</w:t>
      </w:r>
      <w:r w:rsidRPr="00C87F2B">
        <w:rPr>
          <w:rFonts w:ascii="Verdana" w:eastAsia="宋体" w:hAnsi="Verdana" w:cs="宋体"/>
          <w:color w:val="393939"/>
          <w:kern w:val="0"/>
          <w:szCs w:val="21"/>
        </w:rPr>
        <w:t xml:space="preserve"> "docstrings"</w:t>
      </w:r>
      <w:r w:rsidRPr="00C87F2B">
        <w:rPr>
          <w:rFonts w:ascii="Verdana" w:eastAsia="宋体" w:hAnsi="Verdana" w:cs="宋体"/>
          <w:color w:val="393939"/>
          <w:kern w:val="0"/>
          <w:szCs w:val="21"/>
        </w:rPr>
        <w:t>）的约定永生（</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）在</w:t>
      </w:r>
      <w:r w:rsidRPr="00C87F2B">
        <w:rPr>
          <w:rFonts w:ascii="Verdana" w:eastAsia="宋体" w:hAnsi="Verdana" w:cs="宋体"/>
          <w:color w:val="393939"/>
          <w:kern w:val="0"/>
          <w:szCs w:val="21"/>
        </w:rPr>
        <w:t> </w:t>
      </w:r>
      <w:hyperlink r:id="rId51" w:history="1">
        <w:r w:rsidRPr="00C87F2B">
          <w:rPr>
            <w:rFonts w:ascii="Verdana" w:eastAsia="宋体" w:hAnsi="Verdana" w:cs="宋体"/>
            <w:color w:val="6466B3"/>
            <w:kern w:val="0"/>
            <w:szCs w:val="21"/>
            <w:u w:val="single"/>
          </w:rPr>
          <w:t>PEP 257</w:t>
        </w:r>
      </w:hyperlink>
      <w:r w:rsidRPr="00C87F2B">
        <w:rPr>
          <w:rFonts w:ascii="Verdana" w:eastAsia="宋体" w:hAnsi="Verdana" w:cs="宋体"/>
          <w:color w:val="393939"/>
          <w:kern w:val="0"/>
          <w:szCs w:val="21"/>
        </w:rPr>
        <w:t>。</w:t>
      </w:r>
    </w:p>
    <w:p w14:paraId="6146C319" w14:textId="77777777" w:rsidR="00C87F2B" w:rsidRPr="00C87F2B" w:rsidRDefault="00C87F2B" w:rsidP="00C87F2B">
      <w:pPr>
        <w:widowControl/>
        <w:numPr>
          <w:ilvl w:val="0"/>
          <w:numId w:val="6"/>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Write docstrings for all public modules, functions, classes, and methods. Docstrings are not necessary for non-public methods, but you should have a comment that describes what the method does. This comment should appear after the </w:t>
      </w:r>
      <w:r w:rsidRPr="00C87F2B">
        <w:rPr>
          <w:rFonts w:ascii="宋体" w:eastAsia="宋体" w:hAnsi="宋体" w:cs="宋体"/>
          <w:color w:val="393939"/>
          <w:kern w:val="0"/>
          <w:sz w:val="24"/>
          <w:szCs w:val="24"/>
        </w:rPr>
        <w:t>def</w:t>
      </w:r>
      <w:r w:rsidRPr="00C87F2B">
        <w:rPr>
          <w:rFonts w:ascii="Verdana" w:eastAsia="宋体" w:hAnsi="Verdana" w:cs="宋体"/>
          <w:color w:val="393939"/>
          <w:kern w:val="0"/>
          <w:szCs w:val="21"/>
        </w:rPr>
        <w:t> line.</w:t>
      </w:r>
    </w:p>
    <w:p w14:paraId="72B78832"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所有的公告模块，函数，类和方法都需要编写文档字符串。对非公共的方法而言，文档字符串则不是必要的，但是可以使用一个注释来描述这个方法。这个注释必须位于</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def</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行之后。</w:t>
      </w:r>
    </w:p>
    <w:p w14:paraId="05F0D882" w14:textId="77777777" w:rsidR="00C87F2B" w:rsidRPr="00C87F2B" w:rsidRDefault="00C87F2B" w:rsidP="00C87F2B">
      <w:pPr>
        <w:widowControl/>
        <w:numPr>
          <w:ilvl w:val="0"/>
          <w:numId w:val="6"/>
        </w:numPr>
        <w:shd w:val="clear" w:color="auto" w:fill="FAF7EF"/>
        <w:wordWrap w:val="0"/>
        <w:ind w:left="450" w:firstLine="0"/>
        <w:jc w:val="left"/>
        <w:rPr>
          <w:rFonts w:ascii="Verdana" w:eastAsia="宋体" w:hAnsi="Verdana" w:cs="宋体"/>
          <w:color w:val="393939"/>
          <w:kern w:val="0"/>
          <w:szCs w:val="21"/>
        </w:rPr>
      </w:pPr>
      <w:hyperlink r:id="rId52" w:history="1">
        <w:r w:rsidRPr="00C87F2B">
          <w:rPr>
            <w:rFonts w:ascii="Verdana" w:eastAsia="宋体" w:hAnsi="Verdana" w:cs="宋体"/>
            <w:color w:val="6466B3"/>
            <w:kern w:val="0"/>
            <w:szCs w:val="21"/>
            <w:u w:val="single"/>
          </w:rPr>
          <w:t>PEP 257</w:t>
        </w:r>
      </w:hyperlink>
      <w:r w:rsidRPr="00C87F2B">
        <w:rPr>
          <w:rFonts w:ascii="Verdana" w:eastAsia="宋体" w:hAnsi="Verdana" w:cs="宋体"/>
          <w:color w:val="393939"/>
          <w:kern w:val="0"/>
          <w:szCs w:val="21"/>
        </w:rPr>
        <w:t> describes good docstring conventions. Note that most importantly, the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that ends a multiline docstring should be on a line by itself, and preferably preceded by a blank line, e.g.:</w:t>
      </w:r>
    </w:p>
    <w:p w14:paraId="03AEADE6"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hyperlink r:id="rId53" w:history="1">
        <w:r w:rsidRPr="00C87F2B">
          <w:rPr>
            <w:rFonts w:ascii="Verdana" w:eastAsia="宋体" w:hAnsi="Verdana" w:cs="宋体"/>
            <w:color w:val="6466B3"/>
            <w:kern w:val="0"/>
            <w:szCs w:val="21"/>
            <w:u w:val="single"/>
          </w:rPr>
          <w:t>PEP 257</w:t>
        </w:r>
      </w:hyperlink>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描述了一个良好的文档字符串的编写约定。注意最重要的是，</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作为多行的文档字符串的结束，应该单独一行，例如：</w:t>
      </w:r>
    </w:p>
    <w:p w14:paraId="5F520CA5"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"""Return a foobang</w:t>
      </w:r>
    </w:p>
    <w:p w14:paraId="69BC09B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6DCD3094"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Optional plotz says to frobnicate the bizbaz first.</w:t>
      </w:r>
    </w:p>
    <w:p w14:paraId="73CD9712"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312990B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w:t>
      </w:r>
    </w:p>
    <w:p w14:paraId="22A27E99" w14:textId="77777777" w:rsidR="00C87F2B" w:rsidRPr="00C87F2B" w:rsidRDefault="00C87F2B" w:rsidP="00C87F2B">
      <w:pPr>
        <w:widowControl/>
        <w:numPr>
          <w:ilvl w:val="0"/>
          <w:numId w:val="6"/>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For one liner docstrings, it's okay to keep the closing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on the same line.</w:t>
      </w:r>
    </w:p>
    <w:p w14:paraId="4EDF888D"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对单行的文档字符串来说，结尾的</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在同一行。</w:t>
      </w:r>
    </w:p>
    <w:p w14:paraId="7086624F"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54" w:anchor="id25" w:history="1">
        <w:r w:rsidRPr="00C87F2B">
          <w:rPr>
            <w:rFonts w:ascii="Verdana" w:eastAsia="宋体" w:hAnsi="Verdana" w:cs="宋体"/>
            <w:b/>
            <w:bCs/>
            <w:color w:val="6466B3"/>
            <w:kern w:val="36"/>
            <w:sz w:val="42"/>
            <w:szCs w:val="42"/>
            <w:u w:val="single"/>
          </w:rPr>
          <w:t xml:space="preserve">Version Bookkeeping </w:t>
        </w:r>
        <w:r w:rsidRPr="00C87F2B">
          <w:rPr>
            <w:rFonts w:ascii="Verdana" w:eastAsia="宋体" w:hAnsi="Verdana" w:cs="宋体"/>
            <w:b/>
            <w:bCs/>
            <w:color w:val="6466B3"/>
            <w:kern w:val="36"/>
            <w:sz w:val="42"/>
            <w:szCs w:val="42"/>
            <w:u w:val="single"/>
          </w:rPr>
          <w:t>版本注记</w:t>
        </w:r>
      </w:hyperlink>
    </w:p>
    <w:p w14:paraId="6E766FC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If you have to have Subversion, CVS, or RCS crud in your source file, do it as follows.</w:t>
      </w:r>
    </w:p>
    <w:p w14:paraId="50AB018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如果在代码源文件中掺杂着</w:t>
      </w:r>
      <w:r w:rsidRPr="00C87F2B">
        <w:rPr>
          <w:rFonts w:ascii="Verdana" w:eastAsia="宋体" w:hAnsi="Verdana" w:cs="宋体"/>
          <w:color w:val="393939"/>
          <w:kern w:val="0"/>
          <w:szCs w:val="21"/>
        </w:rPr>
        <w:t>Subversion</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CVS</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RCS</w:t>
      </w:r>
      <w:r w:rsidRPr="00C87F2B">
        <w:rPr>
          <w:rFonts w:ascii="Verdana" w:eastAsia="宋体" w:hAnsi="Verdana" w:cs="宋体"/>
          <w:color w:val="393939"/>
          <w:kern w:val="0"/>
          <w:szCs w:val="21"/>
        </w:rPr>
        <w:t>注记，按照下面的规则书写。</w:t>
      </w:r>
    </w:p>
    <w:p w14:paraId="4B6688F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__version__ = "$Revision: dc5a21b8bc47 $"</w:t>
      </w:r>
    </w:p>
    <w:p w14:paraId="37A114F1"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$Source$</w:t>
      </w:r>
    </w:p>
    <w:p w14:paraId="39AD37A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These lines should be included after the module's docstring, before any other code, separated by a blank line above and below.</w:t>
      </w:r>
    </w:p>
    <w:p w14:paraId="453C837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这些行在块注释之后，其他代码之前。前后各有一个空行。</w:t>
      </w:r>
    </w:p>
    <w:p w14:paraId="3D8C53DB"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55" w:anchor="id26" w:history="1">
        <w:r w:rsidRPr="00C87F2B">
          <w:rPr>
            <w:rFonts w:ascii="Verdana" w:eastAsia="宋体" w:hAnsi="Verdana" w:cs="宋体"/>
            <w:b/>
            <w:bCs/>
            <w:color w:val="6466B3"/>
            <w:kern w:val="36"/>
            <w:sz w:val="42"/>
            <w:szCs w:val="42"/>
            <w:u w:val="single"/>
          </w:rPr>
          <w:t xml:space="preserve">Naming Conventions </w:t>
        </w:r>
        <w:r w:rsidRPr="00C87F2B">
          <w:rPr>
            <w:rFonts w:ascii="Verdana" w:eastAsia="宋体" w:hAnsi="Verdana" w:cs="宋体"/>
            <w:b/>
            <w:bCs/>
            <w:color w:val="6466B3"/>
            <w:kern w:val="36"/>
            <w:sz w:val="42"/>
            <w:szCs w:val="42"/>
            <w:u w:val="single"/>
          </w:rPr>
          <w:t>命名约定</w:t>
        </w:r>
      </w:hyperlink>
    </w:p>
    <w:p w14:paraId="4B79DA6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14:paraId="1CBCF6E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Python</w:t>
      </w:r>
      <w:r w:rsidRPr="00C87F2B">
        <w:rPr>
          <w:rFonts w:ascii="Verdana" w:eastAsia="宋体" w:hAnsi="Verdana" w:cs="宋体"/>
          <w:color w:val="393939"/>
          <w:kern w:val="0"/>
          <w:szCs w:val="21"/>
        </w:rPr>
        <w:t>库的命名约定有点乱，所以我们从未达成完全一致。但是，目前有一些推荐的标准。</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新的模块和包（包括第三方框架）应该用这些标准，但是拥有不同风格的固有库，还是保持内部统一更好。</w:t>
      </w:r>
    </w:p>
    <w:p w14:paraId="18584F43" w14:textId="26543A3E" w:rsidR="00C87F2B" w:rsidRPr="00C87F2B" w:rsidRDefault="00C87F2B" w:rsidP="00C87F2B">
      <w:pPr>
        <w:widowControl/>
        <w:shd w:val="clear" w:color="auto" w:fill="FAF7EF"/>
        <w:jc w:val="right"/>
        <w:rPr>
          <w:rFonts w:ascii="Verdana" w:eastAsia="宋体" w:hAnsi="Verdana" w:cs="宋体"/>
          <w:color w:val="393939"/>
          <w:kern w:val="0"/>
          <w:szCs w:val="21"/>
        </w:rPr>
      </w:pPr>
      <w:hyperlink r:id="rId56" w:anchor="_labelTop" w:history="1"/>
      <w:bookmarkStart w:id="12" w:name="_label11"/>
      <w:bookmarkEnd w:id="12"/>
    </w:p>
    <w:p w14:paraId="0EE58D4B"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57" w:anchor="id27" w:history="1">
        <w:r w:rsidRPr="00C87F2B">
          <w:rPr>
            <w:rFonts w:ascii="Verdana" w:eastAsia="宋体" w:hAnsi="Verdana" w:cs="宋体"/>
            <w:b/>
            <w:bCs/>
            <w:color w:val="6466B3"/>
            <w:kern w:val="0"/>
            <w:sz w:val="32"/>
            <w:szCs w:val="32"/>
            <w:u w:val="single"/>
          </w:rPr>
          <w:t xml:space="preserve">Descriptive: Naming Styles </w:t>
        </w:r>
        <w:r w:rsidRPr="00C87F2B">
          <w:rPr>
            <w:rFonts w:ascii="Verdana" w:eastAsia="宋体" w:hAnsi="Verdana" w:cs="宋体"/>
            <w:b/>
            <w:bCs/>
            <w:color w:val="6466B3"/>
            <w:kern w:val="0"/>
            <w:sz w:val="32"/>
            <w:szCs w:val="32"/>
            <w:u w:val="single"/>
          </w:rPr>
          <w:t>描述：命名风格</w:t>
        </w:r>
      </w:hyperlink>
    </w:p>
    <w:p w14:paraId="176A227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There are a lot of different naming styles. It helps to be able to recognize what naming style is being used, independently from what they are used for.</w:t>
      </w:r>
    </w:p>
    <w:p w14:paraId="5DB89C6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有许多不同的命名风格。它能够识别正在使用什么样的命名风格，而不考虑他们为什么使用。</w:t>
      </w:r>
    </w:p>
    <w:p w14:paraId="0E55C4B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 following naming styles are commonly distinguished:</w:t>
      </w:r>
    </w:p>
    <w:p w14:paraId="0B69308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下面是常见的优秀命名方式：</w:t>
      </w:r>
    </w:p>
    <w:p w14:paraId="5D7832F0"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b</w:t>
      </w:r>
      <w:r w:rsidRPr="00C87F2B">
        <w:rPr>
          <w:rFonts w:ascii="Verdana" w:eastAsia="宋体" w:hAnsi="Verdana" w:cs="宋体"/>
          <w:color w:val="393939"/>
          <w:kern w:val="0"/>
          <w:szCs w:val="21"/>
        </w:rPr>
        <w:t xml:space="preserve"> (single lowercase letter) </w:t>
      </w:r>
      <w:r w:rsidRPr="00C87F2B">
        <w:rPr>
          <w:rFonts w:ascii="Verdana" w:eastAsia="宋体" w:hAnsi="Verdana" w:cs="宋体"/>
          <w:color w:val="393939"/>
          <w:kern w:val="0"/>
          <w:szCs w:val="21"/>
        </w:rPr>
        <w:t>（单个小写字母）</w:t>
      </w:r>
    </w:p>
    <w:p w14:paraId="67471759"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B</w:t>
      </w:r>
      <w:r w:rsidRPr="00C87F2B">
        <w:rPr>
          <w:rFonts w:ascii="Verdana" w:eastAsia="宋体" w:hAnsi="Verdana" w:cs="宋体"/>
          <w:color w:val="393939"/>
          <w:kern w:val="0"/>
          <w:szCs w:val="21"/>
        </w:rPr>
        <w:t xml:space="preserve"> (single uppercase letter) </w:t>
      </w:r>
      <w:r w:rsidRPr="00C87F2B">
        <w:rPr>
          <w:rFonts w:ascii="Verdana" w:eastAsia="宋体" w:hAnsi="Verdana" w:cs="宋体"/>
          <w:color w:val="393939"/>
          <w:kern w:val="0"/>
          <w:szCs w:val="21"/>
        </w:rPr>
        <w:t>（单个大写字母）</w:t>
      </w:r>
    </w:p>
    <w:p w14:paraId="2D579C55"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lowercase 小写字母</w:t>
      </w:r>
    </w:p>
    <w:p w14:paraId="15152B0B"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lower_case_with_underscores 使用下划线分隔的小写字母</w:t>
      </w:r>
    </w:p>
    <w:p w14:paraId="68210761"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UPPERCASE 大写字母</w:t>
      </w:r>
    </w:p>
    <w:p w14:paraId="562511E4"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UPPER_CASE_WITH_UNDERSCORES 使用下划线分隔的大写字母</w:t>
      </w:r>
    </w:p>
    <w:p w14:paraId="672C491E"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CapitalizedWords</w:t>
      </w:r>
      <w:r w:rsidRPr="00C87F2B">
        <w:rPr>
          <w:rFonts w:ascii="Verdana" w:eastAsia="宋体" w:hAnsi="Verdana" w:cs="宋体"/>
          <w:color w:val="393939"/>
          <w:kern w:val="0"/>
          <w:szCs w:val="21"/>
        </w:rPr>
        <w:t> (or CapWords, or CamelCase -- so named because of the bumpy look of its letters </w:t>
      </w:r>
      <w:hyperlink r:id="rId58" w:anchor="id8" w:history="1">
        <w:r w:rsidRPr="00C87F2B">
          <w:rPr>
            <w:rFonts w:ascii="Verdana" w:eastAsia="宋体" w:hAnsi="Verdana" w:cs="宋体"/>
            <w:color w:val="6466B3"/>
            <w:kern w:val="0"/>
            <w:szCs w:val="21"/>
            <w:u w:val="single"/>
          </w:rPr>
          <w:t>[4]</w:t>
        </w:r>
      </w:hyperlink>
      <w:r w:rsidRPr="00C87F2B">
        <w:rPr>
          <w:rFonts w:ascii="Verdana" w:eastAsia="宋体" w:hAnsi="Verdana" w:cs="宋体"/>
          <w:color w:val="393939"/>
          <w:kern w:val="0"/>
          <w:szCs w:val="21"/>
        </w:rPr>
        <w:t>). This is also sometimes known as StudlyCaps.</w:t>
      </w:r>
    </w:p>
    <w:p w14:paraId="28FDF651"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CapitalizedWords</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xml:space="preserve"> CapWords</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xml:space="preserve"> CamelCase -- </w:t>
      </w:r>
      <w:r w:rsidRPr="00C87F2B">
        <w:rPr>
          <w:rFonts w:ascii="Verdana" w:eastAsia="宋体" w:hAnsi="Verdana" w:cs="宋体"/>
          <w:color w:val="393939"/>
          <w:kern w:val="0"/>
          <w:szCs w:val="21"/>
        </w:rPr>
        <w:t>这样命名因为其字母有起伏的外观</w:t>
      </w:r>
      <w:hyperlink r:id="rId59" w:anchor="id8" w:history="1">
        <w:r w:rsidRPr="00C87F2B">
          <w:rPr>
            <w:rFonts w:ascii="Verdana" w:eastAsia="宋体" w:hAnsi="Verdana" w:cs="宋体"/>
            <w:color w:val="6466B3"/>
            <w:kern w:val="0"/>
            <w:szCs w:val="21"/>
            <w:u w:val="single"/>
          </w:rPr>
          <w:t>[4]</w:t>
        </w:r>
      </w:hyperlink>
      <w:r w:rsidRPr="00C87F2B">
        <w:rPr>
          <w:rFonts w:ascii="Verdana" w:eastAsia="宋体" w:hAnsi="Verdana" w:cs="宋体"/>
          <w:color w:val="393939"/>
          <w:kern w:val="0"/>
          <w:szCs w:val="21"/>
        </w:rPr>
        <w:t>）。这有时也被称为</w:t>
      </w:r>
      <w:r w:rsidRPr="00C87F2B">
        <w:rPr>
          <w:rFonts w:ascii="Verdana" w:eastAsia="宋体" w:hAnsi="Verdana" w:cs="宋体"/>
          <w:color w:val="393939"/>
          <w:kern w:val="0"/>
          <w:szCs w:val="21"/>
        </w:rPr>
        <w:t xml:space="preserve"> StudlyCaps</w:t>
      </w:r>
      <w:r w:rsidRPr="00C87F2B">
        <w:rPr>
          <w:rFonts w:ascii="Verdana" w:eastAsia="宋体" w:hAnsi="Verdana" w:cs="宋体"/>
          <w:color w:val="393939"/>
          <w:kern w:val="0"/>
          <w:szCs w:val="21"/>
        </w:rPr>
        <w:t>。</w:t>
      </w:r>
    </w:p>
    <w:p w14:paraId="31DF42E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When using abbreviations in CapWords, capitalize all the letters of the abbreviation. Thus HTTPServerError is better than HttpServerError.</w:t>
      </w:r>
    </w:p>
    <w:p w14:paraId="5D16DB6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注意：当首字大写中用到缩写时，所有字符用大写。因此</w:t>
      </w:r>
      <w:r w:rsidRPr="00C87F2B">
        <w:rPr>
          <w:rFonts w:ascii="Verdana" w:eastAsia="宋体" w:hAnsi="Verdana" w:cs="宋体"/>
          <w:color w:val="393939"/>
          <w:kern w:val="0"/>
          <w:szCs w:val="21"/>
        </w:rPr>
        <w:t>HTTPSeverError</w:t>
      </w:r>
      <w:r w:rsidRPr="00C87F2B">
        <w:rPr>
          <w:rFonts w:ascii="Verdana" w:eastAsia="宋体" w:hAnsi="Verdana" w:cs="宋体"/>
          <w:color w:val="393939"/>
          <w:kern w:val="0"/>
          <w:szCs w:val="21"/>
        </w:rPr>
        <w:t>比</w:t>
      </w:r>
      <w:r w:rsidRPr="00C87F2B">
        <w:rPr>
          <w:rFonts w:ascii="Verdana" w:eastAsia="宋体" w:hAnsi="Verdana" w:cs="宋体"/>
          <w:color w:val="393939"/>
          <w:kern w:val="0"/>
          <w:szCs w:val="21"/>
        </w:rPr>
        <w:t>HttpSeverError</w:t>
      </w:r>
      <w:r w:rsidRPr="00C87F2B">
        <w:rPr>
          <w:rFonts w:ascii="Verdana" w:eastAsia="宋体" w:hAnsi="Verdana" w:cs="宋体"/>
          <w:color w:val="393939"/>
          <w:kern w:val="0"/>
          <w:szCs w:val="21"/>
        </w:rPr>
        <w:t>好。</w:t>
      </w:r>
    </w:p>
    <w:p w14:paraId="50EBFACC"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mixedCase</w:t>
      </w:r>
      <w:r w:rsidRPr="00C87F2B">
        <w:rPr>
          <w:rFonts w:ascii="Verdana" w:eastAsia="宋体" w:hAnsi="Verdana" w:cs="宋体"/>
          <w:color w:val="393939"/>
          <w:kern w:val="0"/>
          <w:szCs w:val="21"/>
        </w:rPr>
        <w:t> (differs from CapitalizedWords by initial lowercase character!)</w:t>
      </w:r>
    </w:p>
    <w:p w14:paraId="08015208"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mixedCase</w:t>
      </w:r>
      <w:r w:rsidRPr="00C87F2B">
        <w:rPr>
          <w:rFonts w:ascii="Verdana" w:eastAsia="宋体" w:hAnsi="Verdana" w:cs="宋体"/>
          <w:color w:val="393939"/>
          <w:kern w:val="0"/>
          <w:szCs w:val="21"/>
        </w:rPr>
        <w:t>（不同于首字符大写，开始是小写字母！）</w:t>
      </w:r>
    </w:p>
    <w:p w14:paraId="35B4C24A" w14:textId="77777777" w:rsidR="00C87F2B" w:rsidRPr="00C87F2B" w:rsidRDefault="00C87F2B" w:rsidP="00C87F2B">
      <w:pPr>
        <w:widowControl/>
        <w:numPr>
          <w:ilvl w:val="0"/>
          <w:numId w:val="7"/>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Capitalized_Words_With_Underscores</w:t>
      </w:r>
      <w:r w:rsidRPr="00C87F2B">
        <w:rPr>
          <w:rFonts w:ascii="Verdana" w:eastAsia="宋体" w:hAnsi="Verdana" w:cs="宋体"/>
          <w:color w:val="393939"/>
          <w:kern w:val="0"/>
          <w:szCs w:val="21"/>
        </w:rPr>
        <w:t> (ugly!)</w:t>
      </w:r>
      <w:r w:rsidRPr="00C87F2B">
        <w:rPr>
          <w:rFonts w:ascii="Verdana" w:eastAsia="宋体" w:hAnsi="Verdana" w:cs="宋体"/>
          <w:color w:val="393939"/>
          <w:kern w:val="0"/>
          <w:szCs w:val="21"/>
        </w:rPr>
        <w:t>（丑陋之极！）</w:t>
      </w:r>
    </w:p>
    <w:p w14:paraId="728E725D"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There's also the style of using a short unique prefix to group related names together. This is not used much in Python, but it is mentioned for completeness. For example, the </w:t>
      </w:r>
      <w:r w:rsidRPr="00C87F2B">
        <w:rPr>
          <w:rFonts w:ascii="宋体" w:eastAsia="宋体" w:hAnsi="宋体" w:cs="宋体"/>
          <w:color w:val="393939"/>
          <w:kern w:val="0"/>
          <w:sz w:val="24"/>
          <w:szCs w:val="24"/>
        </w:rPr>
        <w:t>os.stat()</w:t>
      </w:r>
      <w:r w:rsidRPr="00C87F2B">
        <w:rPr>
          <w:rFonts w:ascii="Verdana" w:eastAsia="宋体" w:hAnsi="Verdana" w:cs="宋体"/>
          <w:color w:val="393939"/>
          <w:kern w:val="0"/>
          <w:szCs w:val="21"/>
        </w:rPr>
        <w:t> function returns a tuple whose items traditionally have names like </w:t>
      </w:r>
      <w:r w:rsidRPr="00C87F2B">
        <w:rPr>
          <w:rFonts w:ascii="宋体" w:eastAsia="宋体" w:hAnsi="宋体" w:cs="宋体"/>
          <w:color w:val="393939"/>
          <w:kern w:val="0"/>
          <w:sz w:val="24"/>
          <w:szCs w:val="24"/>
        </w:rPr>
        <w:t>st_mode</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st_size</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st_mtime</w:t>
      </w:r>
      <w:r w:rsidRPr="00C87F2B">
        <w:rPr>
          <w:rFonts w:ascii="Verdana" w:eastAsia="宋体" w:hAnsi="Verdana" w:cs="宋体"/>
          <w:color w:val="393939"/>
          <w:kern w:val="0"/>
          <w:szCs w:val="21"/>
        </w:rPr>
        <w:t> and so on. (This is done to emphasize the correspondence with the fields of the POSIX system call struct, which helps programmers familiar with that.)</w:t>
      </w:r>
    </w:p>
    <w:p w14:paraId="5DC63FB0"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也有用唯一短前缀来组织相关字符的方法。在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中用的不多。但为了完整提一下。比如，</w:t>
      </w:r>
      <w:r w:rsidRPr="00C87F2B">
        <w:rPr>
          <w:rFonts w:ascii="宋体" w:eastAsia="宋体" w:hAnsi="宋体" w:cs="宋体"/>
          <w:color w:val="393939"/>
          <w:kern w:val="0"/>
          <w:sz w:val="24"/>
          <w:szCs w:val="24"/>
        </w:rPr>
        <w:t>os.stat()</w:t>
      </w:r>
      <w:r w:rsidRPr="00C87F2B">
        <w:rPr>
          <w:rFonts w:ascii="Verdana" w:eastAsia="宋体" w:hAnsi="Verdana" w:cs="宋体"/>
          <w:color w:val="393939"/>
          <w:kern w:val="0"/>
          <w:szCs w:val="21"/>
        </w:rPr>
        <w:t>返回一个元组，</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里面的条目是传统的名字，如</w:t>
      </w:r>
      <w:r w:rsidRPr="00C87F2B">
        <w:rPr>
          <w:rFonts w:ascii="宋体" w:eastAsia="宋体" w:hAnsi="宋体" w:cs="宋体"/>
          <w:color w:val="393939"/>
          <w:kern w:val="0"/>
          <w:sz w:val="24"/>
          <w:szCs w:val="24"/>
        </w:rPr>
        <w:lastRenderedPageBreak/>
        <w:t>st_mode</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st_size</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st_mtime</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等。</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这么做是为了与</w:t>
      </w:r>
      <w:r w:rsidRPr="00C87F2B">
        <w:rPr>
          <w:rFonts w:ascii="Verdana" w:eastAsia="宋体" w:hAnsi="Verdana" w:cs="宋体"/>
          <w:color w:val="393939"/>
          <w:kern w:val="0"/>
          <w:szCs w:val="21"/>
        </w:rPr>
        <w:t xml:space="preserve"> POSIX </w:t>
      </w:r>
      <w:r w:rsidRPr="00C87F2B">
        <w:rPr>
          <w:rFonts w:ascii="Verdana" w:eastAsia="宋体" w:hAnsi="Verdana" w:cs="宋体"/>
          <w:color w:val="393939"/>
          <w:kern w:val="0"/>
          <w:szCs w:val="21"/>
        </w:rPr>
        <w:t>系统的调用一致，以帮助程序员熟悉它。</w:t>
      </w:r>
      <w:r w:rsidRPr="00C87F2B">
        <w:rPr>
          <w:rFonts w:ascii="Verdana" w:eastAsia="宋体" w:hAnsi="Verdana" w:cs="宋体"/>
          <w:color w:val="393939"/>
          <w:kern w:val="0"/>
          <w:szCs w:val="21"/>
        </w:rPr>
        <w:t>)</w:t>
      </w:r>
    </w:p>
    <w:p w14:paraId="19861DF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The X11 library uses a leading X for all its public functions. In Python, this style is generally deemed unnecessary because attribute and method names are prefixed with an object, and function names are prefixed with a module name.</w:t>
      </w:r>
    </w:p>
    <w:p w14:paraId="4938CDE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X11</w:t>
      </w:r>
      <w:r w:rsidRPr="00C87F2B">
        <w:rPr>
          <w:rFonts w:ascii="Verdana" w:eastAsia="宋体" w:hAnsi="Verdana" w:cs="宋体"/>
          <w:color w:val="393939"/>
          <w:kern w:val="0"/>
          <w:szCs w:val="21"/>
        </w:rPr>
        <w:t>库的所有公共函数用了前导</w:t>
      </w:r>
      <w:r w:rsidRPr="00C87F2B">
        <w:rPr>
          <w:rFonts w:ascii="Verdana" w:eastAsia="宋体" w:hAnsi="Verdana" w:cs="宋体"/>
          <w:color w:val="393939"/>
          <w:kern w:val="0"/>
          <w:szCs w:val="21"/>
        </w:rPr>
        <w:t>X</w:t>
      </w:r>
      <w:r w:rsidRPr="00C87F2B">
        <w:rPr>
          <w:rFonts w:ascii="Verdana" w:eastAsia="宋体" w:hAnsi="Verdana" w:cs="宋体"/>
          <w:color w:val="393939"/>
          <w:kern w:val="0"/>
          <w:szCs w:val="21"/>
        </w:rPr>
        <w:t>。在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中，这种风格通常被视为非必须的，因为属性和方法的名字用类做前缀，方法名用模块名做前缀。</w:t>
      </w:r>
    </w:p>
    <w:p w14:paraId="233FAE5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In addition, the following special forms using leading or trailing underscores are recognized (these can generally be combined with any case convention):</w:t>
      </w:r>
    </w:p>
    <w:p w14:paraId="5D1146B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另外，下面用前导和结尾下划线的特殊格式是被认可的（通常和一些示例规范结合）</w:t>
      </w:r>
    </w:p>
    <w:p w14:paraId="7AD35410" w14:textId="77777777" w:rsidR="00C87F2B" w:rsidRPr="00C87F2B" w:rsidRDefault="00C87F2B" w:rsidP="00C87F2B">
      <w:pPr>
        <w:widowControl/>
        <w:numPr>
          <w:ilvl w:val="0"/>
          <w:numId w:val="8"/>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_single_leading_underscore</w:t>
      </w:r>
      <w:r w:rsidRPr="00C87F2B">
        <w:rPr>
          <w:rFonts w:ascii="Verdana" w:eastAsia="宋体" w:hAnsi="Verdana" w:cs="宋体"/>
          <w:color w:val="393939"/>
          <w:kern w:val="0"/>
          <w:szCs w:val="21"/>
        </w:rPr>
        <w:t>: weak "internal use" indicator. E.g. </w:t>
      </w:r>
      <w:r w:rsidRPr="00C87F2B">
        <w:rPr>
          <w:rFonts w:ascii="宋体" w:eastAsia="宋体" w:hAnsi="宋体" w:cs="宋体"/>
          <w:color w:val="393939"/>
          <w:kern w:val="0"/>
          <w:sz w:val="24"/>
          <w:szCs w:val="24"/>
        </w:rPr>
        <w:t>from M import *</w:t>
      </w:r>
      <w:r w:rsidRPr="00C87F2B">
        <w:rPr>
          <w:rFonts w:ascii="Verdana" w:eastAsia="宋体" w:hAnsi="Verdana" w:cs="宋体"/>
          <w:color w:val="393939"/>
          <w:kern w:val="0"/>
          <w:szCs w:val="21"/>
        </w:rPr>
        <w:t> does not import objects whose name starts with an underscore.</w:t>
      </w:r>
    </w:p>
    <w:p w14:paraId="184CEBBE"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_single_leading_underscore</w:t>
      </w:r>
      <w:r w:rsidRPr="00C87F2B">
        <w:rPr>
          <w:rFonts w:ascii="Verdana" w:eastAsia="宋体" w:hAnsi="Verdana" w:cs="宋体"/>
          <w:color w:val="393939"/>
          <w:kern w:val="0"/>
          <w:szCs w:val="21"/>
        </w:rPr>
        <w:t>：（单下划线开始）弱</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内部使用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指示器。例如：</w:t>
      </w:r>
      <w:r w:rsidRPr="00C87F2B">
        <w:rPr>
          <w:rFonts w:ascii="宋体" w:eastAsia="宋体" w:hAnsi="宋体" w:cs="宋体"/>
          <w:color w:val="393939"/>
          <w:kern w:val="0"/>
          <w:sz w:val="24"/>
          <w:szCs w:val="24"/>
        </w:rPr>
        <w:t>from M import *</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不会导入以下划线开始的对象。</w:t>
      </w:r>
    </w:p>
    <w:p w14:paraId="59FC8A4D" w14:textId="77777777" w:rsidR="00C87F2B" w:rsidRPr="00C87F2B" w:rsidRDefault="00C87F2B" w:rsidP="00C87F2B">
      <w:pPr>
        <w:widowControl/>
        <w:numPr>
          <w:ilvl w:val="0"/>
          <w:numId w:val="8"/>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single_trailing_underscore_</w:t>
      </w:r>
      <w:r w:rsidRPr="00C87F2B">
        <w:rPr>
          <w:rFonts w:ascii="Verdana" w:eastAsia="宋体" w:hAnsi="Verdana" w:cs="宋体"/>
          <w:color w:val="393939"/>
          <w:kern w:val="0"/>
          <w:szCs w:val="21"/>
        </w:rPr>
        <w:t>: used by convention to avoid conflicts with Python keyword, e.g.</w:t>
      </w:r>
    </w:p>
    <w:p w14:paraId="4852813E"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single_trailing_underscore_</w:t>
      </w:r>
      <w:r w:rsidRPr="00C87F2B">
        <w:rPr>
          <w:rFonts w:ascii="Verdana" w:eastAsia="宋体" w:hAnsi="Verdana" w:cs="宋体"/>
          <w:color w:val="393939"/>
          <w:kern w:val="0"/>
          <w:szCs w:val="21"/>
        </w:rPr>
        <w:t>：（单下划线结束）规定使用其来避免与</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关键字冲突，例如：</w:t>
      </w:r>
    </w:p>
    <w:p w14:paraId="2034F62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Tkinter.Toplevel(master, class_='ClassName')</w:t>
      </w:r>
    </w:p>
    <w:p w14:paraId="2AD2F1DC" w14:textId="77777777" w:rsidR="00C87F2B" w:rsidRPr="00C87F2B" w:rsidRDefault="00C87F2B" w:rsidP="00C87F2B">
      <w:pPr>
        <w:widowControl/>
        <w:numPr>
          <w:ilvl w:val="0"/>
          <w:numId w:val="8"/>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__double_leading_underscore</w:t>
      </w:r>
      <w:r w:rsidRPr="00C87F2B">
        <w:rPr>
          <w:rFonts w:ascii="Verdana" w:eastAsia="宋体" w:hAnsi="Verdana" w:cs="宋体"/>
          <w:color w:val="393939"/>
          <w:kern w:val="0"/>
          <w:szCs w:val="21"/>
        </w:rPr>
        <w:t>: when naming a class attribute, invokes name mangling (inside class FooBar, </w:t>
      </w:r>
      <w:r w:rsidRPr="00C87F2B">
        <w:rPr>
          <w:rFonts w:ascii="宋体" w:eastAsia="宋体" w:hAnsi="宋体" w:cs="宋体"/>
          <w:color w:val="393939"/>
          <w:kern w:val="0"/>
          <w:sz w:val="24"/>
          <w:szCs w:val="24"/>
        </w:rPr>
        <w:t>__boo</w:t>
      </w:r>
      <w:r w:rsidRPr="00C87F2B">
        <w:rPr>
          <w:rFonts w:ascii="Verdana" w:eastAsia="宋体" w:hAnsi="Verdana" w:cs="宋体"/>
          <w:color w:val="393939"/>
          <w:kern w:val="0"/>
          <w:szCs w:val="21"/>
        </w:rPr>
        <w:t> becomes </w:t>
      </w:r>
      <w:r w:rsidRPr="00C87F2B">
        <w:rPr>
          <w:rFonts w:ascii="宋体" w:eastAsia="宋体" w:hAnsi="宋体" w:cs="宋体"/>
          <w:color w:val="393939"/>
          <w:kern w:val="0"/>
          <w:sz w:val="24"/>
          <w:szCs w:val="24"/>
        </w:rPr>
        <w:t>_FooBar__boo</w:t>
      </w:r>
      <w:r w:rsidRPr="00C87F2B">
        <w:rPr>
          <w:rFonts w:ascii="Verdana" w:eastAsia="宋体" w:hAnsi="Verdana" w:cs="宋体"/>
          <w:color w:val="393939"/>
          <w:kern w:val="0"/>
          <w:szCs w:val="21"/>
        </w:rPr>
        <w:t>; see below).</w:t>
      </w:r>
    </w:p>
    <w:p w14:paraId="79953C4A"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__double_leading_underscore</w:t>
      </w:r>
      <w:r w:rsidRPr="00C87F2B">
        <w:rPr>
          <w:rFonts w:ascii="Verdana" w:eastAsia="宋体" w:hAnsi="Verdana" w:cs="宋体"/>
          <w:color w:val="393939"/>
          <w:kern w:val="0"/>
          <w:szCs w:val="21"/>
        </w:rPr>
        <w:t>：（双下划线开始）命名一个类的属性时，调用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名字变化</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（类</w:t>
      </w:r>
      <w:r w:rsidRPr="00C87F2B">
        <w:rPr>
          <w:rFonts w:ascii="Verdana" w:eastAsia="宋体" w:hAnsi="Verdana" w:cs="宋体"/>
          <w:color w:val="393939"/>
          <w:kern w:val="0"/>
          <w:szCs w:val="21"/>
        </w:rPr>
        <w:t>FooBar</w:t>
      </w:r>
      <w:r w:rsidRPr="00C87F2B">
        <w:rPr>
          <w:rFonts w:ascii="Verdana" w:eastAsia="宋体" w:hAnsi="Verdana" w:cs="宋体"/>
          <w:color w:val="393939"/>
          <w:kern w:val="0"/>
          <w:szCs w:val="21"/>
        </w:rPr>
        <w:t>中，</w:t>
      </w:r>
      <w:r w:rsidRPr="00C87F2B">
        <w:rPr>
          <w:rFonts w:ascii="宋体" w:eastAsia="宋体" w:hAnsi="宋体" w:cs="宋体"/>
          <w:color w:val="393939"/>
          <w:kern w:val="0"/>
          <w:sz w:val="24"/>
          <w:szCs w:val="24"/>
        </w:rPr>
        <w:t>__boo</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变为了</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_FooBar__boo</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见下文）。</w:t>
      </w:r>
    </w:p>
    <w:p w14:paraId="6D36EC00" w14:textId="77777777" w:rsidR="00C87F2B" w:rsidRPr="00C87F2B" w:rsidRDefault="00C87F2B" w:rsidP="00C87F2B">
      <w:pPr>
        <w:widowControl/>
        <w:numPr>
          <w:ilvl w:val="0"/>
          <w:numId w:val="8"/>
        </w:numPr>
        <w:shd w:val="clear" w:color="auto" w:fill="FAF7EF"/>
        <w:wordWrap w:val="0"/>
        <w:ind w:left="450" w:firstLine="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__double_leading_and_trailing_underscore__</w:t>
      </w:r>
      <w:r w:rsidRPr="00C87F2B">
        <w:rPr>
          <w:rFonts w:ascii="Verdana" w:eastAsia="宋体" w:hAnsi="Verdana" w:cs="宋体"/>
          <w:color w:val="393939"/>
          <w:kern w:val="0"/>
          <w:szCs w:val="21"/>
        </w:rPr>
        <w:t>: "magic" objects or attributes that live in user-controlled namespaces. E.g. </w:t>
      </w:r>
      <w:r w:rsidRPr="00C87F2B">
        <w:rPr>
          <w:rFonts w:ascii="宋体" w:eastAsia="宋体" w:hAnsi="宋体" w:cs="宋体"/>
          <w:color w:val="393939"/>
          <w:kern w:val="0"/>
          <w:sz w:val="24"/>
          <w:szCs w:val="24"/>
        </w:rPr>
        <w:t>__init__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__import__</w:t>
      </w:r>
      <w:r w:rsidRPr="00C87F2B">
        <w:rPr>
          <w:rFonts w:ascii="Verdana" w:eastAsia="宋体" w:hAnsi="Verdana" w:cs="宋体"/>
          <w:color w:val="393939"/>
          <w:kern w:val="0"/>
          <w:szCs w:val="21"/>
        </w:rPr>
        <w:t> or </w:t>
      </w:r>
      <w:r w:rsidRPr="00C87F2B">
        <w:rPr>
          <w:rFonts w:ascii="宋体" w:eastAsia="宋体" w:hAnsi="宋体" w:cs="宋体"/>
          <w:color w:val="393939"/>
          <w:kern w:val="0"/>
          <w:sz w:val="24"/>
          <w:szCs w:val="24"/>
        </w:rPr>
        <w:t>__file__</w:t>
      </w:r>
      <w:r w:rsidRPr="00C87F2B">
        <w:rPr>
          <w:rFonts w:ascii="Verdana" w:eastAsia="宋体" w:hAnsi="Verdana" w:cs="宋体"/>
          <w:color w:val="393939"/>
          <w:kern w:val="0"/>
          <w:szCs w:val="21"/>
        </w:rPr>
        <w:t>. Never invent such names; only use them as documented.</w:t>
      </w:r>
    </w:p>
    <w:p w14:paraId="6F08A56C"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宋体" w:eastAsia="宋体" w:hAnsi="宋体" w:cs="宋体"/>
          <w:color w:val="393939"/>
          <w:kern w:val="0"/>
          <w:sz w:val="24"/>
          <w:szCs w:val="24"/>
        </w:rPr>
        <w:t>__double_leading_and_trailing_underscore__</w:t>
      </w:r>
      <w:r w:rsidRPr="00C87F2B">
        <w:rPr>
          <w:rFonts w:ascii="Verdana" w:eastAsia="宋体" w:hAnsi="Verdana" w:cs="宋体"/>
          <w:color w:val="393939"/>
          <w:kern w:val="0"/>
          <w:szCs w:val="21"/>
        </w:rPr>
        <w:t>：（双下划线开始和结束）</w:t>
      </w:r>
      <w:r w:rsidRPr="00C87F2B">
        <w:rPr>
          <w:rFonts w:ascii="Verdana" w:eastAsia="宋体" w:hAnsi="Verdana" w:cs="宋体"/>
          <w:color w:val="393939"/>
          <w:kern w:val="0"/>
          <w:szCs w:val="21"/>
        </w:rPr>
        <w:t>"magic"</w:t>
      </w:r>
      <w:r w:rsidRPr="00C87F2B">
        <w:rPr>
          <w:rFonts w:ascii="Verdana" w:eastAsia="宋体" w:hAnsi="Verdana" w:cs="宋体"/>
          <w:color w:val="393939"/>
          <w:kern w:val="0"/>
          <w:szCs w:val="21"/>
        </w:rPr>
        <w:t>对象或属性存活于用户控制的命名空间。</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例如</w:t>
      </w:r>
      <w:r w:rsidRPr="00C87F2B">
        <w:rPr>
          <w:rFonts w:ascii="宋体" w:eastAsia="宋体" w:hAnsi="宋体" w:cs="宋体"/>
          <w:color w:val="393939"/>
          <w:kern w:val="0"/>
          <w:sz w:val="24"/>
          <w:szCs w:val="24"/>
        </w:rPr>
        <w:t>__init__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__import__</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__file__</w:t>
      </w:r>
      <w:r w:rsidRPr="00C87F2B">
        <w:rPr>
          <w:rFonts w:ascii="Verdana" w:eastAsia="宋体" w:hAnsi="Verdana" w:cs="宋体"/>
          <w:color w:val="393939"/>
          <w:kern w:val="0"/>
          <w:szCs w:val="21"/>
        </w:rPr>
        <w:t>。永远不要起这样的名字；只在文档中使用。</w:t>
      </w:r>
    </w:p>
    <w:p w14:paraId="39BF0FF4" w14:textId="084B24AF" w:rsidR="00C87F2B" w:rsidRPr="00C87F2B" w:rsidRDefault="00C87F2B" w:rsidP="00C87F2B">
      <w:pPr>
        <w:widowControl/>
        <w:shd w:val="clear" w:color="auto" w:fill="FAF7EF"/>
        <w:jc w:val="right"/>
        <w:rPr>
          <w:rFonts w:ascii="Verdana" w:eastAsia="宋体" w:hAnsi="Verdana" w:cs="宋体"/>
          <w:color w:val="393939"/>
          <w:kern w:val="0"/>
          <w:szCs w:val="21"/>
        </w:rPr>
      </w:pPr>
      <w:hyperlink r:id="rId60" w:anchor="_labelTop" w:history="1"/>
      <w:bookmarkStart w:id="13" w:name="_label12"/>
      <w:bookmarkEnd w:id="13"/>
    </w:p>
    <w:p w14:paraId="71D3D6E2" w14:textId="77777777" w:rsidR="00C87F2B" w:rsidRPr="00C87F2B" w:rsidRDefault="00C87F2B" w:rsidP="00C87F2B">
      <w:pPr>
        <w:widowControl/>
        <w:shd w:val="clear" w:color="auto" w:fill="FAF7EF"/>
        <w:jc w:val="left"/>
        <w:outlineLvl w:val="1"/>
        <w:rPr>
          <w:rFonts w:ascii="Verdana" w:eastAsia="宋体" w:hAnsi="Verdana" w:cs="宋体"/>
          <w:b/>
          <w:bCs/>
          <w:color w:val="393939"/>
          <w:kern w:val="0"/>
          <w:sz w:val="32"/>
          <w:szCs w:val="32"/>
        </w:rPr>
      </w:pPr>
      <w:hyperlink r:id="rId61" w:anchor="id28" w:history="1">
        <w:r w:rsidRPr="00C87F2B">
          <w:rPr>
            <w:rFonts w:ascii="Verdana" w:eastAsia="宋体" w:hAnsi="Verdana" w:cs="宋体"/>
            <w:b/>
            <w:bCs/>
            <w:color w:val="6466B3"/>
            <w:kern w:val="0"/>
            <w:sz w:val="32"/>
            <w:szCs w:val="32"/>
            <w:u w:val="single"/>
          </w:rPr>
          <w:t xml:space="preserve">Prescriptive: Naming Conventions </w:t>
        </w:r>
        <w:r w:rsidRPr="00C87F2B">
          <w:rPr>
            <w:rFonts w:ascii="Verdana" w:eastAsia="宋体" w:hAnsi="Verdana" w:cs="宋体"/>
            <w:b/>
            <w:bCs/>
            <w:color w:val="6466B3"/>
            <w:kern w:val="0"/>
            <w:sz w:val="32"/>
            <w:szCs w:val="32"/>
            <w:u w:val="single"/>
          </w:rPr>
          <w:t>说明：命名规范</w:t>
        </w:r>
      </w:hyperlink>
    </w:p>
    <w:p w14:paraId="66E794BC"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2" w:anchor="id29" w:history="1">
        <w:r w:rsidRPr="00C87F2B">
          <w:rPr>
            <w:rFonts w:ascii="Verdana" w:eastAsia="宋体" w:hAnsi="Verdana" w:cs="宋体"/>
            <w:b/>
            <w:bCs/>
            <w:color w:val="6466B3"/>
            <w:kern w:val="0"/>
            <w:sz w:val="24"/>
            <w:szCs w:val="24"/>
            <w:u w:val="single"/>
          </w:rPr>
          <w:t xml:space="preserve">Names to Avoid </w:t>
        </w:r>
        <w:r w:rsidRPr="00C87F2B">
          <w:rPr>
            <w:rFonts w:ascii="Verdana" w:eastAsia="宋体" w:hAnsi="Verdana" w:cs="宋体"/>
            <w:b/>
            <w:bCs/>
            <w:color w:val="6466B3"/>
            <w:kern w:val="0"/>
            <w:sz w:val="24"/>
            <w:szCs w:val="24"/>
            <w:u w:val="single"/>
          </w:rPr>
          <w:t>避免使用的名字</w:t>
        </w:r>
      </w:hyperlink>
    </w:p>
    <w:p w14:paraId="5D41DB38"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Never use the characters 'l' (lowercase letter el), 'O' (uppercase letter oh), or 'I' (uppercase letter eye) as single character variable names.</w:t>
      </w:r>
    </w:p>
    <w:p w14:paraId="4283D4E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永远不要使用</w:t>
      </w:r>
      <w:r w:rsidRPr="00C87F2B">
        <w:rPr>
          <w:rFonts w:ascii="Verdana" w:eastAsia="宋体" w:hAnsi="Verdana" w:cs="宋体"/>
          <w:color w:val="393939"/>
          <w:kern w:val="0"/>
          <w:szCs w:val="21"/>
        </w:rPr>
        <w:t xml:space="preserve"> 'l'</w:t>
      </w:r>
      <w:r w:rsidRPr="00C87F2B">
        <w:rPr>
          <w:rFonts w:ascii="Verdana" w:eastAsia="宋体" w:hAnsi="Verdana" w:cs="宋体"/>
          <w:color w:val="393939"/>
          <w:kern w:val="0"/>
          <w:szCs w:val="21"/>
        </w:rPr>
        <w:t>（小写的</w:t>
      </w:r>
      <w:r w:rsidRPr="00C87F2B">
        <w:rPr>
          <w:rFonts w:ascii="Verdana" w:eastAsia="宋体" w:hAnsi="Verdana" w:cs="宋体"/>
          <w:color w:val="393939"/>
          <w:kern w:val="0"/>
          <w:szCs w:val="21"/>
        </w:rPr>
        <w:t>L</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'O'</w:t>
      </w:r>
      <w:r w:rsidRPr="00C87F2B">
        <w:rPr>
          <w:rFonts w:ascii="Verdana" w:eastAsia="宋体" w:hAnsi="Verdana" w:cs="宋体"/>
          <w:color w:val="393939"/>
          <w:kern w:val="0"/>
          <w:szCs w:val="21"/>
        </w:rPr>
        <w:t>（大写的</w:t>
      </w:r>
      <w:r w:rsidRPr="00C87F2B">
        <w:rPr>
          <w:rFonts w:ascii="Verdana" w:eastAsia="宋体" w:hAnsi="Verdana" w:cs="宋体"/>
          <w:color w:val="393939"/>
          <w:kern w:val="0"/>
          <w:szCs w:val="21"/>
        </w:rPr>
        <w:t>O</w:t>
      </w:r>
      <w:r w:rsidRPr="00C87F2B">
        <w:rPr>
          <w:rFonts w:ascii="Verdana" w:eastAsia="宋体" w:hAnsi="Verdana" w:cs="宋体"/>
          <w:color w:val="393939"/>
          <w:kern w:val="0"/>
          <w:szCs w:val="21"/>
        </w:rPr>
        <w:t>），或者</w:t>
      </w:r>
      <w:r w:rsidRPr="00C87F2B">
        <w:rPr>
          <w:rFonts w:ascii="Verdana" w:eastAsia="宋体" w:hAnsi="Verdana" w:cs="宋体"/>
          <w:color w:val="393939"/>
          <w:kern w:val="0"/>
          <w:szCs w:val="21"/>
        </w:rPr>
        <w:t>'I'</w:t>
      </w:r>
      <w:r w:rsidRPr="00C87F2B">
        <w:rPr>
          <w:rFonts w:ascii="Verdana" w:eastAsia="宋体" w:hAnsi="Verdana" w:cs="宋体"/>
          <w:color w:val="393939"/>
          <w:kern w:val="0"/>
          <w:szCs w:val="21"/>
        </w:rPr>
        <w:t>（大写的</w:t>
      </w:r>
      <w:r w:rsidRPr="00C87F2B">
        <w:rPr>
          <w:rFonts w:ascii="Verdana" w:eastAsia="宋体" w:hAnsi="Verdana" w:cs="宋体"/>
          <w:color w:val="393939"/>
          <w:kern w:val="0"/>
          <w:szCs w:val="21"/>
        </w:rPr>
        <w:t>I</w:t>
      </w:r>
      <w:r w:rsidRPr="00C87F2B">
        <w:rPr>
          <w:rFonts w:ascii="Verdana" w:eastAsia="宋体" w:hAnsi="Verdana" w:cs="宋体"/>
          <w:color w:val="393939"/>
          <w:kern w:val="0"/>
          <w:szCs w:val="21"/>
        </w:rPr>
        <w:t>）作为单字变量名。</w:t>
      </w:r>
    </w:p>
    <w:p w14:paraId="568B686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In some fonts, these characters are indistinguishable from the numerals one and zero. When tempted to use 'l', use 'L' instead.</w:t>
      </w:r>
    </w:p>
    <w:p w14:paraId="3D31F484"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在某些字体中，这些字很难和数字的</w:t>
      </w:r>
      <w:r w:rsidRPr="00C87F2B">
        <w:rPr>
          <w:rFonts w:ascii="Verdana" w:eastAsia="宋体" w:hAnsi="Verdana" w:cs="宋体"/>
          <w:color w:val="393939"/>
          <w:kern w:val="0"/>
          <w:szCs w:val="21"/>
        </w:rPr>
        <w:t xml:space="preserve">0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xml:space="preserve"> 1 </w:t>
      </w:r>
      <w:r w:rsidRPr="00C87F2B">
        <w:rPr>
          <w:rFonts w:ascii="Verdana" w:eastAsia="宋体" w:hAnsi="Verdana" w:cs="宋体"/>
          <w:color w:val="393939"/>
          <w:kern w:val="0"/>
          <w:szCs w:val="21"/>
        </w:rPr>
        <w:t>区分。当打算用</w:t>
      </w:r>
      <w:r w:rsidRPr="00C87F2B">
        <w:rPr>
          <w:rFonts w:ascii="Verdana" w:eastAsia="宋体" w:hAnsi="Verdana" w:cs="宋体"/>
          <w:color w:val="393939"/>
          <w:kern w:val="0"/>
          <w:szCs w:val="21"/>
        </w:rPr>
        <w:t>'l'</w:t>
      </w:r>
      <w:r w:rsidRPr="00C87F2B">
        <w:rPr>
          <w:rFonts w:ascii="Verdana" w:eastAsia="宋体" w:hAnsi="Verdana" w:cs="宋体"/>
          <w:color w:val="393939"/>
          <w:kern w:val="0"/>
          <w:szCs w:val="21"/>
        </w:rPr>
        <w:t>的时候</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用</w:t>
      </w:r>
      <w:r w:rsidRPr="00C87F2B">
        <w:rPr>
          <w:rFonts w:ascii="Verdana" w:eastAsia="宋体" w:hAnsi="Verdana" w:cs="宋体"/>
          <w:color w:val="393939"/>
          <w:kern w:val="0"/>
          <w:szCs w:val="21"/>
        </w:rPr>
        <w:t>'L'</w:t>
      </w:r>
      <w:r w:rsidRPr="00C87F2B">
        <w:rPr>
          <w:rFonts w:ascii="Verdana" w:eastAsia="宋体" w:hAnsi="Verdana" w:cs="宋体"/>
          <w:color w:val="393939"/>
          <w:kern w:val="0"/>
          <w:szCs w:val="21"/>
        </w:rPr>
        <w:t>来代替。</w:t>
      </w:r>
    </w:p>
    <w:p w14:paraId="407E3A67"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3" w:anchor="id30" w:history="1">
        <w:r w:rsidRPr="00C87F2B">
          <w:rPr>
            <w:rFonts w:ascii="Verdana" w:eastAsia="宋体" w:hAnsi="Verdana" w:cs="宋体"/>
            <w:b/>
            <w:bCs/>
            <w:color w:val="6466B3"/>
            <w:kern w:val="0"/>
            <w:sz w:val="24"/>
            <w:szCs w:val="24"/>
            <w:u w:val="single"/>
          </w:rPr>
          <w:t xml:space="preserve">Package and Module Names </w:t>
        </w:r>
        <w:r w:rsidRPr="00C87F2B">
          <w:rPr>
            <w:rFonts w:ascii="Verdana" w:eastAsia="宋体" w:hAnsi="Verdana" w:cs="宋体"/>
            <w:b/>
            <w:bCs/>
            <w:color w:val="6466B3"/>
            <w:kern w:val="0"/>
            <w:sz w:val="24"/>
            <w:szCs w:val="24"/>
            <w:u w:val="single"/>
          </w:rPr>
          <w:t>包和模块名称</w:t>
        </w:r>
      </w:hyperlink>
    </w:p>
    <w:p w14:paraId="4593621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Modules should have short, all-lowercase names. Underscores can be used in the module name if it improves readability. Python packages should also have short, all-lowercase names, although the use of underscores is discouraged.</w:t>
      </w:r>
    </w:p>
    <w:p w14:paraId="422658E1"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模块应该用简短的，全小写的名字。如果能增强可读性的话，可以使用下划线。</w:t>
      </w:r>
      <w:r w:rsidRPr="00C87F2B">
        <w:rPr>
          <w:rFonts w:ascii="Verdana" w:eastAsia="宋体" w:hAnsi="Verdana" w:cs="宋体"/>
          <w:color w:val="393939"/>
          <w:kern w:val="0"/>
          <w:szCs w:val="21"/>
        </w:rPr>
        <w:t xml:space="preserve"> Python</w:t>
      </w:r>
      <w:r w:rsidRPr="00C87F2B">
        <w:rPr>
          <w:rFonts w:ascii="Verdana" w:eastAsia="宋体" w:hAnsi="Verdana" w:cs="宋体"/>
          <w:color w:val="393939"/>
          <w:kern w:val="0"/>
          <w:szCs w:val="21"/>
        </w:rPr>
        <w:t>的包也要用全小写的，短名称，但是不建议用下划线。</w:t>
      </w:r>
    </w:p>
    <w:p w14:paraId="542C91BE"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Since module names are mapped to file names, and some file systems are case insensitive and truncate long names, it is important that module names be chosen to be fairly short -- this won't be a problem on Unix, but it may be a problem when the code is transported to older Mac or Windows versions, or DOS.</w:t>
      </w:r>
    </w:p>
    <w:p w14:paraId="4CE0165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因为模块名称和文件名关联，而且某些文件系统大小写不敏感，也会截断过长的名字。所以模块选用相当简短的名字是很重要的。</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在</w:t>
      </w:r>
      <w:r w:rsidRPr="00C87F2B">
        <w:rPr>
          <w:rFonts w:ascii="Verdana" w:eastAsia="宋体" w:hAnsi="Verdana" w:cs="宋体"/>
          <w:color w:val="393939"/>
          <w:kern w:val="0"/>
          <w:szCs w:val="21"/>
        </w:rPr>
        <w:t>Unix</w:t>
      </w:r>
      <w:r w:rsidRPr="00C87F2B">
        <w:rPr>
          <w:rFonts w:ascii="Verdana" w:eastAsia="宋体" w:hAnsi="Verdana" w:cs="宋体"/>
          <w:color w:val="393939"/>
          <w:kern w:val="0"/>
          <w:szCs w:val="21"/>
        </w:rPr>
        <w:t>下不会有这样的问题，但是在早些的</w:t>
      </w:r>
      <w:r w:rsidRPr="00C87F2B">
        <w:rPr>
          <w:rFonts w:ascii="Verdana" w:eastAsia="宋体" w:hAnsi="Verdana" w:cs="宋体"/>
          <w:color w:val="393939"/>
          <w:kern w:val="0"/>
          <w:szCs w:val="21"/>
        </w:rPr>
        <w:t>Mac</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xml:space="preserve">Windows </w:t>
      </w:r>
      <w:r w:rsidRPr="00C87F2B">
        <w:rPr>
          <w:rFonts w:ascii="Verdana" w:eastAsia="宋体" w:hAnsi="Verdana" w:cs="宋体"/>
          <w:color w:val="393939"/>
          <w:kern w:val="0"/>
          <w:szCs w:val="21"/>
        </w:rPr>
        <w:t>或者</w:t>
      </w:r>
      <w:r w:rsidRPr="00C87F2B">
        <w:rPr>
          <w:rFonts w:ascii="Verdana" w:eastAsia="宋体" w:hAnsi="Verdana" w:cs="宋体"/>
          <w:color w:val="393939"/>
          <w:kern w:val="0"/>
          <w:szCs w:val="21"/>
        </w:rPr>
        <w:t xml:space="preserve"> DOS</w:t>
      </w:r>
      <w:r w:rsidRPr="00C87F2B">
        <w:rPr>
          <w:rFonts w:ascii="Verdana" w:eastAsia="宋体" w:hAnsi="Verdana" w:cs="宋体"/>
          <w:color w:val="393939"/>
          <w:kern w:val="0"/>
          <w:szCs w:val="21"/>
        </w:rPr>
        <w:t>下会有这样的问题。</w:t>
      </w:r>
    </w:p>
    <w:p w14:paraId="4BC5EC29"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When an extension module written in C or C++ has an accompanying Python module that provides a higher level (e.g. more object oriented) interface, the C/C++ module has a leading underscore (e.g. </w:t>
      </w:r>
      <w:r w:rsidRPr="00C87F2B">
        <w:rPr>
          <w:rFonts w:ascii="宋体" w:eastAsia="宋体" w:hAnsi="宋体" w:cs="宋体"/>
          <w:color w:val="393939"/>
          <w:kern w:val="0"/>
          <w:sz w:val="24"/>
          <w:szCs w:val="24"/>
        </w:rPr>
        <w:t>_socket</w:t>
      </w:r>
      <w:r w:rsidRPr="00C87F2B">
        <w:rPr>
          <w:rFonts w:ascii="Verdana" w:eastAsia="宋体" w:hAnsi="Verdana" w:cs="宋体"/>
          <w:color w:val="393939"/>
          <w:kern w:val="0"/>
          <w:szCs w:val="21"/>
        </w:rPr>
        <w:t>).</w:t>
      </w:r>
    </w:p>
    <w:p w14:paraId="0301B199"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当用</w:t>
      </w:r>
      <w:r w:rsidRPr="00C87F2B">
        <w:rPr>
          <w:rFonts w:ascii="Verdana" w:eastAsia="宋体" w:hAnsi="Verdana" w:cs="宋体"/>
          <w:color w:val="393939"/>
          <w:kern w:val="0"/>
          <w:szCs w:val="21"/>
        </w:rPr>
        <w:t>C</w:t>
      </w:r>
      <w:r w:rsidRPr="00C87F2B">
        <w:rPr>
          <w:rFonts w:ascii="Verdana" w:eastAsia="宋体" w:hAnsi="Verdana" w:cs="宋体"/>
          <w:color w:val="393939"/>
          <w:kern w:val="0"/>
          <w:szCs w:val="21"/>
        </w:rPr>
        <w:t>或</w:t>
      </w:r>
      <w:r w:rsidRPr="00C87F2B">
        <w:rPr>
          <w:rFonts w:ascii="Verdana" w:eastAsia="宋体" w:hAnsi="Verdana" w:cs="宋体"/>
          <w:color w:val="393939"/>
          <w:kern w:val="0"/>
          <w:szCs w:val="21"/>
        </w:rPr>
        <w:t>C++</w:t>
      </w:r>
      <w:r w:rsidRPr="00C87F2B">
        <w:rPr>
          <w:rFonts w:ascii="Verdana" w:eastAsia="宋体" w:hAnsi="Verdana" w:cs="宋体"/>
          <w:color w:val="393939"/>
          <w:kern w:val="0"/>
          <w:szCs w:val="21"/>
        </w:rPr>
        <w:t>连编写一个含有</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模块提供更高层（比如，更加面向对象）接口的扩展模块时，这个</w:t>
      </w:r>
      <w:r w:rsidRPr="00C87F2B">
        <w:rPr>
          <w:rFonts w:ascii="Verdana" w:eastAsia="宋体" w:hAnsi="Verdana" w:cs="宋体"/>
          <w:color w:val="393939"/>
          <w:kern w:val="0"/>
          <w:szCs w:val="21"/>
        </w:rPr>
        <w:t>C/C++</w:t>
      </w:r>
      <w:r w:rsidRPr="00C87F2B">
        <w:rPr>
          <w:rFonts w:ascii="Verdana" w:eastAsia="宋体" w:hAnsi="Verdana" w:cs="宋体"/>
          <w:color w:val="393939"/>
          <w:kern w:val="0"/>
          <w:szCs w:val="21"/>
        </w:rPr>
        <w:t>模块要有一个前导下划线（例如</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_socket</w:t>
      </w:r>
      <w:r w:rsidRPr="00C87F2B">
        <w:rPr>
          <w:rFonts w:ascii="Verdana" w:eastAsia="宋体" w:hAnsi="Verdana" w:cs="宋体"/>
          <w:color w:val="393939"/>
          <w:kern w:val="0"/>
          <w:szCs w:val="21"/>
        </w:rPr>
        <w:t>）。</w:t>
      </w:r>
    </w:p>
    <w:p w14:paraId="7306DFBE"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4" w:anchor="id31" w:history="1">
        <w:r w:rsidRPr="00C87F2B">
          <w:rPr>
            <w:rFonts w:ascii="Verdana" w:eastAsia="宋体" w:hAnsi="Verdana" w:cs="宋体"/>
            <w:b/>
            <w:bCs/>
            <w:color w:val="6466B3"/>
            <w:kern w:val="0"/>
            <w:sz w:val="24"/>
            <w:szCs w:val="24"/>
            <w:u w:val="single"/>
          </w:rPr>
          <w:t xml:space="preserve">Class Names </w:t>
        </w:r>
        <w:r w:rsidRPr="00C87F2B">
          <w:rPr>
            <w:rFonts w:ascii="Verdana" w:eastAsia="宋体" w:hAnsi="Verdana" w:cs="宋体"/>
            <w:b/>
            <w:bCs/>
            <w:color w:val="6466B3"/>
            <w:kern w:val="0"/>
            <w:sz w:val="24"/>
            <w:szCs w:val="24"/>
            <w:u w:val="single"/>
          </w:rPr>
          <w:t>类名</w:t>
        </w:r>
      </w:hyperlink>
    </w:p>
    <w:p w14:paraId="69C27FD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Almost without exception, class names use the CapWords convention. Classes for internal use have a leading underscore in addition.</w:t>
      </w:r>
    </w:p>
    <w:p w14:paraId="65AE9F8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毫无例外，类名要用首字母大写的规则。内部类，要加上前导下划线。</w:t>
      </w:r>
    </w:p>
    <w:p w14:paraId="772B3B75"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5" w:anchor="id32" w:history="1">
        <w:r w:rsidRPr="00C87F2B">
          <w:rPr>
            <w:rFonts w:ascii="Verdana" w:eastAsia="宋体" w:hAnsi="Verdana" w:cs="宋体"/>
            <w:b/>
            <w:bCs/>
            <w:color w:val="6466B3"/>
            <w:kern w:val="0"/>
            <w:sz w:val="24"/>
            <w:szCs w:val="24"/>
            <w:u w:val="single"/>
          </w:rPr>
          <w:t xml:space="preserve">Exception Names </w:t>
        </w:r>
        <w:r w:rsidRPr="00C87F2B">
          <w:rPr>
            <w:rFonts w:ascii="Verdana" w:eastAsia="宋体" w:hAnsi="Verdana" w:cs="宋体"/>
            <w:b/>
            <w:bCs/>
            <w:color w:val="6466B3"/>
            <w:kern w:val="0"/>
            <w:sz w:val="24"/>
            <w:szCs w:val="24"/>
            <w:u w:val="single"/>
          </w:rPr>
          <w:t>异常名</w:t>
        </w:r>
      </w:hyperlink>
    </w:p>
    <w:p w14:paraId="5094FEE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Because exceptions should be classes, the class naming convention applies here. However, you should use the suffix "Error" on your exception names (if the exception actually is an error).</w:t>
      </w:r>
    </w:p>
    <w:p w14:paraId="7F03A01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异常也是类，所以这里也用类名规则。但是，你异常名应该用前缀</w:t>
      </w:r>
      <w:r w:rsidRPr="00C87F2B">
        <w:rPr>
          <w:rFonts w:ascii="Verdana" w:eastAsia="宋体" w:hAnsi="Verdana" w:cs="宋体"/>
          <w:color w:val="393939"/>
          <w:kern w:val="0"/>
          <w:szCs w:val="21"/>
        </w:rPr>
        <w:t xml:space="preserve"> "Error"</w:t>
      </w:r>
      <w:r w:rsidRPr="00C87F2B">
        <w:rPr>
          <w:rFonts w:ascii="Verdana" w:eastAsia="宋体" w:hAnsi="Verdana" w:cs="宋体"/>
          <w:color w:val="393939"/>
          <w:kern w:val="0"/>
          <w:szCs w:val="21"/>
        </w:rPr>
        <w:t>（如果你的异常确实是个错误的话）。</w:t>
      </w:r>
    </w:p>
    <w:p w14:paraId="4921405C"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6" w:anchor="id33" w:history="1">
        <w:r w:rsidRPr="00C87F2B">
          <w:rPr>
            <w:rFonts w:ascii="Verdana" w:eastAsia="宋体" w:hAnsi="Verdana" w:cs="宋体"/>
            <w:b/>
            <w:bCs/>
            <w:color w:val="6466B3"/>
            <w:kern w:val="0"/>
            <w:sz w:val="24"/>
            <w:szCs w:val="24"/>
            <w:u w:val="single"/>
          </w:rPr>
          <w:t xml:space="preserve">Global Variable Names </w:t>
        </w:r>
        <w:r w:rsidRPr="00C87F2B">
          <w:rPr>
            <w:rFonts w:ascii="Verdana" w:eastAsia="宋体" w:hAnsi="Verdana" w:cs="宋体"/>
            <w:b/>
            <w:bCs/>
            <w:color w:val="6466B3"/>
            <w:kern w:val="0"/>
            <w:sz w:val="24"/>
            <w:szCs w:val="24"/>
            <w:u w:val="single"/>
          </w:rPr>
          <w:t>全局变量名</w:t>
        </w:r>
      </w:hyperlink>
    </w:p>
    <w:p w14:paraId="1BAEF7A5"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(Let's hope that these variables are meant for use inside one module only.) The conventions are about the same as those for functions.</w:t>
      </w:r>
    </w:p>
    <w:p w14:paraId="225F2FD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我们希望这些变量只在模块内部使用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这些规则和函数规则一样。</w:t>
      </w:r>
    </w:p>
    <w:p w14:paraId="38BAF5BE"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Modules that are designed for use via </w:t>
      </w:r>
      <w:r w:rsidRPr="00C87F2B">
        <w:rPr>
          <w:rFonts w:ascii="宋体" w:eastAsia="宋体" w:hAnsi="宋体" w:cs="宋体"/>
          <w:color w:val="393939"/>
          <w:kern w:val="0"/>
          <w:sz w:val="24"/>
          <w:szCs w:val="24"/>
        </w:rPr>
        <w:t>from M import *</w:t>
      </w:r>
      <w:r w:rsidRPr="00C87F2B">
        <w:rPr>
          <w:rFonts w:ascii="Verdana" w:eastAsia="宋体" w:hAnsi="Verdana" w:cs="宋体"/>
          <w:color w:val="393939"/>
          <w:kern w:val="0"/>
          <w:szCs w:val="21"/>
        </w:rPr>
        <w:t> should use the </w:t>
      </w:r>
      <w:r w:rsidRPr="00C87F2B">
        <w:rPr>
          <w:rFonts w:ascii="宋体" w:eastAsia="宋体" w:hAnsi="宋体" w:cs="宋体"/>
          <w:color w:val="393939"/>
          <w:kern w:val="0"/>
          <w:sz w:val="24"/>
          <w:szCs w:val="24"/>
        </w:rPr>
        <w:t>__all__</w:t>
      </w:r>
      <w:r w:rsidRPr="00C87F2B">
        <w:rPr>
          <w:rFonts w:ascii="Verdana" w:eastAsia="宋体" w:hAnsi="Verdana" w:cs="宋体"/>
          <w:color w:val="393939"/>
          <w:kern w:val="0"/>
          <w:szCs w:val="21"/>
        </w:rPr>
        <w:t> mechanism to prevent exporting globals, or use the older convention of prefixing such globals with an underscore (which you might want to do to indicate these globals are "module non-public").</w:t>
      </w:r>
    </w:p>
    <w:p w14:paraId="77723B0F"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被设计为通过</w:t>
      </w:r>
      <w:r w:rsidRPr="00C87F2B">
        <w:rPr>
          <w:rFonts w:ascii="宋体" w:eastAsia="宋体" w:hAnsi="宋体" w:cs="宋体"/>
          <w:color w:val="393939"/>
          <w:kern w:val="0"/>
          <w:sz w:val="24"/>
          <w:szCs w:val="24"/>
        </w:rPr>
        <w:t>from M import *</w:t>
      </w:r>
      <w:r w:rsidRPr="00C87F2B">
        <w:rPr>
          <w:rFonts w:ascii="Verdana" w:eastAsia="宋体" w:hAnsi="Verdana" w:cs="宋体"/>
          <w:color w:val="393939"/>
          <w:kern w:val="0"/>
          <w:szCs w:val="21"/>
        </w:rPr>
        <w:t>导入的模块。应该用</w:t>
      </w:r>
      <w:r w:rsidRPr="00C87F2B">
        <w:rPr>
          <w:rFonts w:ascii="宋体" w:eastAsia="宋体" w:hAnsi="宋体" w:cs="宋体"/>
          <w:color w:val="393939"/>
          <w:kern w:val="0"/>
          <w:sz w:val="24"/>
          <w:szCs w:val="24"/>
        </w:rPr>
        <w:t>__all__</w:t>
      </w:r>
      <w:r w:rsidRPr="00C87F2B">
        <w:rPr>
          <w:rFonts w:ascii="Verdana" w:eastAsia="宋体" w:hAnsi="Verdana" w:cs="宋体"/>
          <w:color w:val="393939"/>
          <w:kern w:val="0"/>
          <w:szCs w:val="21"/>
        </w:rPr>
        <w:t>机制来防止导出全局。</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或者使用过去的全局变量前置下划线的规则（这是为了说明这些变量是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模块私有的</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w:t>
      </w:r>
    </w:p>
    <w:p w14:paraId="7450A1C3"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7" w:anchor="id34" w:history="1">
        <w:r w:rsidRPr="00C87F2B">
          <w:rPr>
            <w:rFonts w:ascii="Verdana" w:eastAsia="宋体" w:hAnsi="Verdana" w:cs="宋体"/>
            <w:b/>
            <w:bCs/>
            <w:color w:val="6466B3"/>
            <w:kern w:val="0"/>
            <w:sz w:val="24"/>
            <w:szCs w:val="24"/>
            <w:u w:val="single"/>
          </w:rPr>
          <w:t xml:space="preserve">Function Names </w:t>
        </w:r>
        <w:r w:rsidRPr="00C87F2B">
          <w:rPr>
            <w:rFonts w:ascii="Verdana" w:eastAsia="宋体" w:hAnsi="Verdana" w:cs="宋体"/>
            <w:b/>
            <w:bCs/>
            <w:color w:val="6466B3"/>
            <w:kern w:val="0"/>
            <w:sz w:val="24"/>
            <w:szCs w:val="24"/>
            <w:u w:val="single"/>
          </w:rPr>
          <w:t>函数名</w:t>
        </w:r>
      </w:hyperlink>
    </w:p>
    <w:p w14:paraId="545AA4A8"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Function names should be lowercase, with words separated by underscores as necessary to improve readability.</w:t>
      </w:r>
    </w:p>
    <w:p w14:paraId="346BB3B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函数名应该用小写，为了增加可读性可以用下划线分隔。</w:t>
      </w:r>
    </w:p>
    <w:p w14:paraId="22DB83C0"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mixedCase is allowed only in contexts where that's already the prevailing style (e.g. threading.py), to retain backwards compatibility.</w:t>
      </w:r>
    </w:p>
    <w:p w14:paraId="5A5A1CA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大小写混合仅在为了兼容原有大小写混合风格占主体的情况下使用（比如</w:t>
      </w:r>
      <w:r w:rsidRPr="00C87F2B">
        <w:rPr>
          <w:rFonts w:ascii="Verdana" w:eastAsia="宋体" w:hAnsi="Verdana" w:cs="宋体"/>
          <w:color w:val="393939"/>
          <w:kern w:val="0"/>
          <w:szCs w:val="21"/>
        </w:rPr>
        <w:t xml:space="preserve"> threading.py</w:t>
      </w:r>
      <w:r w:rsidRPr="00C87F2B">
        <w:rPr>
          <w:rFonts w:ascii="Verdana" w:eastAsia="宋体" w:hAnsi="Verdana" w:cs="宋体"/>
          <w:color w:val="393939"/>
          <w:kern w:val="0"/>
          <w:szCs w:val="21"/>
        </w:rPr>
        <w:t>）。</w:t>
      </w:r>
    </w:p>
    <w:p w14:paraId="4E0A7D46"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8" w:anchor="id35" w:history="1">
        <w:r w:rsidRPr="00C87F2B">
          <w:rPr>
            <w:rFonts w:ascii="Verdana" w:eastAsia="宋体" w:hAnsi="Verdana" w:cs="宋体"/>
            <w:b/>
            <w:bCs/>
            <w:color w:val="6466B3"/>
            <w:kern w:val="0"/>
            <w:sz w:val="24"/>
            <w:szCs w:val="24"/>
            <w:u w:val="single"/>
          </w:rPr>
          <w:t xml:space="preserve">Function and method arguments </w:t>
        </w:r>
        <w:r w:rsidRPr="00C87F2B">
          <w:rPr>
            <w:rFonts w:ascii="Verdana" w:eastAsia="宋体" w:hAnsi="Verdana" w:cs="宋体"/>
            <w:b/>
            <w:bCs/>
            <w:color w:val="6466B3"/>
            <w:kern w:val="0"/>
            <w:sz w:val="24"/>
            <w:szCs w:val="24"/>
            <w:u w:val="single"/>
          </w:rPr>
          <w:t>函数和方法参数</w:t>
        </w:r>
      </w:hyperlink>
    </w:p>
    <w:p w14:paraId="0374C644"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Always use </w:t>
      </w:r>
      <w:r w:rsidRPr="00C87F2B">
        <w:rPr>
          <w:rFonts w:ascii="宋体" w:eastAsia="宋体" w:hAnsi="宋体" w:cs="宋体"/>
          <w:color w:val="393939"/>
          <w:kern w:val="0"/>
          <w:sz w:val="24"/>
          <w:szCs w:val="24"/>
        </w:rPr>
        <w:t>self</w:t>
      </w:r>
      <w:r w:rsidRPr="00C87F2B">
        <w:rPr>
          <w:rFonts w:ascii="Verdana" w:eastAsia="宋体" w:hAnsi="Verdana" w:cs="宋体"/>
          <w:color w:val="393939"/>
          <w:kern w:val="0"/>
          <w:szCs w:val="21"/>
        </w:rPr>
        <w:t> for the first argument to instance methods.</w:t>
      </w:r>
    </w:p>
    <w:p w14:paraId="31E6DE65"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始终用</w:t>
      </w:r>
      <w:r w:rsidRPr="00C87F2B">
        <w:rPr>
          <w:rFonts w:ascii="宋体" w:eastAsia="宋体" w:hAnsi="宋体" w:cs="宋体"/>
          <w:color w:val="393939"/>
          <w:kern w:val="0"/>
          <w:sz w:val="24"/>
          <w:szCs w:val="24"/>
        </w:rPr>
        <w:t>self</w:t>
      </w:r>
      <w:r w:rsidRPr="00C87F2B">
        <w:rPr>
          <w:rFonts w:ascii="Verdana" w:eastAsia="宋体" w:hAnsi="Verdana" w:cs="宋体"/>
          <w:color w:val="393939"/>
          <w:kern w:val="0"/>
          <w:szCs w:val="21"/>
        </w:rPr>
        <w:t>作为实例方法的第一个参数。</w:t>
      </w:r>
    </w:p>
    <w:p w14:paraId="00EE8B4F"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Always use </w:t>
      </w:r>
      <w:r w:rsidRPr="00C87F2B">
        <w:rPr>
          <w:rFonts w:ascii="宋体" w:eastAsia="宋体" w:hAnsi="宋体" w:cs="宋体"/>
          <w:color w:val="393939"/>
          <w:kern w:val="0"/>
          <w:sz w:val="24"/>
          <w:szCs w:val="24"/>
        </w:rPr>
        <w:t>cls</w:t>
      </w:r>
      <w:r w:rsidRPr="00C87F2B">
        <w:rPr>
          <w:rFonts w:ascii="Verdana" w:eastAsia="宋体" w:hAnsi="Verdana" w:cs="宋体"/>
          <w:color w:val="393939"/>
          <w:kern w:val="0"/>
          <w:szCs w:val="21"/>
        </w:rPr>
        <w:t> for the first argument to class methods.</w:t>
      </w:r>
    </w:p>
    <w:p w14:paraId="5A62F52B"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始终用</w:t>
      </w:r>
      <w:r w:rsidRPr="00C87F2B">
        <w:rPr>
          <w:rFonts w:ascii="宋体" w:eastAsia="宋体" w:hAnsi="宋体" w:cs="宋体"/>
          <w:color w:val="393939"/>
          <w:kern w:val="0"/>
          <w:sz w:val="24"/>
          <w:szCs w:val="24"/>
        </w:rPr>
        <w:t>cls</w:t>
      </w:r>
      <w:r w:rsidRPr="00C87F2B">
        <w:rPr>
          <w:rFonts w:ascii="Verdana" w:eastAsia="宋体" w:hAnsi="Verdana" w:cs="宋体"/>
          <w:color w:val="393939"/>
          <w:kern w:val="0"/>
          <w:szCs w:val="21"/>
        </w:rPr>
        <w:t>作为类方法的第一个参数。</w:t>
      </w:r>
    </w:p>
    <w:p w14:paraId="2164578E"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If a function argument's name clashes with a reserved keyword, it is generally better to append a single trailing underscore rather than use an abbreviation or spelling corruption. Thus </w:t>
      </w:r>
      <w:r w:rsidRPr="00C87F2B">
        <w:rPr>
          <w:rFonts w:ascii="宋体" w:eastAsia="宋体" w:hAnsi="宋体" w:cs="宋体"/>
          <w:color w:val="393939"/>
          <w:kern w:val="0"/>
          <w:sz w:val="24"/>
          <w:szCs w:val="24"/>
        </w:rPr>
        <w:t>class_</w:t>
      </w:r>
      <w:r w:rsidRPr="00C87F2B">
        <w:rPr>
          <w:rFonts w:ascii="Verdana" w:eastAsia="宋体" w:hAnsi="Verdana" w:cs="宋体"/>
          <w:color w:val="393939"/>
          <w:kern w:val="0"/>
          <w:szCs w:val="21"/>
        </w:rPr>
        <w:t> is better than </w:t>
      </w:r>
      <w:r w:rsidRPr="00C87F2B">
        <w:rPr>
          <w:rFonts w:ascii="宋体" w:eastAsia="宋体" w:hAnsi="宋体" w:cs="宋体"/>
          <w:color w:val="393939"/>
          <w:kern w:val="0"/>
          <w:sz w:val="24"/>
          <w:szCs w:val="24"/>
        </w:rPr>
        <w:t>clss</w:t>
      </w:r>
      <w:r w:rsidRPr="00C87F2B">
        <w:rPr>
          <w:rFonts w:ascii="Verdana" w:eastAsia="宋体" w:hAnsi="Verdana" w:cs="宋体"/>
          <w:color w:val="393939"/>
          <w:kern w:val="0"/>
          <w:szCs w:val="21"/>
        </w:rPr>
        <w:t>. (Perhaps better is to avoid such clashes by using a synonym.)</w:t>
      </w:r>
    </w:p>
    <w:p w14:paraId="217F94DD"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如果函数的参数名和保留字冲突。用结尾下划线比缩写或是滥用的组词更好。因此</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class_</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比</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clss</w:t>
      </w:r>
      <w:r w:rsidRPr="00C87F2B">
        <w:rPr>
          <w:rFonts w:ascii="Verdana" w:eastAsia="宋体" w:hAnsi="Verdana" w:cs="宋体"/>
          <w:color w:val="393939"/>
          <w:kern w:val="0"/>
          <w:szCs w:val="21"/>
        </w:rPr>
        <w:t>好。（也许，更好的避免冲突的方式是用同义词。）</w:t>
      </w:r>
    </w:p>
    <w:p w14:paraId="367EB78E"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69" w:anchor="id36" w:history="1">
        <w:r w:rsidRPr="00C87F2B">
          <w:rPr>
            <w:rFonts w:ascii="Verdana" w:eastAsia="宋体" w:hAnsi="Verdana" w:cs="宋体"/>
            <w:b/>
            <w:bCs/>
            <w:color w:val="6466B3"/>
            <w:kern w:val="0"/>
            <w:sz w:val="24"/>
            <w:szCs w:val="24"/>
            <w:u w:val="single"/>
          </w:rPr>
          <w:t xml:space="preserve">Method Names and Instance Variables </w:t>
        </w:r>
        <w:r w:rsidRPr="00C87F2B">
          <w:rPr>
            <w:rFonts w:ascii="Verdana" w:eastAsia="宋体" w:hAnsi="Verdana" w:cs="宋体"/>
            <w:b/>
            <w:bCs/>
            <w:color w:val="6466B3"/>
            <w:kern w:val="0"/>
            <w:sz w:val="24"/>
            <w:szCs w:val="24"/>
            <w:u w:val="single"/>
          </w:rPr>
          <w:t>方法名和实例变量</w:t>
        </w:r>
      </w:hyperlink>
    </w:p>
    <w:p w14:paraId="36549130"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Use the function naming rules: lowercase with words separated by underscores as necessary to improve readability.</w:t>
      </w:r>
    </w:p>
    <w:p w14:paraId="6552A6AB"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使用函数命名规则：使用下划线分隔的小写字母会提高可读性。</w:t>
      </w:r>
    </w:p>
    <w:p w14:paraId="2ED0CBDC"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Use one leading underscore only for non-public methods and instance variables.</w:t>
      </w:r>
    </w:p>
    <w:p w14:paraId="1B297351"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只在私有方法和实例变量前用单下划线。</w:t>
      </w:r>
    </w:p>
    <w:p w14:paraId="2039AD5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To avoid name clashes with subclasses, use two leading underscores to invoke Python's name mangling rules.</w:t>
      </w:r>
    </w:p>
    <w:p w14:paraId="5FBB9DF2"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使用前导双下划线调用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的名字变化规则来避免与子类中的名字冲突。</w:t>
      </w:r>
    </w:p>
    <w:p w14:paraId="3BA747B9"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Python mangles these names with the class name: if class Foo has an attribute named </w:t>
      </w:r>
      <w:r w:rsidRPr="00C87F2B">
        <w:rPr>
          <w:rFonts w:ascii="宋体" w:eastAsia="宋体" w:hAnsi="宋体" w:cs="宋体"/>
          <w:color w:val="393939"/>
          <w:kern w:val="0"/>
          <w:sz w:val="24"/>
          <w:szCs w:val="24"/>
        </w:rPr>
        <w:t>__a</w:t>
      </w:r>
      <w:r w:rsidRPr="00C87F2B">
        <w:rPr>
          <w:rFonts w:ascii="Verdana" w:eastAsia="宋体" w:hAnsi="Verdana" w:cs="宋体"/>
          <w:color w:val="393939"/>
          <w:kern w:val="0"/>
          <w:szCs w:val="21"/>
        </w:rPr>
        <w:t>, it cannot be accessed by </w:t>
      </w:r>
      <w:r w:rsidRPr="00C87F2B">
        <w:rPr>
          <w:rFonts w:ascii="宋体" w:eastAsia="宋体" w:hAnsi="宋体" w:cs="宋体"/>
          <w:color w:val="393939"/>
          <w:kern w:val="0"/>
          <w:sz w:val="24"/>
          <w:szCs w:val="24"/>
        </w:rPr>
        <w:t>Foo.__a</w:t>
      </w:r>
      <w:r w:rsidRPr="00C87F2B">
        <w:rPr>
          <w:rFonts w:ascii="Verdana" w:eastAsia="宋体" w:hAnsi="Verdana" w:cs="宋体"/>
          <w:color w:val="393939"/>
          <w:kern w:val="0"/>
          <w:szCs w:val="21"/>
        </w:rPr>
        <w:t>. (An insistent user could still gain access by calling </w:t>
      </w:r>
      <w:r w:rsidRPr="00C87F2B">
        <w:rPr>
          <w:rFonts w:ascii="宋体" w:eastAsia="宋体" w:hAnsi="宋体" w:cs="宋体"/>
          <w:color w:val="393939"/>
          <w:kern w:val="0"/>
          <w:sz w:val="24"/>
          <w:szCs w:val="24"/>
        </w:rPr>
        <w:t>Foo._Foo__a</w:t>
      </w:r>
      <w:r w:rsidRPr="00C87F2B">
        <w:rPr>
          <w:rFonts w:ascii="Verdana" w:eastAsia="宋体" w:hAnsi="Verdana" w:cs="宋体"/>
          <w:color w:val="393939"/>
          <w:kern w:val="0"/>
          <w:szCs w:val="21"/>
        </w:rPr>
        <w:t xml:space="preserve">.) Generally, double leading </w:t>
      </w:r>
      <w:r w:rsidRPr="00C87F2B">
        <w:rPr>
          <w:rFonts w:ascii="Verdana" w:eastAsia="宋体" w:hAnsi="Verdana" w:cs="宋体"/>
          <w:color w:val="393939"/>
          <w:kern w:val="0"/>
          <w:szCs w:val="21"/>
        </w:rPr>
        <w:lastRenderedPageBreak/>
        <w:t>underscores should be used only to avoid name conflicts with attributes in classes designed to be subclassed.</w:t>
      </w:r>
    </w:p>
    <w:p w14:paraId="1B7752E2"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Python </w:t>
      </w:r>
      <w:r w:rsidRPr="00C87F2B">
        <w:rPr>
          <w:rFonts w:ascii="Verdana" w:eastAsia="宋体" w:hAnsi="Verdana" w:cs="宋体"/>
          <w:color w:val="393939"/>
          <w:kern w:val="0"/>
          <w:szCs w:val="21"/>
        </w:rPr>
        <w:t>用类名来变化这个名字：如果类</w:t>
      </w:r>
      <w:r w:rsidRPr="00C87F2B">
        <w:rPr>
          <w:rFonts w:ascii="Verdana" w:eastAsia="宋体" w:hAnsi="Verdana" w:cs="宋体"/>
          <w:color w:val="393939"/>
          <w:kern w:val="0"/>
          <w:szCs w:val="21"/>
        </w:rPr>
        <w:t>Foo</w:t>
      </w:r>
      <w:r w:rsidRPr="00C87F2B">
        <w:rPr>
          <w:rFonts w:ascii="Verdana" w:eastAsia="宋体" w:hAnsi="Verdana" w:cs="宋体"/>
          <w:color w:val="393939"/>
          <w:kern w:val="0"/>
          <w:szCs w:val="21"/>
        </w:rPr>
        <w:t>有个属性叫做</w:t>
      </w:r>
      <w:r w:rsidRPr="00C87F2B">
        <w:rPr>
          <w:rFonts w:ascii="宋体" w:eastAsia="宋体" w:hAnsi="宋体" w:cs="宋体"/>
          <w:color w:val="393939"/>
          <w:kern w:val="0"/>
          <w:sz w:val="24"/>
          <w:szCs w:val="24"/>
        </w:rPr>
        <w:t>__a</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那么它不能用</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Foo.__a</w:t>
      </w:r>
      <w:r w:rsidRPr="00C87F2B">
        <w:rPr>
          <w:rFonts w:ascii="Verdana" w:eastAsia="宋体" w:hAnsi="Verdana" w:cs="宋体"/>
          <w:color w:val="393939"/>
          <w:kern w:val="0"/>
          <w:szCs w:val="21"/>
        </w:rPr>
        <w:t>读取。</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（执着的用户还是可以用</w:t>
      </w:r>
      <w:r w:rsidRPr="00C87F2B">
        <w:rPr>
          <w:rFonts w:ascii="宋体" w:eastAsia="宋体" w:hAnsi="宋体" w:cs="宋体"/>
          <w:color w:val="393939"/>
          <w:kern w:val="0"/>
          <w:sz w:val="24"/>
          <w:szCs w:val="24"/>
        </w:rPr>
        <w:t>Foo._Foo__a</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读取。）</w:t>
      </w:r>
    </w:p>
    <w:p w14:paraId="4BB3774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Note: there is some controversy about the use of __names (see below).</w:t>
      </w:r>
    </w:p>
    <w:p w14:paraId="3EF49E9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注意：关于</w:t>
      </w:r>
      <w:r w:rsidRPr="00C87F2B">
        <w:rPr>
          <w:rFonts w:ascii="Verdana" w:eastAsia="宋体" w:hAnsi="Verdana" w:cs="宋体"/>
          <w:color w:val="393939"/>
          <w:kern w:val="0"/>
          <w:szCs w:val="21"/>
        </w:rPr>
        <w:t>__names</w:t>
      </w:r>
      <w:r w:rsidRPr="00C87F2B">
        <w:rPr>
          <w:rFonts w:ascii="Verdana" w:eastAsia="宋体" w:hAnsi="Verdana" w:cs="宋体"/>
          <w:color w:val="393939"/>
          <w:kern w:val="0"/>
          <w:szCs w:val="21"/>
        </w:rPr>
        <w:t>的使用有一些争论（见下文）。</w:t>
      </w:r>
    </w:p>
    <w:p w14:paraId="4974C39F"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70" w:anchor="id37" w:history="1">
        <w:r w:rsidRPr="00C87F2B">
          <w:rPr>
            <w:rFonts w:ascii="Verdana" w:eastAsia="宋体" w:hAnsi="Verdana" w:cs="宋体"/>
            <w:b/>
            <w:bCs/>
            <w:color w:val="6466B3"/>
            <w:kern w:val="0"/>
            <w:sz w:val="24"/>
            <w:szCs w:val="24"/>
            <w:u w:val="single"/>
          </w:rPr>
          <w:t xml:space="preserve">Constants </w:t>
        </w:r>
        <w:r w:rsidRPr="00C87F2B">
          <w:rPr>
            <w:rFonts w:ascii="Verdana" w:eastAsia="宋体" w:hAnsi="Verdana" w:cs="宋体"/>
            <w:b/>
            <w:bCs/>
            <w:color w:val="6466B3"/>
            <w:kern w:val="0"/>
            <w:sz w:val="24"/>
            <w:szCs w:val="24"/>
            <w:u w:val="single"/>
          </w:rPr>
          <w:t>常量</w:t>
        </w:r>
      </w:hyperlink>
    </w:p>
    <w:p w14:paraId="1F819084"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Constants are usually defined on a module level and written in all capital letters with underscores separating words. Examples include </w:t>
      </w:r>
      <w:r w:rsidRPr="00C87F2B">
        <w:rPr>
          <w:rFonts w:ascii="宋体" w:eastAsia="宋体" w:hAnsi="宋体" w:cs="宋体"/>
          <w:color w:val="393939"/>
          <w:kern w:val="0"/>
          <w:sz w:val="24"/>
          <w:szCs w:val="24"/>
        </w:rPr>
        <w:t>MAX_OVERFLOW</w:t>
      </w:r>
      <w:r w:rsidRPr="00C87F2B">
        <w:rPr>
          <w:rFonts w:ascii="Verdana" w:eastAsia="宋体" w:hAnsi="Verdana" w:cs="宋体"/>
          <w:color w:val="393939"/>
          <w:kern w:val="0"/>
          <w:szCs w:val="21"/>
        </w:rPr>
        <w:t> and </w:t>
      </w:r>
      <w:r w:rsidRPr="00C87F2B">
        <w:rPr>
          <w:rFonts w:ascii="宋体" w:eastAsia="宋体" w:hAnsi="宋体" w:cs="宋体"/>
          <w:color w:val="393939"/>
          <w:kern w:val="0"/>
          <w:sz w:val="24"/>
          <w:szCs w:val="24"/>
        </w:rPr>
        <w:t>TOTAL</w:t>
      </w:r>
      <w:r w:rsidRPr="00C87F2B">
        <w:rPr>
          <w:rFonts w:ascii="Verdana" w:eastAsia="宋体" w:hAnsi="Verdana" w:cs="宋体"/>
          <w:color w:val="393939"/>
          <w:kern w:val="0"/>
          <w:szCs w:val="21"/>
        </w:rPr>
        <w:t>.</w:t>
      </w:r>
    </w:p>
    <w:p w14:paraId="4891E50E" w14:textId="77777777" w:rsidR="00C87F2B" w:rsidRPr="00C87F2B" w:rsidRDefault="00C87F2B" w:rsidP="00C87F2B">
      <w:pPr>
        <w:widowControl/>
        <w:shd w:val="clear" w:color="auto" w:fill="FAF7EF"/>
        <w:jc w:val="left"/>
        <w:rPr>
          <w:rFonts w:ascii="Verdana" w:eastAsia="宋体" w:hAnsi="Verdana" w:cs="宋体"/>
          <w:color w:val="393939"/>
          <w:kern w:val="0"/>
          <w:szCs w:val="21"/>
        </w:rPr>
      </w:pPr>
      <w:r w:rsidRPr="00C87F2B">
        <w:rPr>
          <w:rFonts w:ascii="Verdana" w:eastAsia="宋体" w:hAnsi="Verdana" w:cs="宋体"/>
          <w:color w:val="393939"/>
          <w:kern w:val="0"/>
          <w:szCs w:val="21"/>
        </w:rPr>
        <w:t>常量通常在模块级别中定义，用全大写和下划线分隔的字符来编写。例如</w:t>
      </w:r>
      <w:r w:rsidRPr="00C87F2B">
        <w:rPr>
          <w:rFonts w:ascii="宋体" w:eastAsia="宋体" w:hAnsi="宋体" w:cs="宋体"/>
          <w:color w:val="393939"/>
          <w:kern w:val="0"/>
          <w:sz w:val="24"/>
          <w:szCs w:val="24"/>
        </w:rPr>
        <w:t>MAX_OVERFLOW</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TOTAL</w:t>
      </w:r>
      <w:r w:rsidRPr="00C87F2B">
        <w:rPr>
          <w:rFonts w:ascii="Verdana" w:eastAsia="宋体" w:hAnsi="Verdana" w:cs="宋体"/>
          <w:color w:val="393939"/>
          <w:kern w:val="0"/>
          <w:szCs w:val="21"/>
        </w:rPr>
        <w:t>。</w:t>
      </w:r>
    </w:p>
    <w:p w14:paraId="200D2068" w14:textId="77777777" w:rsidR="00C87F2B" w:rsidRPr="00C87F2B" w:rsidRDefault="00C87F2B" w:rsidP="00C87F2B">
      <w:pPr>
        <w:widowControl/>
        <w:shd w:val="clear" w:color="auto" w:fill="FAF7EF"/>
        <w:jc w:val="left"/>
        <w:outlineLvl w:val="2"/>
        <w:rPr>
          <w:rFonts w:ascii="Verdana" w:eastAsia="宋体" w:hAnsi="Verdana" w:cs="宋体"/>
          <w:b/>
          <w:bCs/>
          <w:color w:val="393939"/>
          <w:kern w:val="0"/>
          <w:sz w:val="24"/>
          <w:szCs w:val="24"/>
        </w:rPr>
      </w:pPr>
      <w:hyperlink r:id="rId71" w:anchor="id38" w:history="1">
        <w:r w:rsidRPr="00C87F2B">
          <w:rPr>
            <w:rFonts w:ascii="Verdana" w:eastAsia="宋体" w:hAnsi="Verdana" w:cs="宋体"/>
            <w:b/>
            <w:bCs/>
            <w:color w:val="6466B3"/>
            <w:kern w:val="0"/>
            <w:sz w:val="24"/>
            <w:szCs w:val="24"/>
            <w:u w:val="single"/>
          </w:rPr>
          <w:t xml:space="preserve">Designing for inheritance </w:t>
        </w:r>
        <w:r w:rsidRPr="00C87F2B">
          <w:rPr>
            <w:rFonts w:ascii="Verdana" w:eastAsia="宋体" w:hAnsi="Verdana" w:cs="宋体"/>
            <w:b/>
            <w:bCs/>
            <w:color w:val="6466B3"/>
            <w:kern w:val="0"/>
            <w:sz w:val="24"/>
            <w:szCs w:val="24"/>
            <w:u w:val="single"/>
          </w:rPr>
          <w:t>继承设计</w:t>
        </w:r>
      </w:hyperlink>
    </w:p>
    <w:p w14:paraId="32A0F2D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Always decide whether a class's methods and instance variables (collectively: "attributes") should be public or non-public. If in doubt, choose non-public; it's easier to make it public later than to make a public attribute non-public.</w:t>
      </w:r>
    </w:p>
    <w:p w14:paraId="63914A18"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总要考虑一个类的方法或实例变量（总体而言：属性）应该是公用的或者非公用的。如果不能确定的话，设计为私有的。</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因为，之后将一个私有的改为公有的要比将公有的变为私有的容易。</w:t>
      </w:r>
    </w:p>
    <w:p w14:paraId="57D45DB3"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Public attributes are those that you expect unrelated clients of your class to use, with your commitment to avoid backward incompatible changes. Non-public attributes are those that are not intended to be used by third parties; you make no guarantees that non-public attributes won't change or even be removed.</w:t>
      </w:r>
    </w:p>
    <w:p w14:paraId="091B73D9"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公有属性，是你希望与这个类无关的客户使用的，并通过你的委托机制来避免由于属性变更导致的向后不兼容。</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私有属性，是你不希望被第三方使用的。你不能保证私有属性不会改变甚至被删除。</w:t>
      </w:r>
    </w:p>
    <w:p w14:paraId="7D37FACF"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We don't use the term "private" here, since no attribute is really private in Python (without a generally unnecessary amount of work).</w:t>
      </w:r>
    </w:p>
    <w:p w14:paraId="679DD321"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在这里我们没有使用术语</w:t>
      </w:r>
      <w:r w:rsidRPr="00C87F2B">
        <w:rPr>
          <w:rFonts w:ascii="Verdana" w:eastAsia="宋体" w:hAnsi="Verdana" w:cs="宋体"/>
          <w:color w:val="393939"/>
          <w:kern w:val="0"/>
          <w:szCs w:val="21"/>
        </w:rPr>
        <w:t>"private"</w:t>
      </w:r>
      <w:r w:rsidRPr="00C87F2B">
        <w:rPr>
          <w:rFonts w:ascii="Verdana" w:eastAsia="宋体" w:hAnsi="Verdana" w:cs="宋体"/>
          <w:color w:val="393939"/>
          <w:kern w:val="0"/>
          <w:szCs w:val="21"/>
        </w:rPr>
        <w:t>，因为在</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并没有真正的私有属性（为了避免大量不必要的常规工作）</w:t>
      </w:r>
    </w:p>
    <w:p w14:paraId="2CB9839D"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Another category of attributes are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14:paraId="63FAE3B7"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另一种属性，是</w:t>
      </w:r>
      <w:r w:rsidRPr="00C87F2B">
        <w:rPr>
          <w:rFonts w:ascii="Verdana" w:eastAsia="宋体" w:hAnsi="Verdana" w:cs="宋体"/>
          <w:color w:val="393939"/>
          <w:kern w:val="0"/>
          <w:szCs w:val="21"/>
        </w:rPr>
        <w:t xml:space="preserve">"subclass API" </w:t>
      </w:r>
      <w:r w:rsidRPr="00C87F2B">
        <w:rPr>
          <w:rFonts w:ascii="Verdana" w:eastAsia="宋体" w:hAnsi="Verdana" w:cs="宋体"/>
          <w:color w:val="393939"/>
          <w:kern w:val="0"/>
          <w:szCs w:val="21"/>
        </w:rPr>
        <w:t>的一部分（通常，在某些语言里被称作</w:t>
      </w:r>
      <w:r w:rsidRPr="00C87F2B">
        <w:rPr>
          <w:rFonts w:ascii="Verdana" w:eastAsia="宋体" w:hAnsi="Verdana" w:cs="宋体"/>
          <w:color w:val="393939"/>
          <w:kern w:val="0"/>
          <w:szCs w:val="21"/>
        </w:rPr>
        <w:t>"protected"</w:t>
      </w:r>
      <w:r w:rsidRPr="00C87F2B">
        <w:rPr>
          <w:rFonts w:ascii="Verdana" w:eastAsia="宋体" w:hAnsi="Verdana" w:cs="宋体"/>
          <w:color w:val="393939"/>
          <w:kern w:val="0"/>
          <w:szCs w:val="21"/>
        </w:rPr>
        <w:t>）。有一些类设计的时候是用来继承的。</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用于扩展或者改变类的自身行为的某些方面。当设计</w:t>
      </w:r>
      <w:r w:rsidRPr="00C87F2B">
        <w:rPr>
          <w:rFonts w:ascii="Verdana" w:eastAsia="宋体" w:hAnsi="Verdana" w:cs="宋体"/>
          <w:color w:val="393939"/>
          <w:kern w:val="0"/>
          <w:szCs w:val="21"/>
        </w:rPr>
        <w:lastRenderedPageBreak/>
        <w:t>这样的类的时候，一定要弄清楚哪些属性是公有的，哪些是</w:t>
      </w:r>
      <w:r w:rsidRPr="00C87F2B">
        <w:rPr>
          <w:rFonts w:ascii="Verdana" w:eastAsia="宋体" w:hAnsi="Verdana" w:cs="宋体"/>
          <w:color w:val="393939"/>
          <w:kern w:val="0"/>
          <w:szCs w:val="21"/>
        </w:rPr>
        <w:t>subclass API</w:t>
      </w:r>
      <w:r w:rsidRPr="00C87F2B">
        <w:rPr>
          <w:rFonts w:ascii="Verdana" w:eastAsia="宋体" w:hAnsi="Verdana" w:cs="宋体"/>
          <w:color w:val="393939"/>
          <w:kern w:val="0"/>
          <w:szCs w:val="21"/>
        </w:rPr>
        <w:t>的子集，哪些是真正只在自己的基类中使用的</w:t>
      </w:r>
    </w:p>
    <w:p w14:paraId="2AFEE0D6"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With this in mind, here are the Pythonic guidelines:</w:t>
      </w:r>
    </w:p>
    <w:p w14:paraId="0F04472A" w14:textId="77777777" w:rsidR="00C87F2B" w:rsidRPr="00C87F2B" w:rsidRDefault="00C87F2B" w:rsidP="00C87F2B">
      <w:pPr>
        <w:widowControl/>
        <w:shd w:val="clear" w:color="auto" w:fill="FAF7EF"/>
        <w:spacing w:before="150" w:after="150"/>
        <w:jc w:val="left"/>
        <w:rPr>
          <w:rFonts w:ascii="Verdana" w:eastAsia="宋体" w:hAnsi="Verdana" w:cs="宋体"/>
          <w:color w:val="393939"/>
          <w:kern w:val="0"/>
          <w:szCs w:val="21"/>
        </w:rPr>
      </w:pPr>
      <w:r w:rsidRPr="00C87F2B">
        <w:rPr>
          <w:rFonts w:ascii="Verdana" w:eastAsia="宋体" w:hAnsi="Verdana" w:cs="宋体"/>
          <w:color w:val="393939"/>
          <w:kern w:val="0"/>
          <w:szCs w:val="21"/>
        </w:rPr>
        <w:t>贯穿着这样的思想，如下是</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的准则：</w:t>
      </w:r>
    </w:p>
    <w:p w14:paraId="322ACC6F" w14:textId="77777777" w:rsidR="00C87F2B" w:rsidRPr="00C87F2B" w:rsidRDefault="00C87F2B" w:rsidP="00C87F2B">
      <w:pPr>
        <w:widowControl/>
        <w:numPr>
          <w:ilvl w:val="0"/>
          <w:numId w:val="9"/>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Public attributes should have no leading underscores.</w:t>
      </w:r>
    </w:p>
    <w:p w14:paraId="2EF17E5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公有属性不应该用下划线开始。</w:t>
      </w:r>
    </w:p>
    <w:p w14:paraId="0187A18D" w14:textId="77777777" w:rsidR="00C87F2B" w:rsidRPr="00C87F2B" w:rsidRDefault="00C87F2B" w:rsidP="00C87F2B">
      <w:pPr>
        <w:widowControl/>
        <w:numPr>
          <w:ilvl w:val="0"/>
          <w:numId w:val="9"/>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If your public attribute name collides with a reserved keyword, append a single trailing underscore to your attribute name. This is preferable to an abbreviation or corrupted spelling. (However, notwithstanding this rule, 'cls' is the preferred spelling for any variable or argument which is known to be a class, especially the first argument to a class method.)</w:t>
      </w:r>
    </w:p>
    <w:p w14:paraId="4B4D5392"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如果你的公有属性和保留字冲突。那么在属性名后面加一个下划线。这要比缩写和糟糕的拼写好很多。</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（然而，尽管有这样的规则，</w:t>
      </w:r>
      <w:r w:rsidRPr="00C87F2B">
        <w:rPr>
          <w:rFonts w:ascii="Verdana" w:eastAsia="宋体" w:hAnsi="Verdana" w:cs="宋体"/>
          <w:color w:val="393939"/>
          <w:kern w:val="0"/>
          <w:szCs w:val="21"/>
        </w:rPr>
        <w:t>'cls'</w:t>
      </w:r>
      <w:r w:rsidRPr="00C87F2B">
        <w:rPr>
          <w:rFonts w:ascii="Verdana" w:eastAsia="宋体" w:hAnsi="Verdana" w:cs="宋体"/>
          <w:color w:val="393939"/>
          <w:kern w:val="0"/>
          <w:szCs w:val="21"/>
        </w:rPr>
        <w:t>在用作变量，或者参数时，是代表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类</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的最佳选择。特别是用作类方法的第一个参数）</w:t>
      </w:r>
    </w:p>
    <w:p w14:paraId="708BEE77"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1: See the argument name recommendation above for class methods.</w:t>
      </w:r>
    </w:p>
    <w:p w14:paraId="43483C26"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注意</w:t>
      </w:r>
      <w:r w:rsidRPr="00C87F2B">
        <w:rPr>
          <w:rFonts w:ascii="Verdana" w:eastAsia="宋体" w:hAnsi="Verdana" w:cs="宋体"/>
          <w:color w:val="393939"/>
          <w:kern w:val="0"/>
          <w:szCs w:val="21"/>
        </w:rPr>
        <w:t>1</w:t>
      </w:r>
      <w:r w:rsidRPr="00C87F2B">
        <w:rPr>
          <w:rFonts w:ascii="Verdana" w:eastAsia="宋体" w:hAnsi="Verdana" w:cs="宋体"/>
          <w:color w:val="393939"/>
          <w:kern w:val="0"/>
          <w:szCs w:val="21"/>
        </w:rPr>
        <w:t>：参看之前的类方法参数命名建议</w:t>
      </w:r>
    </w:p>
    <w:p w14:paraId="45384D74" w14:textId="77777777" w:rsidR="00C87F2B" w:rsidRPr="00C87F2B" w:rsidRDefault="00C87F2B" w:rsidP="00C87F2B">
      <w:pPr>
        <w:widowControl/>
        <w:numPr>
          <w:ilvl w:val="0"/>
          <w:numId w:val="9"/>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For simple public data attributes, it is best to expose just the attribute name, without complicated accessor/mutator methods. Keep in mind that Python provides an easy path to future enhancement, should you find that a simple data attribute needs to grow functional behavior. In that case, use properties to hide functional implementation behind simple data attribute access syntax.</w:t>
      </w:r>
    </w:p>
    <w:p w14:paraId="1C003834"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对于单一的公有数据属性，最好是直接用其属性名，而非复杂的存取器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突变期方法。</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需要记得的是，</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为今后由简单的数据属性扩充为方法操作提供了简单的途径。</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因此，运用属性来实现简单数据存取语法对于方法实现的透明化处理。</w:t>
      </w:r>
    </w:p>
    <w:p w14:paraId="4F78ED4B"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1: Properties only work on new-style classes.</w:t>
      </w:r>
    </w:p>
    <w:p w14:paraId="6D343E3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注意</w:t>
      </w:r>
      <w:r w:rsidRPr="00C87F2B">
        <w:rPr>
          <w:rFonts w:ascii="Verdana" w:eastAsia="宋体" w:hAnsi="Verdana" w:cs="宋体"/>
          <w:color w:val="393939"/>
          <w:kern w:val="0"/>
          <w:szCs w:val="21"/>
        </w:rPr>
        <w:t>1:</w:t>
      </w:r>
      <w:r w:rsidRPr="00C87F2B">
        <w:rPr>
          <w:rFonts w:ascii="Verdana" w:eastAsia="宋体" w:hAnsi="Verdana" w:cs="宋体"/>
          <w:color w:val="393939"/>
          <w:kern w:val="0"/>
          <w:szCs w:val="21"/>
        </w:rPr>
        <w:t>属性只在</w:t>
      </w:r>
      <w:r w:rsidRPr="00C87F2B">
        <w:rPr>
          <w:rFonts w:ascii="Verdana" w:eastAsia="宋体" w:hAnsi="Verdana" w:cs="宋体"/>
          <w:color w:val="393939"/>
          <w:kern w:val="0"/>
          <w:szCs w:val="21"/>
        </w:rPr>
        <w:t xml:space="preserve">new-style </w:t>
      </w:r>
      <w:r w:rsidRPr="00C87F2B">
        <w:rPr>
          <w:rFonts w:ascii="Verdana" w:eastAsia="宋体" w:hAnsi="Verdana" w:cs="宋体"/>
          <w:color w:val="393939"/>
          <w:kern w:val="0"/>
          <w:szCs w:val="21"/>
        </w:rPr>
        <w:t>类中起作用</w:t>
      </w:r>
    </w:p>
    <w:p w14:paraId="0844D53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2: Try to keep the functional behavior side-effect free, although side-effects such as caching are generally fine.</w:t>
      </w:r>
    </w:p>
    <w:p w14:paraId="53B4B98F"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尽管方法行为对于缓存等的影响通常比较小，但仍要尽量避免</w:t>
      </w:r>
    </w:p>
    <w:p w14:paraId="573F7239"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3: Avoid using properties for computationally expensive operations; the attribute notation makes the caller believe that access is (relatively) cheap.</w:t>
      </w:r>
    </w:p>
    <w:p w14:paraId="380DD54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属性标记让调用者认为存取开销（相当的）小。所以，避免用属性进行开销昂贵的操作。</w:t>
      </w:r>
    </w:p>
    <w:p w14:paraId="05BC56E5" w14:textId="77777777" w:rsidR="00C87F2B" w:rsidRPr="00C87F2B" w:rsidRDefault="00C87F2B" w:rsidP="00C87F2B">
      <w:pPr>
        <w:widowControl/>
        <w:numPr>
          <w:ilvl w:val="0"/>
          <w:numId w:val="9"/>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255E4EF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如果你的类打算用来继承的话，并且你的属性不希望子类继承，那么考虑用双下划线开头，不要有结尾下划线。这样会调用</w:t>
      </w:r>
      <w:r w:rsidRPr="00C87F2B">
        <w:rPr>
          <w:rFonts w:ascii="Verdana" w:eastAsia="宋体" w:hAnsi="Verdana" w:cs="宋体"/>
          <w:color w:val="393939"/>
          <w:kern w:val="0"/>
          <w:szCs w:val="21"/>
        </w:rPr>
        <w:t xml:space="preserve"> Python</w:t>
      </w:r>
      <w:r w:rsidRPr="00C87F2B">
        <w:rPr>
          <w:rFonts w:ascii="Verdana" w:eastAsia="宋体" w:hAnsi="Verdana" w:cs="宋体"/>
          <w:color w:val="393939"/>
          <w:kern w:val="0"/>
          <w:szCs w:val="21"/>
        </w:rPr>
        <w:t>的</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名称变化术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算法，它会把类的名字错位成属性名。这样可以帮助我们避免在子类中不小心包含了相同的名字造成的冲突。</w:t>
      </w:r>
    </w:p>
    <w:p w14:paraId="2E07D696"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1: Note that only the simple class name is used in the mangled name, so if a subclass chooses both the same class name and attribute name, you can still get name collisions.</w:t>
      </w:r>
    </w:p>
    <w:p w14:paraId="7DBFFA3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注意</w:t>
      </w:r>
      <w:r w:rsidRPr="00C87F2B">
        <w:rPr>
          <w:rFonts w:ascii="Verdana" w:eastAsia="宋体" w:hAnsi="Verdana" w:cs="宋体"/>
          <w:color w:val="393939"/>
          <w:kern w:val="0"/>
          <w:szCs w:val="21"/>
        </w:rPr>
        <w:t>1:</w:t>
      </w:r>
      <w:r w:rsidRPr="00C87F2B">
        <w:rPr>
          <w:rFonts w:ascii="Verdana" w:eastAsia="宋体" w:hAnsi="Verdana" w:cs="宋体"/>
          <w:color w:val="393939"/>
          <w:kern w:val="0"/>
          <w:szCs w:val="21"/>
        </w:rPr>
        <w:t>要注意的是只有简单类名（</w:t>
      </w:r>
      <w:r w:rsidRPr="00C87F2B">
        <w:rPr>
          <w:rFonts w:ascii="Verdana" w:eastAsia="宋体" w:hAnsi="Verdana" w:cs="宋体"/>
          <w:color w:val="393939"/>
          <w:kern w:val="0"/>
          <w:szCs w:val="21"/>
        </w:rPr>
        <w:t>simple class name</w:t>
      </w:r>
      <w:r w:rsidRPr="00C87F2B">
        <w:rPr>
          <w:rFonts w:ascii="Verdana" w:eastAsia="宋体" w:hAnsi="Verdana" w:cs="宋体"/>
          <w:color w:val="393939"/>
          <w:kern w:val="0"/>
          <w:szCs w:val="21"/>
        </w:rPr>
        <w:t>）才能在名称错位中使用。</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所以，如果一个子类同时用相同的类名和属性名，还是会造成名称冲突。</w:t>
      </w:r>
    </w:p>
    <w:p w14:paraId="48EE8232"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2: Name mangling can make certain uses, such as debugging and </w:t>
      </w:r>
      <w:r w:rsidRPr="00C87F2B">
        <w:rPr>
          <w:rFonts w:ascii="宋体" w:eastAsia="宋体" w:hAnsi="宋体" w:cs="宋体"/>
          <w:color w:val="393939"/>
          <w:kern w:val="0"/>
          <w:sz w:val="24"/>
          <w:szCs w:val="24"/>
        </w:rPr>
        <w:t>__getattr__()</w:t>
      </w:r>
      <w:r w:rsidRPr="00C87F2B">
        <w:rPr>
          <w:rFonts w:ascii="Verdana" w:eastAsia="宋体" w:hAnsi="Verdana" w:cs="宋体"/>
          <w:color w:val="393939"/>
          <w:kern w:val="0"/>
          <w:szCs w:val="21"/>
        </w:rPr>
        <w:t>, less convenient. However the name mangling algorithm is well documented and easy to perform manually.</w:t>
      </w:r>
    </w:p>
    <w:p w14:paraId="010581D3"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名称变化术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可用作某些用途，比如调试，</w:t>
      </w:r>
      <w:r w:rsidRPr="00C87F2B">
        <w:rPr>
          <w:rFonts w:ascii="宋体" w:eastAsia="宋体" w:hAnsi="宋体" w:cs="宋体"/>
          <w:color w:val="393939"/>
          <w:kern w:val="0"/>
          <w:sz w:val="24"/>
          <w:szCs w:val="24"/>
        </w:rPr>
        <w:t>__getattr__()</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不太方便。</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但是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名称变化术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有详实的文档，而且容易操作。</w:t>
      </w:r>
    </w:p>
    <w:p w14:paraId="4B521DF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Note 3: Not everyone likes name mangling. Try to balance the need to avoid accidental name clashes with potential use by advanced callers.</w:t>
      </w:r>
    </w:p>
    <w:p w14:paraId="28549447"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注意</w:t>
      </w:r>
      <w:r w:rsidRPr="00C87F2B">
        <w:rPr>
          <w:rFonts w:ascii="Verdana" w:eastAsia="宋体" w:hAnsi="Verdana" w:cs="宋体"/>
          <w:color w:val="393939"/>
          <w:kern w:val="0"/>
          <w:szCs w:val="21"/>
        </w:rPr>
        <w:t>3:</w:t>
      </w:r>
      <w:r w:rsidRPr="00C87F2B">
        <w:rPr>
          <w:rFonts w:ascii="Verdana" w:eastAsia="宋体" w:hAnsi="Verdana" w:cs="宋体"/>
          <w:color w:val="393939"/>
          <w:kern w:val="0"/>
          <w:szCs w:val="21"/>
        </w:rPr>
        <w:t>并不是所有人喜欢</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名称变化术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。尝试平衡需求，避免由于之前潜在的调用造成的意外的名称冲突。</w:t>
      </w:r>
    </w:p>
    <w:p w14:paraId="4FC93D49" w14:textId="77777777" w:rsidR="00C87F2B" w:rsidRPr="00C87F2B" w:rsidRDefault="00C87F2B" w:rsidP="00C87F2B">
      <w:pPr>
        <w:widowControl/>
        <w:shd w:val="clear" w:color="auto" w:fill="FAF7EF"/>
        <w:jc w:val="left"/>
        <w:outlineLvl w:val="0"/>
        <w:rPr>
          <w:rFonts w:ascii="Verdana" w:eastAsia="宋体" w:hAnsi="Verdana" w:cs="宋体"/>
          <w:b/>
          <w:bCs/>
          <w:color w:val="393939"/>
          <w:kern w:val="36"/>
          <w:sz w:val="42"/>
          <w:szCs w:val="42"/>
        </w:rPr>
      </w:pPr>
      <w:hyperlink r:id="rId72" w:anchor="id39" w:history="1">
        <w:r w:rsidRPr="00C87F2B">
          <w:rPr>
            <w:rFonts w:ascii="Verdana" w:eastAsia="宋体" w:hAnsi="Verdana" w:cs="宋体"/>
            <w:b/>
            <w:bCs/>
            <w:color w:val="6466B3"/>
            <w:kern w:val="36"/>
            <w:sz w:val="42"/>
            <w:szCs w:val="42"/>
            <w:u w:val="single"/>
          </w:rPr>
          <w:t>Programming Recommendations  </w:t>
        </w:r>
        <w:r w:rsidRPr="00C87F2B">
          <w:rPr>
            <w:rFonts w:ascii="Verdana" w:eastAsia="宋体" w:hAnsi="Verdana" w:cs="宋体"/>
            <w:b/>
            <w:bCs/>
            <w:color w:val="6466B3"/>
            <w:kern w:val="36"/>
            <w:sz w:val="42"/>
            <w:szCs w:val="42"/>
            <w:u w:val="single"/>
          </w:rPr>
          <w:t>程序设计建议</w:t>
        </w:r>
      </w:hyperlink>
    </w:p>
    <w:p w14:paraId="7640FD05" w14:textId="77777777" w:rsidR="00C87F2B" w:rsidRPr="00C87F2B" w:rsidRDefault="00C87F2B" w:rsidP="00C87F2B">
      <w:pPr>
        <w:widowControl/>
        <w:numPr>
          <w:ilvl w:val="0"/>
          <w:numId w:val="10"/>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Code should be written in a way that does not disadvantage other implementations of Python (PyPy, Jython, IronPython, Cython, Psyco, and such).</w:t>
      </w:r>
    </w:p>
    <w:p w14:paraId="3637B169"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代码应该用不损害其他</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实现的方式去编写（</w:t>
      </w:r>
      <w:r w:rsidRPr="00C87F2B">
        <w:rPr>
          <w:rFonts w:ascii="Verdana" w:eastAsia="宋体" w:hAnsi="Verdana" w:cs="宋体"/>
          <w:color w:val="393939"/>
          <w:kern w:val="0"/>
          <w:szCs w:val="21"/>
        </w:rPr>
        <w:t xml:space="preserve">PyPy, Jython, IronPython, Cython, Psyco </w:t>
      </w:r>
      <w:r w:rsidRPr="00C87F2B">
        <w:rPr>
          <w:rFonts w:ascii="Verdana" w:eastAsia="宋体" w:hAnsi="Verdana" w:cs="宋体"/>
          <w:color w:val="393939"/>
          <w:kern w:val="0"/>
          <w:szCs w:val="21"/>
        </w:rPr>
        <w:t>等）</w:t>
      </w:r>
    </w:p>
    <w:p w14:paraId="119DE81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For example, do not rely on CPython's efficient implementation of in-place string concatenation for statements in the form </w:t>
      </w:r>
      <w:r w:rsidRPr="00C87F2B">
        <w:rPr>
          <w:rFonts w:ascii="宋体" w:eastAsia="宋体" w:hAnsi="宋体" w:cs="宋体"/>
          <w:color w:val="393939"/>
          <w:kern w:val="0"/>
          <w:sz w:val="24"/>
          <w:szCs w:val="24"/>
        </w:rPr>
        <w:t>a += b</w:t>
      </w:r>
      <w:r w:rsidRPr="00C87F2B">
        <w:rPr>
          <w:rFonts w:ascii="Verdana" w:eastAsia="宋体" w:hAnsi="Verdana" w:cs="宋体"/>
          <w:color w:val="393939"/>
          <w:kern w:val="0"/>
          <w:szCs w:val="21"/>
        </w:rPr>
        <w:t> or </w:t>
      </w:r>
      <w:r w:rsidRPr="00C87F2B">
        <w:rPr>
          <w:rFonts w:ascii="宋体" w:eastAsia="宋体" w:hAnsi="宋体" w:cs="宋体"/>
          <w:color w:val="393939"/>
          <w:kern w:val="0"/>
          <w:sz w:val="24"/>
          <w:szCs w:val="24"/>
        </w:rPr>
        <w:t>a = a + b</w:t>
      </w:r>
      <w:r w:rsidRPr="00C87F2B">
        <w:rPr>
          <w:rFonts w:ascii="Verdana" w:eastAsia="宋体" w:hAnsi="Verdana" w:cs="宋体"/>
          <w:color w:val="393939"/>
          <w:kern w:val="0"/>
          <w:szCs w:val="21"/>
        </w:rPr>
        <w:t>. Those statements run more slowly in Jython. In performance sensitive parts of the library, the </w:t>
      </w:r>
      <w:r w:rsidRPr="00C87F2B">
        <w:rPr>
          <w:rFonts w:ascii="宋体" w:eastAsia="宋体" w:hAnsi="宋体" w:cs="宋体"/>
          <w:color w:val="393939"/>
          <w:kern w:val="0"/>
          <w:sz w:val="24"/>
          <w:szCs w:val="24"/>
        </w:rPr>
        <w:t>''.join()</w:t>
      </w:r>
      <w:r w:rsidRPr="00C87F2B">
        <w:rPr>
          <w:rFonts w:ascii="Verdana" w:eastAsia="宋体" w:hAnsi="Verdana" w:cs="宋体"/>
          <w:color w:val="393939"/>
          <w:kern w:val="0"/>
          <w:szCs w:val="21"/>
        </w:rPr>
        <w:t> form should be used instead. This will ensure that concatenation occurs in linear time across various implementations.</w:t>
      </w:r>
    </w:p>
    <w:p w14:paraId="71DD266C"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例如，不要依赖于</w:t>
      </w:r>
      <w:r w:rsidRPr="00C87F2B">
        <w:rPr>
          <w:rFonts w:ascii="Verdana" w:eastAsia="宋体" w:hAnsi="Verdana" w:cs="宋体"/>
          <w:color w:val="393939"/>
          <w:kern w:val="0"/>
          <w:szCs w:val="21"/>
        </w:rPr>
        <w:t>CPython</w:t>
      </w:r>
      <w:r w:rsidRPr="00C87F2B">
        <w:rPr>
          <w:rFonts w:ascii="Verdana" w:eastAsia="宋体" w:hAnsi="Verdana" w:cs="宋体"/>
          <w:color w:val="393939"/>
          <w:kern w:val="0"/>
          <w:szCs w:val="21"/>
        </w:rPr>
        <w:t>的高效内置字符连接语句</w:t>
      </w:r>
      <w:r w:rsidRPr="00C87F2B">
        <w:rPr>
          <w:rFonts w:ascii="宋体" w:eastAsia="宋体" w:hAnsi="宋体" w:cs="宋体"/>
          <w:color w:val="393939"/>
          <w:kern w:val="0"/>
          <w:sz w:val="24"/>
          <w:szCs w:val="24"/>
        </w:rPr>
        <w:t>a += b</w:t>
      </w:r>
      <w:r w:rsidRPr="00C87F2B">
        <w:rPr>
          <w:rFonts w:ascii="Verdana" w:eastAsia="宋体" w:hAnsi="Verdana" w:cs="宋体"/>
          <w:color w:val="393939"/>
          <w:kern w:val="0"/>
          <w:szCs w:val="21"/>
        </w:rPr>
        <w:t> or </w:t>
      </w:r>
      <w:r w:rsidRPr="00C87F2B">
        <w:rPr>
          <w:rFonts w:ascii="宋体" w:eastAsia="宋体" w:hAnsi="宋体" w:cs="宋体"/>
          <w:color w:val="393939"/>
          <w:kern w:val="0"/>
          <w:sz w:val="24"/>
          <w:szCs w:val="24"/>
        </w:rPr>
        <w:t>a = a + b</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这些语句在</w:t>
      </w:r>
      <w:r w:rsidRPr="00C87F2B">
        <w:rPr>
          <w:rFonts w:ascii="Verdana" w:eastAsia="宋体" w:hAnsi="Verdana" w:cs="宋体"/>
          <w:color w:val="393939"/>
          <w:kern w:val="0"/>
          <w:szCs w:val="21"/>
        </w:rPr>
        <w:t>Jython</w:t>
      </w:r>
      <w:r w:rsidRPr="00C87F2B">
        <w:rPr>
          <w:rFonts w:ascii="Verdana" w:eastAsia="宋体" w:hAnsi="Verdana" w:cs="宋体"/>
          <w:color w:val="393939"/>
          <w:kern w:val="0"/>
          <w:szCs w:val="21"/>
        </w:rPr>
        <w:t>中运行较慢。在性能敏感的库中，应该用</w:t>
      </w:r>
      <w:r w:rsidRPr="00C87F2B">
        <w:rPr>
          <w:rFonts w:ascii="宋体" w:eastAsia="宋体" w:hAnsi="宋体" w:cs="宋体"/>
          <w:color w:val="393939"/>
          <w:kern w:val="0"/>
          <w:sz w:val="24"/>
          <w:szCs w:val="24"/>
        </w:rPr>
        <w:t>''.join()</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来取代。这样可以保证在不同的实现中，字符链接花费的时间都呈线性。</w:t>
      </w:r>
    </w:p>
    <w:p w14:paraId="4C17F14C" w14:textId="77777777" w:rsidR="00C87F2B" w:rsidRPr="00C87F2B" w:rsidRDefault="00C87F2B" w:rsidP="00C87F2B">
      <w:pPr>
        <w:widowControl/>
        <w:numPr>
          <w:ilvl w:val="0"/>
          <w:numId w:val="10"/>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Comparisons to singletons like None should always be done with </w:t>
      </w:r>
      <w:r w:rsidRPr="00C87F2B">
        <w:rPr>
          <w:rFonts w:ascii="宋体" w:eastAsia="宋体" w:hAnsi="宋体" w:cs="宋体"/>
          <w:color w:val="393939"/>
          <w:kern w:val="0"/>
          <w:sz w:val="24"/>
          <w:szCs w:val="24"/>
        </w:rPr>
        <w:t>is</w:t>
      </w:r>
      <w:r w:rsidRPr="00C87F2B">
        <w:rPr>
          <w:rFonts w:ascii="Verdana" w:eastAsia="宋体" w:hAnsi="Verdana" w:cs="宋体"/>
          <w:color w:val="393939"/>
          <w:kern w:val="0"/>
          <w:szCs w:val="21"/>
        </w:rPr>
        <w:t> or </w:t>
      </w:r>
      <w:r w:rsidRPr="00C87F2B">
        <w:rPr>
          <w:rFonts w:ascii="宋体" w:eastAsia="宋体" w:hAnsi="宋体" w:cs="宋体"/>
          <w:color w:val="393939"/>
          <w:kern w:val="0"/>
          <w:sz w:val="24"/>
          <w:szCs w:val="24"/>
        </w:rPr>
        <w:t>is not</w:t>
      </w:r>
      <w:r w:rsidRPr="00C87F2B">
        <w:rPr>
          <w:rFonts w:ascii="Verdana" w:eastAsia="宋体" w:hAnsi="Verdana" w:cs="宋体"/>
          <w:color w:val="393939"/>
          <w:kern w:val="0"/>
          <w:szCs w:val="21"/>
        </w:rPr>
        <w:t>, never the equality operators.</w:t>
      </w:r>
    </w:p>
    <w:p w14:paraId="4D90D862"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Also, beware of writing </w:t>
      </w:r>
      <w:r w:rsidRPr="00C87F2B">
        <w:rPr>
          <w:rFonts w:ascii="宋体" w:eastAsia="宋体" w:hAnsi="宋体" w:cs="宋体"/>
          <w:color w:val="393939"/>
          <w:kern w:val="0"/>
          <w:sz w:val="24"/>
          <w:szCs w:val="24"/>
        </w:rPr>
        <w:t>if x</w:t>
      </w:r>
      <w:r w:rsidRPr="00C87F2B">
        <w:rPr>
          <w:rFonts w:ascii="Verdana" w:eastAsia="宋体" w:hAnsi="Verdana" w:cs="宋体"/>
          <w:color w:val="393939"/>
          <w:kern w:val="0"/>
          <w:szCs w:val="21"/>
        </w:rPr>
        <w:t> when you really mean </w:t>
      </w:r>
      <w:r w:rsidRPr="00C87F2B">
        <w:rPr>
          <w:rFonts w:ascii="宋体" w:eastAsia="宋体" w:hAnsi="宋体" w:cs="宋体"/>
          <w:color w:val="393939"/>
          <w:kern w:val="0"/>
          <w:sz w:val="24"/>
          <w:szCs w:val="24"/>
        </w:rPr>
        <w:t>if x is not None</w:t>
      </w:r>
      <w:r w:rsidRPr="00C87F2B">
        <w:rPr>
          <w:rFonts w:ascii="Verdana" w:eastAsia="宋体" w:hAnsi="Verdana" w:cs="宋体"/>
          <w:color w:val="393939"/>
          <w:kern w:val="0"/>
          <w:szCs w:val="21"/>
        </w:rPr>
        <w:t> -- e.g. when testing whether a variable or argument that defaults to None was set to some other value. The other value might have a type (such as a container) that could be false in a boolean context!</w:t>
      </w:r>
    </w:p>
    <w:p w14:paraId="48CA176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与诸如</w:t>
      </w:r>
      <w:r w:rsidRPr="00C87F2B">
        <w:rPr>
          <w:rFonts w:ascii="Verdana" w:eastAsia="宋体" w:hAnsi="Verdana" w:cs="宋体"/>
          <w:color w:val="393939"/>
          <w:kern w:val="0"/>
          <w:szCs w:val="21"/>
        </w:rPr>
        <w:t>None</w:t>
      </w:r>
      <w:r w:rsidRPr="00C87F2B">
        <w:rPr>
          <w:rFonts w:ascii="Verdana" w:eastAsia="宋体" w:hAnsi="Verdana" w:cs="宋体"/>
          <w:color w:val="393939"/>
          <w:kern w:val="0"/>
          <w:szCs w:val="21"/>
        </w:rPr>
        <w:t>这样的字符比较时，要使用</w:t>
      </w:r>
      <w:r w:rsidRPr="00C87F2B">
        <w:rPr>
          <w:rFonts w:ascii="宋体" w:eastAsia="宋体" w:hAnsi="宋体" w:cs="宋体"/>
          <w:color w:val="393939"/>
          <w:kern w:val="0"/>
          <w:sz w:val="24"/>
          <w:szCs w:val="24"/>
        </w:rPr>
        <w:t>is</w:t>
      </w:r>
      <w:r w:rsidRPr="00C87F2B">
        <w:rPr>
          <w:rFonts w:ascii="Verdana" w:eastAsia="宋体" w:hAnsi="Verdana" w:cs="宋体"/>
          <w:color w:val="393939"/>
          <w:kern w:val="0"/>
          <w:szCs w:val="21"/>
        </w:rPr>
        <w:t> or </w:t>
      </w:r>
      <w:r w:rsidRPr="00C87F2B">
        <w:rPr>
          <w:rFonts w:ascii="宋体" w:eastAsia="宋体" w:hAnsi="宋体" w:cs="宋体"/>
          <w:color w:val="393939"/>
          <w:kern w:val="0"/>
          <w:sz w:val="24"/>
          <w:szCs w:val="24"/>
        </w:rPr>
        <w:t>is not</w:t>
      </w:r>
      <w:r w:rsidRPr="00C87F2B">
        <w:rPr>
          <w:rFonts w:ascii="Verdana" w:eastAsia="宋体" w:hAnsi="Verdana" w:cs="宋体"/>
          <w:color w:val="393939"/>
          <w:kern w:val="0"/>
          <w:szCs w:val="21"/>
        </w:rPr>
        <w:t>，永远不要用等于操作。</w:t>
      </w:r>
    </w:p>
    <w:p w14:paraId="0BF057D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同样地，在测试一个变量或参数默认值为</w:t>
      </w:r>
      <w:r w:rsidRPr="00C87F2B">
        <w:rPr>
          <w:rFonts w:ascii="Verdana" w:eastAsia="宋体" w:hAnsi="Verdana" w:cs="宋体"/>
          <w:color w:val="393939"/>
          <w:kern w:val="0"/>
          <w:szCs w:val="21"/>
        </w:rPr>
        <w:t>None</w:t>
      </w:r>
      <w:r w:rsidRPr="00C87F2B">
        <w:rPr>
          <w:rFonts w:ascii="Verdana" w:eastAsia="宋体" w:hAnsi="Verdana" w:cs="宋体"/>
          <w:color w:val="393939"/>
          <w:kern w:val="0"/>
          <w:szCs w:val="21"/>
        </w:rPr>
        <w:t>被设置为其他值时（比如</w:t>
      </w:r>
      <w:r w:rsidRPr="00C87F2B">
        <w:rPr>
          <w:rFonts w:ascii="宋体" w:eastAsia="宋体" w:hAnsi="宋体" w:cs="宋体"/>
          <w:color w:val="393939"/>
          <w:kern w:val="0"/>
          <w:sz w:val="24"/>
          <w:szCs w:val="24"/>
        </w:rPr>
        <w:t>if x</w:t>
      </w:r>
      <w:r w:rsidRPr="00C87F2B">
        <w:rPr>
          <w:rFonts w:ascii="Verdana" w:eastAsia="宋体" w:hAnsi="Verdana" w:cs="宋体"/>
          <w:color w:val="393939"/>
          <w:kern w:val="0"/>
          <w:szCs w:val="21"/>
        </w:rPr>
        <w:t>表示</w:t>
      </w:r>
      <w:r w:rsidRPr="00C87F2B">
        <w:rPr>
          <w:rFonts w:ascii="宋体" w:eastAsia="宋体" w:hAnsi="宋体" w:cs="宋体"/>
          <w:color w:val="393939"/>
          <w:kern w:val="0"/>
          <w:sz w:val="24"/>
          <w:szCs w:val="24"/>
        </w:rPr>
        <w:t>if x is not None</w:t>
      </w:r>
      <w:r w:rsidRPr="00C87F2B">
        <w:rPr>
          <w:rFonts w:ascii="Verdana" w:eastAsia="宋体" w:hAnsi="Verdana" w:cs="宋体"/>
          <w:color w:val="393939"/>
          <w:kern w:val="0"/>
          <w:szCs w:val="21"/>
        </w:rPr>
        <w:t>时），要注意。</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这个值应该有一个能在布尔逻辑的上下文中为</w:t>
      </w:r>
      <w:r w:rsidRPr="00C87F2B">
        <w:rPr>
          <w:rFonts w:ascii="Verdana" w:eastAsia="宋体" w:hAnsi="Verdana" w:cs="宋体"/>
          <w:color w:val="393939"/>
          <w:kern w:val="0"/>
          <w:szCs w:val="21"/>
        </w:rPr>
        <w:t>false</w:t>
      </w:r>
      <w:r w:rsidRPr="00C87F2B">
        <w:rPr>
          <w:rFonts w:ascii="Verdana" w:eastAsia="宋体" w:hAnsi="Verdana" w:cs="宋体"/>
          <w:color w:val="393939"/>
          <w:kern w:val="0"/>
          <w:szCs w:val="21"/>
        </w:rPr>
        <w:t>的类型（比如容器）。</w:t>
      </w:r>
    </w:p>
    <w:p w14:paraId="1E664D90" w14:textId="77777777" w:rsidR="00C87F2B" w:rsidRPr="00C87F2B" w:rsidRDefault="00C87F2B" w:rsidP="00C87F2B">
      <w:pPr>
        <w:widowControl/>
        <w:numPr>
          <w:ilvl w:val="0"/>
          <w:numId w:val="10"/>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When implementing ordering operations with rich comparisons, it is best to implement all six operations (</w:t>
      </w:r>
      <w:r w:rsidRPr="00C87F2B">
        <w:rPr>
          <w:rFonts w:ascii="宋体" w:eastAsia="宋体" w:hAnsi="宋体" w:cs="宋体"/>
          <w:color w:val="393939"/>
          <w:kern w:val="0"/>
          <w:sz w:val="24"/>
          <w:szCs w:val="24"/>
        </w:rPr>
        <w:t>__eq__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__ne__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__lt__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__le__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__gt__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__ge__</w:t>
      </w:r>
      <w:r w:rsidRPr="00C87F2B">
        <w:rPr>
          <w:rFonts w:ascii="Verdana" w:eastAsia="宋体" w:hAnsi="Verdana" w:cs="宋体"/>
          <w:color w:val="393939"/>
          <w:kern w:val="0"/>
          <w:szCs w:val="21"/>
        </w:rPr>
        <w:t>) rather than relying on other code to only exercise a particular comparison.</w:t>
      </w:r>
    </w:p>
    <w:p w14:paraId="55BA5637"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当用复杂比较实现排序操作时，最好去实现全部六个操作</w:t>
      </w:r>
      <w:r w:rsidRPr="00C87F2B">
        <w:rPr>
          <w:rFonts w:ascii="Verdana" w:eastAsia="宋体" w:hAnsi="Verdana" w:cs="宋体"/>
          <w:color w:val="393939"/>
          <w:kern w:val="0"/>
          <w:szCs w:val="21"/>
        </w:rPr>
        <w:t>(</w:t>
      </w:r>
      <w:r w:rsidRPr="00C87F2B">
        <w:rPr>
          <w:rFonts w:ascii="宋体" w:eastAsia="宋体" w:hAnsi="宋体" w:cs="宋体"/>
          <w:color w:val="393939"/>
          <w:kern w:val="0"/>
          <w:sz w:val="24"/>
          <w:szCs w:val="24"/>
        </w:rPr>
        <w:t>__eq__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__ne__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__lt__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__le__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__gt__</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__ge__</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，而不是依靠其他的代码去实现一些怪异的比较。</w:t>
      </w:r>
    </w:p>
    <w:p w14:paraId="688A7211"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To minimize the effort involved, the </w:t>
      </w:r>
      <w:r w:rsidRPr="00C87F2B">
        <w:rPr>
          <w:rFonts w:ascii="宋体" w:eastAsia="宋体" w:hAnsi="宋体" w:cs="宋体"/>
          <w:color w:val="393939"/>
          <w:kern w:val="0"/>
          <w:sz w:val="24"/>
          <w:szCs w:val="24"/>
        </w:rPr>
        <w:t>functools.total_ordering()</w:t>
      </w:r>
      <w:r w:rsidRPr="00C87F2B">
        <w:rPr>
          <w:rFonts w:ascii="Verdana" w:eastAsia="宋体" w:hAnsi="Verdana" w:cs="宋体"/>
          <w:color w:val="393939"/>
          <w:kern w:val="0"/>
          <w:szCs w:val="21"/>
        </w:rPr>
        <w:t> decorator provides a tool to generate missing comparison methods.</w:t>
      </w:r>
    </w:p>
    <w:p w14:paraId="2246DA3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为了最大程度的减少实现这一过程的开销。</w:t>
      </w:r>
      <w:r w:rsidRPr="00C87F2B">
        <w:rPr>
          <w:rFonts w:ascii="宋体" w:eastAsia="宋体" w:hAnsi="宋体" w:cs="宋体"/>
          <w:color w:val="393939"/>
          <w:kern w:val="0"/>
          <w:sz w:val="24"/>
          <w:szCs w:val="24"/>
        </w:rPr>
        <w:t>functools.total_ordering()</w:t>
      </w:r>
      <w:r w:rsidRPr="00C87F2B">
        <w:rPr>
          <w:rFonts w:ascii="Verdana" w:eastAsia="宋体" w:hAnsi="Verdana" w:cs="宋体"/>
          <w:color w:val="393939"/>
          <w:kern w:val="0"/>
          <w:szCs w:val="21"/>
        </w:rPr>
        <w:t>提供了生成缺少的比较操作的方法。</w:t>
      </w:r>
    </w:p>
    <w:p w14:paraId="132DE98A"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hyperlink r:id="rId73" w:history="1">
        <w:r w:rsidRPr="00C87F2B">
          <w:rPr>
            <w:rFonts w:ascii="Verdana" w:eastAsia="宋体" w:hAnsi="Verdana" w:cs="宋体"/>
            <w:color w:val="6466B3"/>
            <w:kern w:val="0"/>
            <w:szCs w:val="21"/>
            <w:u w:val="single"/>
          </w:rPr>
          <w:t>PEP 207</w:t>
        </w:r>
      </w:hyperlink>
      <w:r w:rsidRPr="00C87F2B">
        <w:rPr>
          <w:rFonts w:ascii="Verdana" w:eastAsia="宋体" w:hAnsi="Verdana" w:cs="宋体"/>
          <w:color w:val="393939"/>
          <w:kern w:val="0"/>
          <w:szCs w:val="21"/>
        </w:rPr>
        <w:t> indicates that reflexivity rules </w:t>
      </w:r>
      <w:r w:rsidRPr="00C87F2B">
        <w:rPr>
          <w:rFonts w:ascii="Verdana" w:eastAsia="宋体" w:hAnsi="Verdana" w:cs="宋体"/>
          <w:i/>
          <w:iCs/>
          <w:color w:val="393939"/>
          <w:kern w:val="0"/>
          <w:szCs w:val="21"/>
        </w:rPr>
        <w:t>are</w:t>
      </w:r>
      <w:r w:rsidRPr="00C87F2B">
        <w:rPr>
          <w:rFonts w:ascii="Verdana" w:eastAsia="宋体" w:hAnsi="Verdana" w:cs="宋体"/>
          <w:color w:val="393939"/>
          <w:kern w:val="0"/>
          <w:szCs w:val="21"/>
        </w:rPr>
        <w:t> assumed by Python. Thus, the interpreter may swap </w:t>
      </w:r>
      <w:r w:rsidRPr="00C87F2B">
        <w:rPr>
          <w:rFonts w:ascii="宋体" w:eastAsia="宋体" w:hAnsi="宋体" w:cs="宋体"/>
          <w:color w:val="393939"/>
          <w:kern w:val="0"/>
          <w:sz w:val="24"/>
          <w:szCs w:val="24"/>
        </w:rPr>
        <w:t>y &gt; x</w:t>
      </w:r>
      <w:r w:rsidRPr="00C87F2B">
        <w:rPr>
          <w:rFonts w:ascii="Verdana" w:eastAsia="宋体" w:hAnsi="Verdana" w:cs="宋体"/>
          <w:color w:val="393939"/>
          <w:kern w:val="0"/>
          <w:szCs w:val="21"/>
        </w:rPr>
        <w:t> with </w:t>
      </w:r>
      <w:r w:rsidRPr="00C87F2B">
        <w:rPr>
          <w:rFonts w:ascii="宋体" w:eastAsia="宋体" w:hAnsi="宋体" w:cs="宋体"/>
          <w:color w:val="393939"/>
          <w:kern w:val="0"/>
          <w:sz w:val="24"/>
          <w:szCs w:val="24"/>
        </w:rPr>
        <w:t>x &lt; y</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y &gt;= x</w:t>
      </w:r>
      <w:r w:rsidRPr="00C87F2B">
        <w:rPr>
          <w:rFonts w:ascii="Verdana" w:eastAsia="宋体" w:hAnsi="Verdana" w:cs="宋体"/>
          <w:color w:val="393939"/>
          <w:kern w:val="0"/>
          <w:szCs w:val="21"/>
        </w:rPr>
        <w:t> with </w:t>
      </w:r>
      <w:r w:rsidRPr="00C87F2B">
        <w:rPr>
          <w:rFonts w:ascii="宋体" w:eastAsia="宋体" w:hAnsi="宋体" w:cs="宋体"/>
          <w:color w:val="393939"/>
          <w:kern w:val="0"/>
          <w:sz w:val="24"/>
          <w:szCs w:val="24"/>
        </w:rPr>
        <w:t>x &lt;= y</w:t>
      </w:r>
      <w:r w:rsidRPr="00C87F2B">
        <w:rPr>
          <w:rFonts w:ascii="Verdana" w:eastAsia="宋体" w:hAnsi="Verdana" w:cs="宋体"/>
          <w:color w:val="393939"/>
          <w:kern w:val="0"/>
          <w:szCs w:val="21"/>
        </w:rPr>
        <w:t>, and may swap the arguments of </w:t>
      </w:r>
      <w:r w:rsidRPr="00C87F2B">
        <w:rPr>
          <w:rFonts w:ascii="宋体" w:eastAsia="宋体" w:hAnsi="宋体" w:cs="宋体"/>
          <w:color w:val="393939"/>
          <w:kern w:val="0"/>
          <w:sz w:val="24"/>
          <w:szCs w:val="24"/>
        </w:rPr>
        <w:t>x == y</w:t>
      </w:r>
      <w:r w:rsidRPr="00C87F2B">
        <w:rPr>
          <w:rFonts w:ascii="Verdana" w:eastAsia="宋体" w:hAnsi="Verdana" w:cs="宋体"/>
          <w:color w:val="393939"/>
          <w:kern w:val="0"/>
          <w:szCs w:val="21"/>
        </w:rPr>
        <w:t> and </w:t>
      </w:r>
      <w:r w:rsidRPr="00C87F2B">
        <w:rPr>
          <w:rFonts w:ascii="宋体" w:eastAsia="宋体" w:hAnsi="宋体" w:cs="宋体"/>
          <w:color w:val="393939"/>
          <w:kern w:val="0"/>
          <w:sz w:val="24"/>
          <w:szCs w:val="24"/>
        </w:rPr>
        <w:t>x != y</w:t>
      </w:r>
      <w:r w:rsidRPr="00C87F2B">
        <w:rPr>
          <w:rFonts w:ascii="Verdana" w:eastAsia="宋体" w:hAnsi="Verdana" w:cs="宋体"/>
          <w:color w:val="393939"/>
          <w:kern w:val="0"/>
          <w:szCs w:val="21"/>
        </w:rPr>
        <w:t>. The </w:t>
      </w:r>
      <w:r w:rsidRPr="00C87F2B">
        <w:rPr>
          <w:rFonts w:ascii="宋体" w:eastAsia="宋体" w:hAnsi="宋体" w:cs="宋体"/>
          <w:color w:val="393939"/>
          <w:kern w:val="0"/>
          <w:sz w:val="24"/>
          <w:szCs w:val="24"/>
        </w:rPr>
        <w:t>sort()</w:t>
      </w:r>
      <w:r w:rsidRPr="00C87F2B">
        <w:rPr>
          <w:rFonts w:ascii="Verdana" w:eastAsia="宋体" w:hAnsi="Verdana" w:cs="宋体"/>
          <w:color w:val="393939"/>
          <w:kern w:val="0"/>
          <w:szCs w:val="21"/>
        </w:rPr>
        <w:t> and </w:t>
      </w:r>
      <w:r w:rsidRPr="00C87F2B">
        <w:rPr>
          <w:rFonts w:ascii="宋体" w:eastAsia="宋体" w:hAnsi="宋体" w:cs="宋体"/>
          <w:color w:val="393939"/>
          <w:kern w:val="0"/>
          <w:sz w:val="24"/>
          <w:szCs w:val="24"/>
        </w:rPr>
        <w:t>min()</w:t>
      </w:r>
      <w:r w:rsidRPr="00C87F2B">
        <w:rPr>
          <w:rFonts w:ascii="Verdana" w:eastAsia="宋体" w:hAnsi="Verdana" w:cs="宋体"/>
          <w:color w:val="393939"/>
          <w:kern w:val="0"/>
          <w:szCs w:val="21"/>
        </w:rPr>
        <w:t> operations are guaranteed to use the </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 operator and the </w:t>
      </w:r>
      <w:r w:rsidRPr="00C87F2B">
        <w:rPr>
          <w:rFonts w:ascii="宋体" w:eastAsia="宋体" w:hAnsi="宋体" w:cs="宋体"/>
          <w:color w:val="393939"/>
          <w:kern w:val="0"/>
          <w:sz w:val="24"/>
          <w:szCs w:val="24"/>
        </w:rPr>
        <w:t>max()</w:t>
      </w:r>
      <w:r w:rsidRPr="00C87F2B">
        <w:rPr>
          <w:rFonts w:ascii="Verdana" w:eastAsia="宋体" w:hAnsi="Verdana" w:cs="宋体"/>
          <w:color w:val="393939"/>
          <w:kern w:val="0"/>
          <w:szCs w:val="21"/>
        </w:rPr>
        <w:t> function uses the </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 operator. However, it is best to implement all six operations so that confusion doesn't arise in other contexts.</w:t>
      </w:r>
    </w:p>
    <w:p w14:paraId="6365152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hyperlink r:id="rId74" w:history="1">
        <w:r w:rsidRPr="00C87F2B">
          <w:rPr>
            <w:rFonts w:ascii="Verdana" w:eastAsia="宋体" w:hAnsi="Verdana" w:cs="宋体"/>
            <w:color w:val="6466B3"/>
            <w:kern w:val="0"/>
            <w:szCs w:val="21"/>
            <w:u w:val="single"/>
          </w:rPr>
          <w:t>PEP 207</w:t>
        </w:r>
      </w:hyperlink>
      <w:r w:rsidRPr="00C87F2B">
        <w:rPr>
          <w:rFonts w:ascii="Verdana" w:eastAsia="宋体" w:hAnsi="Verdana" w:cs="宋体"/>
          <w:color w:val="393939"/>
          <w:kern w:val="0"/>
          <w:szCs w:val="21"/>
        </w:rPr>
        <w:t>指出</w:t>
      </w:r>
      <w:r w:rsidRPr="00C87F2B">
        <w:rPr>
          <w:rFonts w:ascii="Verdana" w:eastAsia="宋体" w:hAnsi="Verdana" w:cs="宋体"/>
          <w:color w:val="393939"/>
          <w:kern w:val="0"/>
          <w:szCs w:val="21"/>
        </w:rPr>
        <w:t>Python</w:t>
      </w:r>
      <w:r w:rsidRPr="00C87F2B">
        <w:rPr>
          <w:rFonts w:ascii="Verdana" w:eastAsia="宋体" w:hAnsi="Verdana" w:cs="宋体"/>
          <w:color w:val="393939"/>
          <w:kern w:val="0"/>
          <w:szCs w:val="21"/>
        </w:rPr>
        <w:t>实现了反射。因此，解释器会将</w:t>
      </w:r>
      <w:r w:rsidRPr="00C87F2B">
        <w:rPr>
          <w:rFonts w:ascii="宋体" w:eastAsia="宋体" w:hAnsi="宋体" w:cs="宋体"/>
          <w:color w:val="393939"/>
          <w:kern w:val="0"/>
          <w:sz w:val="24"/>
          <w:szCs w:val="24"/>
        </w:rPr>
        <w:t>y &gt; x</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转换为</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x &lt; y</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y &gt;= x</w:t>
      </w:r>
      <w:r w:rsidRPr="00C87F2B">
        <w:rPr>
          <w:rFonts w:ascii="Verdana" w:eastAsia="宋体" w:hAnsi="Verdana" w:cs="宋体"/>
          <w:color w:val="393939"/>
          <w:kern w:val="0"/>
          <w:szCs w:val="21"/>
        </w:rPr>
        <w:t>转换为</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x &lt;= y</w:t>
      </w:r>
      <w:r w:rsidRPr="00C87F2B">
        <w:rPr>
          <w:rFonts w:ascii="Verdana" w:eastAsia="宋体" w:hAnsi="Verdana" w:cs="宋体"/>
          <w:color w:val="393939"/>
          <w:kern w:val="0"/>
          <w:szCs w:val="21"/>
        </w:rPr>
        <w:t>，也会转换</w:t>
      </w:r>
      <w:r w:rsidRPr="00C87F2B">
        <w:rPr>
          <w:rFonts w:ascii="宋体" w:eastAsia="宋体" w:hAnsi="宋体" w:cs="宋体"/>
          <w:color w:val="393939"/>
          <w:kern w:val="0"/>
          <w:sz w:val="24"/>
          <w:szCs w:val="24"/>
        </w:rPr>
        <w:t>x == y</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x != y</w:t>
      </w:r>
      <w:r w:rsidRPr="00C87F2B">
        <w:rPr>
          <w:rFonts w:ascii="Verdana" w:eastAsia="宋体" w:hAnsi="Verdana" w:cs="宋体"/>
          <w:color w:val="393939"/>
          <w:kern w:val="0"/>
          <w:szCs w:val="21"/>
        </w:rPr>
        <w:t>的参数</w:t>
      </w:r>
      <w:r w:rsidRPr="00C87F2B">
        <w:rPr>
          <w:rFonts w:ascii="Verdana" w:eastAsia="宋体" w:hAnsi="Verdana" w:cs="宋体"/>
          <w:color w:val="393939"/>
          <w:kern w:val="0"/>
          <w:szCs w:val="21"/>
        </w:rPr>
        <w:t>.The </w:t>
      </w:r>
      <w:r w:rsidRPr="00C87F2B">
        <w:rPr>
          <w:rFonts w:ascii="宋体" w:eastAsia="宋体" w:hAnsi="宋体" w:cs="宋体"/>
          <w:color w:val="393939"/>
          <w:kern w:val="0"/>
          <w:sz w:val="24"/>
          <w:szCs w:val="24"/>
        </w:rPr>
        <w:t>sort()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min()</w:t>
      </w:r>
      <w:r w:rsidRPr="00C87F2B">
        <w:rPr>
          <w:rFonts w:ascii="Verdana" w:eastAsia="宋体" w:hAnsi="Verdana" w:cs="宋体"/>
          <w:color w:val="393939"/>
          <w:kern w:val="0"/>
          <w:szCs w:val="21"/>
        </w:rPr>
        <w:t>被确保使用</w:t>
      </w:r>
      <w:r w:rsidRPr="00C87F2B">
        <w:rPr>
          <w:rFonts w:ascii="宋体" w:eastAsia="宋体" w:hAnsi="宋体" w:cs="宋体"/>
          <w:color w:val="393939"/>
          <w:kern w:val="0"/>
          <w:sz w:val="24"/>
          <w:szCs w:val="24"/>
        </w:rPr>
        <w:t>&lt;</w:t>
      </w:r>
      <w:r w:rsidRPr="00C87F2B">
        <w:rPr>
          <w:rFonts w:ascii="Verdana" w:eastAsia="宋体" w:hAnsi="Verdana" w:cs="宋体"/>
          <w:color w:val="393939"/>
          <w:kern w:val="0"/>
          <w:szCs w:val="21"/>
        </w:rPr>
        <w:t>操作符，</w:t>
      </w:r>
      <w:r w:rsidRPr="00C87F2B">
        <w:rPr>
          <w:rFonts w:ascii="宋体" w:eastAsia="宋体" w:hAnsi="宋体" w:cs="宋体"/>
          <w:color w:val="393939"/>
          <w:kern w:val="0"/>
          <w:sz w:val="24"/>
          <w:szCs w:val="24"/>
        </w:rPr>
        <w:t>max()</w:t>
      </w:r>
      <w:r w:rsidRPr="00C87F2B">
        <w:rPr>
          <w:rFonts w:ascii="Verdana" w:eastAsia="宋体" w:hAnsi="Verdana" w:cs="宋体"/>
          <w:color w:val="393939"/>
          <w:kern w:val="0"/>
          <w:szCs w:val="21"/>
        </w:rPr>
        <w:t>使用</w:t>
      </w:r>
      <w:r w:rsidRPr="00C87F2B">
        <w:rPr>
          <w:rFonts w:ascii="宋体" w:eastAsia="宋体" w:hAnsi="宋体" w:cs="宋体"/>
          <w:color w:val="393939"/>
          <w:kern w:val="0"/>
          <w:sz w:val="24"/>
          <w:szCs w:val="24"/>
        </w:rPr>
        <w:t>&gt;</w:t>
      </w:r>
      <w:r w:rsidRPr="00C87F2B">
        <w:rPr>
          <w:rFonts w:ascii="Verdana" w:eastAsia="宋体" w:hAnsi="Verdana" w:cs="宋体"/>
          <w:color w:val="393939"/>
          <w:kern w:val="0"/>
          <w:szCs w:val="21"/>
        </w:rPr>
        <w:t>操作符。</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但是，最好实现全部六个操作，以避免在其他地方造成的冲突。</w:t>
      </w:r>
    </w:p>
    <w:p w14:paraId="37E90741" w14:textId="77777777" w:rsidR="00C87F2B" w:rsidRPr="00C87F2B" w:rsidRDefault="00C87F2B" w:rsidP="00C87F2B">
      <w:pPr>
        <w:widowControl/>
        <w:numPr>
          <w:ilvl w:val="0"/>
          <w:numId w:val="10"/>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Use class-based exceptions.</w:t>
      </w:r>
    </w:p>
    <w:p w14:paraId="01C82827"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使用基于对象的异常</w:t>
      </w:r>
    </w:p>
    <w:p w14:paraId="76B903FB"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String exceptions in new code are forbidden, because this language feature is being removed in Python 2.6.</w:t>
      </w:r>
    </w:p>
    <w:p w14:paraId="32DAADA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字符异常在新的代码中被禁止了，因为这一语言特性在</w:t>
      </w:r>
      <w:r w:rsidRPr="00C87F2B">
        <w:rPr>
          <w:rFonts w:ascii="Verdana" w:eastAsia="宋体" w:hAnsi="Verdana" w:cs="宋体"/>
          <w:color w:val="393939"/>
          <w:kern w:val="0"/>
          <w:szCs w:val="21"/>
        </w:rPr>
        <w:t>2.6</w:t>
      </w:r>
      <w:r w:rsidRPr="00C87F2B">
        <w:rPr>
          <w:rFonts w:ascii="Verdana" w:eastAsia="宋体" w:hAnsi="Verdana" w:cs="宋体"/>
          <w:color w:val="393939"/>
          <w:kern w:val="0"/>
          <w:szCs w:val="21"/>
        </w:rPr>
        <w:t>版本中被移除了。</w:t>
      </w:r>
    </w:p>
    <w:p w14:paraId="0A446E4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Modules or packages should define their own domain-specific base exception class, which should be subclassed from the built-in Exception class. Always include a class docstring. E.g.:</w:t>
      </w:r>
    </w:p>
    <w:p w14:paraId="7E4783BD"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模块或者包应该定义自己的异常基类，这个类应该继承自内置的</w:t>
      </w:r>
      <w:r w:rsidRPr="00C87F2B">
        <w:rPr>
          <w:rFonts w:ascii="Verdana" w:eastAsia="宋体" w:hAnsi="Verdana" w:cs="宋体"/>
          <w:color w:val="393939"/>
          <w:kern w:val="0"/>
          <w:szCs w:val="21"/>
        </w:rPr>
        <w:t>Exception</w:t>
      </w:r>
      <w:r w:rsidRPr="00C87F2B">
        <w:rPr>
          <w:rFonts w:ascii="Verdana" w:eastAsia="宋体" w:hAnsi="Verdana" w:cs="宋体"/>
          <w:color w:val="393939"/>
          <w:kern w:val="0"/>
          <w:szCs w:val="21"/>
        </w:rPr>
        <w:t>类。总要包含类文档语句，例如：</w:t>
      </w:r>
    </w:p>
    <w:p w14:paraId="1895E3B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class MessageError(Exception):</w:t>
      </w:r>
    </w:p>
    <w:p w14:paraId="494DDFA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"""Base class for errors in the email package."""</w:t>
      </w:r>
    </w:p>
    <w:p w14:paraId="4B89493B"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Class naming conventions apply here, although you should add the suffix "Error" to your exception classes, if the exception is an error. Non-error exceptions need no special suffix.</w:t>
      </w:r>
    </w:p>
    <w:p w14:paraId="6CCB2E2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在这里用到类命名规范。尽管当你的</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异常</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是一个</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错误</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error</w:t>
      </w:r>
      <w:r w:rsidRPr="00C87F2B">
        <w:rPr>
          <w:rFonts w:ascii="Verdana" w:eastAsia="宋体" w:hAnsi="Verdana" w:cs="宋体"/>
          <w:color w:val="393939"/>
          <w:kern w:val="0"/>
          <w:szCs w:val="21"/>
        </w:rPr>
        <w:t>）时，你应该在自己的异常类加上后缀</w:t>
      </w:r>
      <w:r w:rsidRPr="00C87F2B">
        <w:rPr>
          <w:rFonts w:ascii="Verdana" w:eastAsia="宋体" w:hAnsi="Verdana" w:cs="宋体"/>
          <w:color w:val="393939"/>
          <w:kern w:val="0"/>
          <w:szCs w:val="21"/>
        </w:rPr>
        <w:t>"Error"</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非错误类（</w:t>
      </w:r>
      <w:r w:rsidRPr="00C87F2B">
        <w:rPr>
          <w:rFonts w:ascii="Verdana" w:eastAsia="宋体" w:hAnsi="Verdana" w:cs="宋体"/>
          <w:color w:val="393939"/>
          <w:kern w:val="0"/>
          <w:szCs w:val="21"/>
        </w:rPr>
        <w:t>Non-error</w:t>
      </w:r>
      <w:r w:rsidRPr="00C87F2B">
        <w:rPr>
          <w:rFonts w:ascii="Verdana" w:eastAsia="宋体" w:hAnsi="Verdana" w:cs="宋体"/>
          <w:color w:val="393939"/>
          <w:kern w:val="0"/>
          <w:szCs w:val="21"/>
        </w:rPr>
        <w:t>）异常，不需要特别的后缀。</w:t>
      </w:r>
    </w:p>
    <w:p w14:paraId="49B77B12" w14:textId="77777777" w:rsidR="00C87F2B" w:rsidRPr="00C87F2B" w:rsidRDefault="00C87F2B" w:rsidP="00C87F2B">
      <w:pPr>
        <w:widowControl/>
        <w:numPr>
          <w:ilvl w:val="0"/>
          <w:numId w:val="10"/>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When raising an exception, use </w:t>
      </w:r>
      <w:r w:rsidRPr="00C87F2B">
        <w:rPr>
          <w:rFonts w:ascii="宋体" w:eastAsia="宋体" w:hAnsi="宋体" w:cs="宋体"/>
          <w:color w:val="393939"/>
          <w:kern w:val="0"/>
          <w:sz w:val="24"/>
          <w:szCs w:val="24"/>
        </w:rPr>
        <w:t>raise ValueError('message')</w:t>
      </w:r>
      <w:r w:rsidRPr="00C87F2B">
        <w:rPr>
          <w:rFonts w:ascii="Verdana" w:eastAsia="宋体" w:hAnsi="Verdana" w:cs="宋体"/>
          <w:color w:val="393939"/>
          <w:kern w:val="0"/>
          <w:szCs w:val="21"/>
        </w:rPr>
        <w:t> instead of the older form </w:t>
      </w:r>
      <w:r w:rsidRPr="00C87F2B">
        <w:rPr>
          <w:rFonts w:ascii="宋体" w:eastAsia="宋体" w:hAnsi="宋体" w:cs="宋体"/>
          <w:color w:val="393939"/>
          <w:kern w:val="0"/>
          <w:sz w:val="24"/>
          <w:szCs w:val="24"/>
        </w:rPr>
        <w:t>raise ValueError, 'message'</w:t>
      </w:r>
      <w:r w:rsidRPr="00C87F2B">
        <w:rPr>
          <w:rFonts w:ascii="Verdana" w:eastAsia="宋体" w:hAnsi="Verdana" w:cs="宋体"/>
          <w:color w:val="393939"/>
          <w:kern w:val="0"/>
          <w:szCs w:val="21"/>
        </w:rPr>
        <w:t>.</w:t>
      </w:r>
    </w:p>
    <w:p w14:paraId="1EF92BCC"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当抛出一个异常的时候，使用</w:t>
      </w:r>
      <w:r w:rsidRPr="00C87F2B">
        <w:rPr>
          <w:rFonts w:ascii="宋体" w:eastAsia="宋体" w:hAnsi="宋体" w:cs="宋体"/>
          <w:color w:val="393939"/>
          <w:kern w:val="0"/>
          <w:sz w:val="24"/>
          <w:szCs w:val="24"/>
        </w:rPr>
        <w:t>raise ValueError('message')</w:t>
      </w:r>
      <w:r w:rsidRPr="00C87F2B">
        <w:rPr>
          <w:rFonts w:ascii="Verdana" w:eastAsia="宋体" w:hAnsi="Verdana" w:cs="宋体"/>
          <w:color w:val="393939"/>
          <w:kern w:val="0"/>
          <w:szCs w:val="21"/>
        </w:rPr>
        <w:t>代替旧的</w:t>
      </w:r>
      <w:r w:rsidRPr="00C87F2B">
        <w:rPr>
          <w:rFonts w:ascii="宋体" w:eastAsia="宋体" w:hAnsi="宋体" w:cs="宋体"/>
          <w:color w:val="393939"/>
          <w:kern w:val="0"/>
          <w:sz w:val="24"/>
          <w:szCs w:val="24"/>
        </w:rPr>
        <w:t>raise ValueError, 'message'</w:t>
      </w:r>
      <w:r w:rsidRPr="00C87F2B">
        <w:rPr>
          <w:rFonts w:ascii="Verdana" w:eastAsia="宋体" w:hAnsi="Verdana" w:cs="宋体"/>
          <w:color w:val="393939"/>
          <w:kern w:val="0"/>
          <w:szCs w:val="21"/>
        </w:rPr>
        <w:t>格式。</w:t>
      </w:r>
    </w:p>
    <w:p w14:paraId="5811E4CF"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The paren-using form is preferred because when the exception arguments are long or include string formatting, you don't need to use line continuation characters thanks to the containing parentheses. The older form will be removed in Python 3.</w:t>
      </w:r>
    </w:p>
    <w:p w14:paraId="4183BFC7"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推荐使用这种括弧的格式，当异常的参数很长或者是格式化字符串的时候，由于括号的关系，我们不需要使用连字符。</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旧的格式在</w:t>
      </w:r>
      <w:r w:rsidRPr="00C87F2B">
        <w:rPr>
          <w:rFonts w:ascii="Verdana" w:eastAsia="宋体" w:hAnsi="Verdana" w:cs="宋体"/>
          <w:color w:val="393939"/>
          <w:kern w:val="0"/>
          <w:szCs w:val="21"/>
        </w:rPr>
        <w:t xml:space="preserve">Python 3 </w:t>
      </w:r>
      <w:r w:rsidRPr="00C87F2B">
        <w:rPr>
          <w:rFonts w:ascii="Verdana" w:eastAsia="宋体" w:hAnsi="Verdana" w:cs="宋体"/>
          <w:color w:val="393939"/>
          <w:kern w:val="0"/>
          <w:szCs w:val="21"/>
        </w:rPr>
        <w:t>中被移除。</w:t>
      </w:r>
    </w:p>
    <w:p w14:paraId="76610251" w14:textId="77777777" w:rsidR="00C87F2B" w:rsidRPr="00C87F2B" w:rsidRDefault="00C87F2B" w:rsidP="00C87F2B">
      <w:pPr>
        <w:widowControl/>
        <w:numPr>
          <w:ilvl w:val="0"/>
          <w:numId w:val="10"/>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When catching exceptions, mention specific exceptions whenever possible instead of using a bare </w:t>
      </w:r>
      <w:r w:rsidRPr="00C87F2B">
        <w:rPr>
          <w:rFonts w:ascii="宋体" w:eastAsia="宋体" w:hAnsi="宋体" w:cs="宋体"/>
          <w:color w:val="393939"/>
          <w:kern w:val="0"/>
          <w:sz w:val="24"/>
          <w:szCs w:val="24"/>
        </w:rPr>
        <w:t>except:</w:t>
      </w:r>
      <w:r w:rsidRPr="00C87F2B">
        <w:rPr>
          <w:rFonts w:ascii="Verdana" w:eastAsia="宋体" w:hAnsi="Verdana" w:cs="宋体"/>
          <w:color w:val="393939"/>
          <w:kern w:val="0"/>
          <w:szCs w:val="21"/>
        </w:rPr>
        <w:t> clause.</w:t>
      </w:r>
    </w:p>
    <w:p w14:paraId="02A2D324"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当捕获一个异常的时候，要用详细异常声明代替光秃秃的</w:t>
      </w:r>
      <w:r w:rsidRPr="00C87F2B">
        <w:rPr>
          <w:rFonts w:ascii="宋体" w:eastAsia="宋体" w:hAnsi="宋体" w:cs="宋体"/>
          <w:color w:val="393939"/>
          <w:kern w:val="0"/>
          <w:sz w:val="24"/>
          <w:szCs w:val="24"/>
        </w:rPr>
        <w:t>except:</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语句</w:t>
      </w:r>
      <w:r w:rsidRPr="00C87F2B">
        <w:rPr>
          <w:rFonts w:ascii="Verdana" w:eastAsia="宋体" w:hAnsi="Verdana" w:cs="宋体"/>
          <w:color w:val="393939"/>
          <w:kern w:val="0"/>
          <w:szCs w:val="21"/>
        </w:rPr>
        <w:t>.</w:t>
      </w:r>
    </w:p>
    <w:p w14:paraId="3B8ACD57"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For example, use:</w:t>
      </w:r>
    </w:p>
    <w:p w14:paraId="56F46477"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try:</w:t>
      </w:r>
    </w:p>
    <w:p w14:paraId="78BEFC3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import platform_specific_module</w:t>
      </w:r>
    </w:p>
    <w:p w14:paraId="51E006F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except ImportError:</w:t>
      </w:r>
    </w:p>
    <w:p w14:paraId="1A789C0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platform_specific_module = None</w:t>
      </w:r>
    </w:p>
    <w:p w14:paraId="2006B85F"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A bare </w:t>
      </w:r>
      <w:r w:rsidRPr="00C87F2B">
        <w:rPr>
          <w:rFonts w:ascii="宋体" w:eastAsia="宋体" w:hAnsi="宋体" w:cs="宋体"/>
          <w:color w:val="393939"/>
          <w:kern w:val="0"/>
          <w:sz w:val="24"/>
          <w:szCs w:val="24"/>
        </w:rPr>
        <w:t>except:</w:t>
      </w:r>
      <w:r w:rsidRPr="00C87F2B">
        <w:rPr>
          <w:rFonts w:ascii="Verdana" w:eastAsia="宋体" w:hAnsi="Verdana" w:cs="宋体"/>
          <w:color w:val="393939"/>
          <w:kern w:val="0"/>
          <w:szCs w:val="21"/>
        </w:rPr>
        <w:t> clause will catch SystemExit and KeyboardInterrupt exceptions, making it harder to interrupt a program with Control-C, and can disguise other problems. If you want to catch all exceptions that signal program errors, use </w:t>
      </w:r>
      <w:r w:rsidRPr="00C87F2B">
        <w:rPr>
          <w:rFonts w:ascii="宋体" w:eastAsia="宋体" w:hAnsi="宋体" w:cs="宋体"/>
          <w:color w:val="393939"/>
          <w:kern w:val="0"/>
          <w:sz w:val="24"/>
          <w:szCs w:val="24"/>
        </w:rPr>
        <w:t>except Exception:</w:t>
      </w:r>
      <w:r w:rsidRPr="00C87F2B">
        <w:rPr>
          <w:rFonts w:ascii="Verdana" w:eastAsia="宋体" w:hAnsi="Verdana" w:cs="宋体"/>
          <w:color w:val="393939"/>
          <w:kern w:val="0"/>
          <w:szCs w:val="21"/>
        </w:rPr>
        <w:t> (bare except is equivalent to </w:t>
      </w:r>
      <w:r w:rsidRPr="00C87F2B">
        <w:rPr>
          <w:rFonts w:ascii="宋体" w:eastAsia="宋体" w:hAnsi="宋体" w:cs="宋体"/>
          <w:color w:val="393939"/>
          <w:kern w:val="0"/>
          <w:sz w:val="24"/>
          <w:szCs w:val="24"/>
        </w:rPr>
        <w:t>except BaseException:</w:t>
      </w:r>
      <w:r w:rsidRPr="00C87F2B">
        <w:rPr>
          <w:rFonts w:ascii="Verdana" w:eastAsia="宋体" w:hAnsi="Verdana" w:cs="宋体"/>
          <w:color w:val="393939"/>
          <w:kern w:val="0"/>
          <w:szCs w:val="21"/>
        </w:rPr>
        <w:t>).</w:t>
      </w:r>
    </w:p>
    <w:p w14:paraId="3CDBE9B5"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一个空的</w:t>
      </w:r>
      <w:r w:rsidRPr="00C87F2B">
        <w:rPr>
          <w:rFonts w:ascii="宋体" w:eastAsia="宋体" w:hAnsi="宋体" w:cs="宋体"/>
          <w:color w:val="393939"/>
          <w:kern w:val="0"/>
          <w:sz w:val="24"/>
          <w:szCs w:val="24"/>
        </w:rPr>
        <w:t>except:</w:t>
      </w:r>
      <w:r w:rsidRPr="00C87F2B">
        <w:rPr>
          <w:rFonts w:ascii="Verdana" w:eastAsia="宋体" w:hAnsi="Verdana" w:cs="宋体"/>
          <w:color w:val="393939"/>
          <w:kern w:val="0"/>
          <w:szCs w:val="21"/>
        </w:rPr>
        <w:t>语句将会捕获</w:t>
      </w:r>
      <w:r w:rsidRPr="00C87F2B">
        <w:rPr>
          <w:rFonts w:ascii="Verdana" w:eastAsia="宋体" w:hAnsi="Verdana" w:cs="宋体"/>
          <w:color w:val="393939"/>
          <w:kern w:val="0"/>
          <w:szCs w:val="21"/>
        </w:rPr>
        <w:t xml:space="preserve"> SystemExit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xml:space="preserve"> KeyboardInterrrupt </w:t>
      </w:r>
      <w:r w:rsidRPr="00C87F2B">
        <w:rPr>
          <w:rFonts w:ascii="Verdana" w:eastAsia="宋体" w:hAnsi="Verdana" w:cs="宋体"/>
          <w:color w:val="393939"/>
          <w:kern w:val="0"/>
          <w:szCs w:val="21"/>
        </w:rPr>
        <w:t>异常。这会使得很难用</w:t>
      </w:r>
      <w:r w:rsidRPr="00C87F2B">
        <w:rPr>
          <w:rFonts w:ascii="Verdana" w:eastAsia="宋体" w:hAnsi="Verdana" w:cs="宋体"/>
          <w:color w:val="393939"/>
          <w:kern w:val="0"/>
          <w:szCs w:val="21"/>
        </w:rPr>
        <w:t>Control-C</w:t>
      </w:r>
      <w:r w:rsidRPr="00C87F2B">
        <w:rPr>
          <w:rFonts w:ascii="Verdana" w:eastAsia="宋体" w:hAnsi="Verdana" w:cs="宋体"/>
          <w:color w:val="393939"/>
          <w:kern w:val="0"/>
          <w:szCs w:val="21"/>
        </w:rPr>
        <w:t>来中断一个程序，并且还会隐藏其他的问题。</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如果你想捕获一个程序中的所有异常，使用</w:t>
      </w:r>
      <w:r w:rsidRPr="00C87F2B">
        <w:rPr>
          <w:rFonts w:ascii="宋体" w:eastAsia="宋体" w:hAnsi="宋体" w:cs="宋体"/>
          <w:color w:val="393939"/>
          <w:kern w:val="0"/>
          <w:sz w:val="24"/>
          <w:szCs w:val="24"/>
        </w:rPr>
        <w:t>except Exception:</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xml:space="preserve">bare </w:t>
      </w:r>
      <w:r w:rsidRPr="00C87F2B">
        <w:rPr>
          <w:rFonts w:ascii="Verdana" w:eastAsia="宋体" w:hAnsi="Verdana" w:cs="宋体"/>
          <w:color w:val="393939"/>
          <w:kern w:val="0"/>
          <w:szCs w:val="21"/>
        </w:rPr>
        <w:t>和</w:t>
      </w:r>
      <w:r w:rsidRPr="00C87F2B">
        <w:rPr>
          <w:rFonts w:ascii="宋体" w:eastAsia="宋体" w:hAnsi="宋体" w:cs="宋体"/>
          <w:color w:val="393939"/>
          <w:kern w:val="0"/>
          <w:sz w:val="24"/>
          <w:szCs w:val="24"/>
        </w:rPr>
        <w:t>except BaseException:</w:t>
      </w:r>
      <w:r w:rsidRPr="00C87F2B">
        <w:rPr>
          <w:rFonts w:ascii="Verdana" w:eastAsia="宋体" w:hAnsi="Verdana" w:cs="宋体"/>
          <w:color w:val="393939"/>
          <w:kern w:val="0"/>
          <w:szCs w:val="21"/>
        </w:rPr>
        <w:t>是等价的）。</w:t>
      </w:r>
    </w:p>
    <w:p w14:paraId="5BA18C62"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A good rule of thumb is to limit use of bare 'except' clauses to two cases:</w:t>
      </w:r>
    </w:p>
    <w:p w14:paraId="5F937E51"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经验告诉我们在两个情况下避免使用空</w:t>
      </w:r>
      <w:r w:rsidRPr="00C87F2B">
        <w:rPr>
          <w:rFonts w:ascii="Verdana" w:eastAsia="宋体" w:hAnsi="Verdana" w:cs="宋体"/>
          <w:color w:val="393939"/>
          <w:kern w:val="0"/>
          <w:szCs w:val="21"/>
        </w:rPr>
        <w:t>‘except’</w:t>
      </w:r>
    </w:p>
    <w:p w14:paraId="3861C6CA" w14:textId="77777777" w:rsidR="00C87F2B" w:rsidRPr="00C87F2B" w:rsidRDefault="00C87F2B" w:rsidP="00C87F2B">
      <w:pPr>
        <w:widowControl/>
        <w:numPr>
          <w:ilvl w:val="1"/>
          <w:numId w:val="11"/>
        </w:numPr>
        <w:shd w:val="clear" w:color="auto" w:fill="FAF7EF"/>
        <w:wordWrap w:val="0"/>
        <w:spacing w:after="24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If the exception handler will be printing out or logging the traceback; at least the user will be aware that an error has occurred.</w:t>
      </w:r>
    </w:p>
    <w:p w14:paraId="1A13F34D"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如果异常处理程序要打印或者记录回溯。至少使用者能意识到错误已经发生了。</w:t>
      </w:r>
    </w:p>
    <w:p w14:paraId="0A698221" w14:textId="77777777" w:rsidR="00C87F2B" w:rsidRPr="00C87F2B" w:rsidRDefault="00C87F2B" w:rsidP="00C87F2B">
      <w:pPr>
        <w:widowControl/>
        <w:numPr>
          <w:ilvl w:val="1"/>
          <w:numId w:val="11"/>
        </w:numPr>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If the code needs to do some cleanup work, but then lets the exception propagate upwards with </w:t>
      </w:r>
      <w:r w:rsidRPr="00C87F2B">
        <w:rPr>
          <w:rFonts w:ascii="宋体" w:eastAsia="宋体" w:hAnsi="宋体" w:cs="宋体"/>
          <w:color w:val="393939"/>
          <w:kern w:val="0"/>
          <w:sz w:val="24"/>
          <w:szCs w:val="24"/>
        </w:rPr>
        <w:t>raise</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try...finally</w:t>
      </w:r>
      <w:r w:rsidRPr="00C87F2B">
        <w:rPr>
          <w:rFonts w:ascii="Verdana" w:eastAsia="宋体" w:hAnsi="Verdana" w:cs="宋体"/>
          <w:color w:val="393939"/>
          <w:kern w:val="0"/>
          <w:szCs w:val="21"/>
        </w:rPr>
        <w:t> can be a better way to handle this case.</w:t>
      </w:r>
    </w:p>
    <w:p w14:paraId="0CB1E576"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如果代码要做一些收尾工作，但是随后要用</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raise</w:t>
      </w:r>
      <w:r w:rsidRPr="00C87F2B">
        <w:rPr>
          <w:rFonts w:ascii="Verdana" w:eastAsia="宋体" w:hAnsi="Verdana" w:cs="宋体"/>
          <w:color w:val="393939"/>
          <w:kern w:val="0"/>
          <w:szCs w:val="21"/>
        </w:rPr>
        <w:t>向上抛出异常。</w:t>
      </w:r>
      <w:r w:rsidRPr="00C87F2B">
        <w:rPr>
          <w:rFonts w:ascii="宋体" w:eastAsia="宋体" w:hAnsi="宋体" w:cs="宋体"/>
          <w:color w:val="393939"/>
          <w:kern w:val="0"/>
          <w:sz w:val="24"/>
          <w:szCs w:val="24"/>
        </w:rPr>
        <w:t>try...finally</w:t>
      </w:r>
      <w:r w:rsidRPr="00C87F2B">
        <w:rPr>
          <w:rFonts w:ascii="Verdana" w:eastAsia="宋体" w:hAnsi="Verdana" w:cs="宋体"/>
          <w:color w:val="393939"/>
          <w:kern w:val="0"/>
          <w:szCs w:val="21"/>
        </w:rPr>
        <w:t>可以更好地处理这个问题。</w:t>
      </w:r>
    </w:p>
    <w:p w14:paraId="1FBC9F8F" w14:textId="77777777" w:rsidR="00C87F2B" w:rsidRPr="00C87F2B" w:rsidRDefault="00C87F2B" w:rsidP="00C87F2B">
      <w:pPr>
        <w:widowControl/>
        <w:numPr>
          <w:ilvl w:val="0"/>
          <w:numId w:val="11"/>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Additionally, for all try/except clauses, limit the </w:t>
      </w:r>
      <w:r w:rsidRPr="00C87F2B">
        <w:rPr>
          <w:rFonts w:ascii="宋体" w:eastAsia="宋体" w:hAnsi="宋体" w:cs="宋体"/>
          <w:color w:val="393939"/>
          <w:kern w:val="0"/>
          <w:sz w:val="24"/>
          <w:szCs w:val="24"/>
        </w:rPr>
        <w:t>try</w:t>
      </w:r>
      <w:r w:rsidRPr="00C87F2B">
        <w:rPr>
          <w:rFonts w:ascii="Verdana" w:eastAsia="宋体" w:hAnsi="Verdana" w:cs="宋体"/>
          <w:color w:val="393939"/>
          <w:kern w:val="0"/>
          <w:szCs w:val="21"/>
        </w:rPr>
        <w:t> clause to the absolute minimum amount of code necessary. Again, this avoids masking bugs.</w:t>
      </w:r>
    </w:p>
    <w:p w14:paraId="2241F390"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另外，对于所有的</w:t>
      </w:r>
      <w:r w:rsidRPr="00C87F2B">
        <w:rPr>
          <w:rFonts w:ascii="Verdana" w:eastAsia="宋体" w:hAnsi="Verdana" w:cs="宋体"/>
          <w:color w:val="393939"/>
          <w:kern w:val="0"/>
          <w:szCs w:val="21"/>
        </w:rPr>
        <w:t>try/except</w:t>
      </w:r>
      <w:r w:rsidRPr="00C87F2B">
        <w:rPr>
          <w:rFonts w:ascii="Verdana" w:eastAsia="宋体" w:hAnsi="Verdana" w:cs="宋体"/>
          <w:color w:val="393939"/>
          <w:kern w:val="0"/>
          <w:szCs w:val="21"/>
        </w:rPr>
        <w:t>语句，限制</w:t>
      </w:r>
      <w:r w:rsidRPr="00C87F2B">
        <w:rPr>
          <w:rFonts w:ascii="宋体" w:eastAsia="宋体" w:hAnsi="宋体" w:cs="宋体"/>
          <w:color w:val="393939"/>
          <w:kern w:val="0"/>
          <w:sz w:val="24"/>
          <w:szCs w:val="24"/>
        </w:rPr>
        <w:t>try</w:t>
      </w:r>
      <w:r w:rsidRPr="00C87F2B">
        <w:rPr>
          <w:rFonts w:ascii="Verdana" w:eastAsia="宋体" w:hAnsi="Verdana" w:cs="宋体"/>
          <w:color w:val="393939"/>
          <w:kern w:val="0"/>
          <w:szCs w:val="21"/>
        </w:rPr>
        <w:t>语句来减少必要代码的数量。</w:t>
      </w:r>
      <w:r w:rsidRPr="00C87F2B">
        <w:rPr>
          <w:rFonts w:ascii="Verdana" w:eastAsia="宋体" w:hAnsi="Verdana" w:cs="宋体"/>
          <w:color w:val="393939"/>
          <w:kern w:val="0"/>
          <w:szCs w:val="21"/>
        </w:rPr>
        <w:t xml:space="preserve"> </w:t>
      </w:r>
      <w:r w:rsidRPr="00C87F2B">
        <w:rPr>
          <w:rFonts w:ascii="Verdana" w:eastAsia="宋体" w:hAnsi="Verdana" w:cs="宋体"/>
          <w:color w:val="393939"/>
          <w:kern w:val="0"/>
          <w:szCs w:val="21"/>
        </w:rPr>
        <w:t>再者，可以避免掩盖问题。</w:t>
      </w:r>
    </w:p>
    <w:p w14:paraId="5729A12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Yes:</w:t>
      </w:r>
    </w:p>
    <w:p w14:paraId="7317ED5E"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try:</w:t>
      </w:r>
    </w:p>
    <w:p w14:paraId="77FA22A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value = collection[key]</w:t>
      </w:r>
    </w:p>
    <w:p w14:paraId="5211975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except KeyError:</w:t>
      </w:r>
    </w:p>
    <w:p w14:paraId="07E904D6"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key_not_found(key)</w:t>
      </w:r>
    </w:p>
    <w:p w14:paraId="116B39B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else:</w:t>
      </w:r>
    </w:p>
    <w:p w14:paraId="59930A1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handle_value(value)</w:t>
      </w:r>
    </w:p>
    <w:p w14:paraId="78F7B71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No:</w:t>
      </w:r>
    </w:p>
    <w:p w14:paraId="52374B1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try:</w:t>
      </w:r>
    </w:p>
    <w:p w14:paraId="2E49711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 Too broad!</w:t>
      </w:r>
    </w:p>
    <w:p w14:paraId="5283C21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handle_value(collection[key])</w:t>
      </w:r>
    </w:p>
    <w:p w14:paraId="23B8C9B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except KeyError:</w:t>
      </w:r>
    </w:p>
    <w:p w14:paraId="031E31A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 Will also catch KeyError raised by handle_value()</w:t>
      </w:r>
    </w:p>
    <w:p w14:paraId="3864209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return key_not_found(key)</w:t>
      </w:r>
    </w:p>
    <w:p w14:paraId="74435F41" w14:textId="77777777" w:rsidR="00C87F2B" w:rsidRPr="00C87F2B" w:rsidRDefault="00C87F2B" w:rsidP="00C87F2B">
      <w:pPr>
        <w:widowControl/>
        <w:numPr>
          <w:ilvl w:val="0"/>
          <w:numId w:val="11"/>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Use string methods instead of the string module.</w:t>
      </w:r>
    </w:p>
    <w:p w14:paraId="57AA3101"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使用</w:t>
      </w:r>
      <w:r w:rsidRPr="00C87F2B">
        <w:rPr>
          <w:rFonts w:ascii="Verdana" w:eastAsia="宋体" w:hAnsi="Verdana" w:cs="宋体"/>
          <w:color w:val="393939"/>
          <w:kern w:val="0"/>
          <w:szCs w:val="21"/>
        </w:rPr>
        <w:t>String</w:t>
      </w:r>
      <w:r w:rsidRPr="00C87F2B">
        <w:rPr>
          <w:rFonts w:ascii="Verdana" w:eastAsia="宋体" w:hAnsi="Verdana" w:cs="宋体"/>
          <w:color w:val="393939"/>
          <w:kern w:val="0"/>
          <w:szCs w:val="21"/>
        </w:rPr>
        <w:t>方法而非</w:t>
      </w:r>
      <w:r w:rsidRPr="00C87F2B">
        <w:rPr>
          <w:rFonts w:ascii="Verdana" w:eastAsia="宋体" w:hAnsi="Verdana" w:cs="宋体"/>
          <w:color w:val="393939"/>
          <w:kern w:val="0"/>
          <w:szCs w:val="21"/>
        </w:rPr>
        <w:t>String</w:t>
      </w:r>
      <w:r w:rsidRPr="00C87F2B">
        <w:rPr>
          <w:rFonts w:ascii="Verdana" w:eastAsia="宋体" w:hAnsi="Verdana" w:cs="宋体"/>
          <w:color w:val="393939"/>
          <w:kern w:val="0"/>
          <w:szCs w:val="21"/>
        </w:rPr>
        <w:t>模块</w:t>
      </w:r>
    </w:p>
    <w:p w14:paraId="3726DEE3"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String methods are always much faster and share the same API with unicode strings. Override this rule if backward compatibility with Pythons older than 2.0 is required.</w:t>
      </w:r>
    </w:p>
    <w:p w14:paraId="6941770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String</w:t>
      </w:r>
      <w:r w:rsidRPr="00C87F2B">
        <w:rPr>
          <w:rFonts w:ascii="Verdana" w:eastAsia="宋体" w:hAnsi="Verdana" w:cs="宋体"/>
          <w:color w:val="393939"/>
          <w:kern w:val="0"/>
          <w:szCs w:val="21"/>
        </w:rPr>
        <w:t>方法更加快捷并且使用和</w:t>
      </w:r>
      <w:r w:rsidRPr="00C87F2B">
        <w:rPr>
          <w:rFonts w:ascii="Verdana" w:eastAsia="宋体" w:hAnsi="Verdana" w:cs="宋体"/>
          <w:color w:val="393939"/>
          <w:kern w:val="0"/>
          <w:szCs w:val="21"/>
        </w:rPr>
        <w:t>unicode</w:t>
      </w:r>
      <w:r w:rsidRPr="00C87F2B">
        <w:rPr>
          <w:rFonts w:ascii="Verdana" w:eastAsia="宋体" w:hAnsi="Verdana" w:cs="宋体"/>
          <w:color w:val="393939"/>
          <w:kern w:val="0"/>
          <w:szCs w:val="21"/>
        </w:rPr>
        <w:t>字符一样的</w:t>
      </w:r>
      <w:r w:rsidRPr="00C87F2B">
        <w:rPr>
          <w:rFonts w:ascii="Verdana" w:eastAsia="宋体" w:hAnsi="Verdana" w:cs="宋体"/>
          <w:color w:val="393939"/>
          <w:kern w:val="0"/>
          <w:szCs w:val="21"/>
        </w:rPr>
        <w:t>API</w:t>
      </w:r>
      <w:r w:rsidRPr="00C87F2B">
        <w:rPr>
          <w:rFonts w:ascii="Verdana" w:eastAsia="宋体" w:hAnsi="Verdana" w:cs="宋体"/>
          <w:color w:val="393939"/>
          <w:kern w:val="0"/>
          <w:szCs w:val="21"/>
        </w:rPr>
        <w:t>。如果需要向后兼容</w:t>
      </w:r>
      <w:r w:rsidRPr="00C87F2B">
        <w:rPr>
          <w:rFonts w:ascii="Verdana" w:eastAsia="宋体" w:hAnsi="Verdana" w:cs="宋体"/>
          <w:color w:val="393939"/>
          <w:kern w:val="0"/>
          <w:szCs w:val="21"/>
        </w:rPr>
        <w:t>2.0</w:t>
      </w:r>
      <w:r w:rsidRPr="00C87F2B">
        <w:rPr>
          <w:rFonts w:ascii="Verdana" w:eastAsia="宋体" w:hAnsi="Verdana" w:cs="宋体"/>
          <w:color w:val="393939"/>
          <w:kern w:val="0"/>
          <w:szCs w:val="21"/>
        </w:rPr>
        <w:t>之前的版本的话，可以不考虑这条规则。</w:t>
      </w:r>
    </w:p>
    <w:p w14:paraId="0F80ACE7" w14:textId="77777777" w:rsidR="00C87F2B" w:rsidRPr="00C87F2B" w:rsidRDefault="00C87F2B" w:rsidP="00C87F2B">
      <w:pPr>
        <w:widowControl/>
        <w:numPr>
          <w:ilvl w:val="0"/>
          <w:numId w:val="11"/>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Use </w:t>
      </w:r>
      <w:r w:rsidRPr="00C87F2B">
        <w:rPr>
          <w:rFonts w:ascii="宋体" w:eastAsia="宋体" w:hAnsi="宋体" w:cs="宋体"/>
          <w:color w:val="393939"/>
          <w:kern w:val="0"/>
          <w:sz w:val="24"/>
          <w:szCs w:val="24"/>
        </w:rPr>
        <w:t>''.startswith()</w:t>
      </w:r>
      <w:r w:rsidRPr="00C87F2B">
        <w:rPr>
          <w:rFonts w:ascii="Verdana" w:eastAsia="宋体" w:hAnsi="Verdana" w:cs="宋体"/>
          <w:color w:val="393939"/>
          <w:kern w:val="0"/>
          <w:szCs w:val="21"/>
        </w:rPr>
        <w:t> and </w:t>
      </w:r>
      <w:r w:rsidRPr="00C87F2B">
        <w:rPr>
          <w:rFonts w:ascii="宋体" w:eastAsia="宋体" w:hAnsi="宋体" w:cs="宋体"/>
          <w:color w:val="393939"/>
          <w:kern w:val="0"/>
          <w:sz w:val="24"/>
          <w:szCs w:val="24"/>
        </w:rPr>
        <w:t>''.endswith()</w:t>
      </w:r>
      <w:r w:rsidRPr="00C87F2B">
        <w:rPr>
          <w:rFonts w:ascii="Verdana" w:eastAsia="宋体" w:hAnsi="Verdana" w:cs="宋体"/>
          <w:color w:val="393939"/>
          <w:kern w:val="0"/>
          <w:szCs w:val="21"/>
        </w:rPr>
        <w:t> instead of string slicing to check for prefixes or suffixes.</w:t>
      </w:r>
    </w:p>
    <w:p w14:paraId="5675CD78" w14:textId="77777777" w:rsidR="00C87F2B" w:rsidRPr="00C87F2B" w:rsidRDefault="00C87F2B" w:rsidP="00C87F2B">
      <w:pPr>
        <w:widowControl/>
        <w:shd w:val="clear" w:color="auto" w:fill="FAF7EF"/>
        <w:wordWrap w:val="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使用</w:t>
      </w:r>
      <w:r w:rsidRPr="00C87F2B">
        <w:rPr>
          <w:rFonts w:ascii="宋体" w:eastAsia="宋体" w:hAnsi="宋体" w:cs="宋体"/>
          <w:color w:val="393939"/>
          <w:kern w:val="0"/>
          <w:sz w:val="24"/>
          <w:szCs w:val="24"/>
        </w:rPr>
        <w:t>''.startswith()</w:t>
      </w:r>
      <w:r w:rsidRPr="00C87F2B">
        <w:rPr>
          <w:rFonts w:ascii="Verdana" w:eastAsia="宋体" w:hAnsi="Verdana" w:cs="宋体"/>
          <w:color w:val="393939"/>
          <w:kern w:val="0"/>
          <w:szCs w:val="21"/>
        </w:rPr>
        <w:t> </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 </w:t>
      </w:r>
      <w:r w:rsidRPr="00C87F2B">
        <w:rPr>
          <w:rFonts w:ascii="宋体" w:eastAsia="宋体" w:hAnsi="宋体" w:cs="宋体"/>
          <w:color w:val="393939"/>
          <w:kern w:val="0"/>
          <w:sz w:val="24"/>
          <w:szCs w:val="24"/>
        </w:rPr>
        <w:t>''.endswith()</w:t>
      </w:r>
      <w:r w:rsidRPr="00C87F2B">
        <w:rPr>
          <w:rFonts w:ascii="Verdana" w:eastAsia="宋体" w:hAnsi="Verdana" w:cs="宋体"/>
          <w:color w:val="393939"/>
          <w:kern w:val="0"/>
          <w:szCs w:val="21"/>
        </w:rPr>
        <w:t>而非字符切片去检测前缀或后缀。</w:t>
      </w:r>
    </w:p>
    <w:p w14:paraId="00584D3D"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lastRenderedPageBreak/>
        <w:t>startswith() and endswith() are cleaner and less error prone. For example:</w:t>
      </w:r>
    </w:p>
    <w:p w14:paraId="5697CC10"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 xml:space="preserve">startswith() and endswith() </w:t>
      </w:r>
      <w:r w:rsidRPr="00C87F2B">
        <w:rPr>
          <w:rFonts w:ascii="Verdana" w:eastAsia="宋体" w:hAnsi="Verdana" w:cs="宋体"/>
          <w:color w:val="393939"/>
          <w:kern w:val="0"/>
          <w:szCs w:val="21"/>
        </w:rPr>
        <w:t>更加绿色，错误更少。例如：</w:t>
      </w:r>
    </w:p>
    <w:p w14:paraId="187C76C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if foo.startswith('bar'):</w:t>
      </w:r>
    </w:p>
    <w:p w14:paraId="79E586E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if foo[:3] == 'bar':</w:t>
      </w:r>
    </w:p>
    <w:p w14:paraId="75757195"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The exception is if your code must work with Python 1.5.2 (but let's hope not!).</w:t>
      </w:r>
    </w:p>
    <w:p w14:paraId="35935259"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例外的就是如果你的代码必须在</w:t>
      </w:r>
      <w:r w:rsidRPr="00C87F2B">
        <w:rPr>
          <w:rFonts w:ascii="Verdana" w:eastAsia="宋体" w:hAnsi="Verdana" w:cs="宋体"/>
          <w:color w:val="393939"/>
          <w:kern w:val="0"/>
          <w:szCs w:val="21"/>
        </w:rPr>
        <w:t>Python 1.5.2</w:t>
      </w:r>
      <w:r w:rsidRPr="00C87F2B">
        <w:rPr>
          <w:rFonts w:ascii="Verdana" w:eastAsia="宋体" w:hAnsi="Verdana" w:cs="宋体"/>
          <w:color w:val="393939"/>
          <w:kern w:val="0"/>
          <w:szCs w:val="21"/>
        </w:rPr>
        <w:t>运行（但是，假设它不是）。</w:t>
      </w:r>
    </w:p>
    <w:p w14:paraId="6FCAE57D" w14:textId="77777777" w:rsidR="00C87F2B" w:rsidRPr="00C87F2B" w:rsidRDefault="00C87F2B" w:rsidP="00C87F2B">
      <w:pPr>
        <w:widowControl/>
        <w:numPr>
          <w:ilvl w:val="0"/>
          <w:numId w:val="11"/>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Object type comparisons should always use isinstance() instead of comparing types directly.</w:t>
      </w:r>
    </w:p>
    <w:p w14:paraId="55D2DF59"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对象类型比较总要用</w:t>
      </w:r>
      <w:r w:rsidRPr="00C87F2B">
        <w:rPr>
          <w:rFonts w:ascii="Verdana" w:eastAsia="宋体" w:hAnsi="Verdana" w:cs="宋体"/>
          <w:color w:val="393939"/>
          <w:kern w:val="0"/>
          <w:szCs w:val="21"/>
        </w:rPr>
        <w:t xml:space="preserve"> isinstance() </w:t>
      </w:r>
      <w:r w:rsidRPr="00C87F2B">
        <w:rPr>
          <w:rFonts w:ascii="Verdana" w:eastAsia="宋体" w:hAnsi="Verdana" w:cs="宋体"/>
          <w:color w:val="393939"/>
          <w:kern w:val="0"/>
          <w:szCs w:val="21"/>
        </w:rPr>
        <w:t>而非直接比较</w:t>
      </w:r>
    </w:p>
    <w:p w14:paraId="15CF4BC0"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if isinstance(obj, int):</w:t>
      </w:r>
    </w:p>
    <w:p w14:paraId="4C99C63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4256E28F"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if type(obj) is type(1):</w:t>
      </w:r>
    </w:p>
    <w:p w14:paraId="1A3E5DF8"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When checking if an object is a string, keep in mind that it might be a unicode string too! In Python 2.3, str and unicode have a common base class, basestring, so you can do:</w:t>
      </w:r>
    </w:p>
    <w:p w14:paraId="65A7BAA6"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当检测一个对象是否是字符串是，记住，它可能是</w:t>
      </w:r>
      <w:r w:rsidRPr="00C87F2B">
        <w:rPr>
          <w:rFonts w:ascii="Verdana" w:eastAsia="宋体" w:hAnsi="Verdana" w:cs="宋体"/>
          <w:color w:val="393939"/>
          <w:kern w:val="0"/>
          <w:szCs w:val="21"/>
        </w:rPr>
        <w:t>unicode</w:t>
      </w:r>
      <w:r w:rsidRPr="00C87F2B">
        <w:rPr>
          <w:rFonts w:ascii="Verdana" w:eastAsia="宋体" w:hAnsi="Verdana" w:cs="宋体"/>
          <w:color w:val="393939"/>
          <w:kern w:val="0"/>
          <w:szCs w:val="21"/>
        </w:rPr>
        <w:t>字符。在</w:t>
      </w:r>
      <w:r w:rsidRPr="00C87F2B">
        <w:rPr>
          <w:rFonts w:ascii="Verdana" w:eastAsia="宋体" w:hAnsi="Verdana" w:cs="宋体"/>
          <w:color w:val="393939"/>
          <w:kern w:val="0"/>
          <w:szCs w:val="21"/>
        </w:rPr>
        <w:t>Python 2.3</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 xml:space="preserve"> str</w:t>
      </w:r>
      <w:r w:rsidRPr="00C87F2B">
        <w:rPr>
          <w:rFonts w:ascii="Verdana" w:eastAsia="宋体" w:hAnsi="Verdana" w:cs="宋体"/>
          <w:color w:val="393939"/>
          <w:kern w:val="0"/>
          <w:szCs w:val="21"/>
        </w:rPr>
        <w:t>和</w:t>
      </w:r>
      <w:r w:rsidRPr="00C87F2B">
        <w:rPr>
          <w:rFonts w:ascii="Verdana" w:eastAsia="宋体" w:hAnsi="Verdana" w:cs="宋体"/>
          <w:color w:val="393939"/>
          <w:kern w:val="0"/>
          <w:szCs w:val="21"/>
        </w:rPr>
        <w:t>unicode</w:t>
      </w:r>
      <w:r w:rsidRPr="00C87F2B">
        <w:rPr>
          <w:rFonts w:ascii="Verdana" w:eastAsia="宋体" w:hAnsi="Verdana" w:cs="宋体"/>
          <w:color w:val="393939"/>
          <w:kern w:val="0"/>
          <w:szCs w:val="21"/>
        </w:rPr>
        <w:t>有同样的基类</w:t>
      </w:r>
      <w:r w:rsidRPr="00C87F2B">
        <w:rPr>
          <w:rFonts w:ascii="Verdana" w:eastAsia="宋体" w:hAnsi="Verdana" w:cs="宋体"/>
          <w:color w:val="393939"/>
          <w:kern w:val="0"/>
          <w:szCs w:val="21"/>
        </w:rPr>
        <w:t xml:space="preserve">——basestring, </w:t>
      </w:r>
      <w:r w:rsidRPr="00C87F2B">
        <w:rPr>
          <w:rFonts w:ascii="Verdana" w:eastAsia="宋体" w:hAnsi="Verdana" w:cs="宋体"/>
          <w:color w:val="393939"/>
          <w:kern w:val="0"/>
          <w:szCs w:val="21"/>
        </w:rPr>
        <w:t>那么你可以这样做：</w:t>
      </w:r>
    </w:p>
    <w:p w14:paraId="6EB05E0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if isinstance(obj, basestring):</w:t>
      </w:r>
    </w:p>
    <w:p w14:paraId="7F14FA33" w14:textId="77777777" w:rsidR="00C87F2B" w:rsidRPr="00C87F2B" w:rsidRDefault="00C87F2B" w:rsidP="00C87F2B">
      <w:pPr>
        <w:widowControl/>
        <w:numPr>
          <w:ilvl w:val="0"/>
          <w:numId w:val="11"/>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For sequences, (strings, lists, tuples), use the fact that empty sequences are false.</w:t>
      </w:r>
    </w:p>
    <w:p w14:paraId="62CF82DE"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对于序列，</w:t>
      </w:r>
      <w:r w:rsidRPr="00C87F2B">
        <w:rPr>
          <w:rFonts w:ascii="Verdana" w:eastAsia="宋体" w:hAnsi="Verdana" w:cs="宋体"/>
          <w:color w:val="393939"/>
          <w:kern w:val="0"/>
          <w:szCs w:val="21"/>
        </w:rPr>
        <w:t>(strings, lists, tuples)</w:t>
      </w:r>
      <w:r w:rsidRPr="00C87F2B">
        <w:rPr>
          <w:rFonts w:ascii="Verdana" w:eastAsia="宋体" w:hAnsi="Verdana" w:cs="宋体"/>
          <w:color w:val="393939"/>
          <w:kern w:val="0"/>
          <w:szCs w:val="21"/>
        </w:rPr>
        <w:t>，利用空序列为</w:t>
      </w:r>
      <w:r w:rsidRPr="00C87F2B">
        <w:rPr>
          <w:rFonts w:ascii="Verdana" w:eastAsia="宋体" w:hAnsi="Verdana" w:cs="宋体"/>
          <w:color w:val="393939"/>
          <w:kern w:val="0"/>
          <w:szCs w:val="21"/>
        </w:rPr>
        <w:t>false</w:t>
      </w:r>
      <w:r w:rsidRPr="00C87F2B">
        <w:rPr>
          <w:rFonts w:ascii="Verdana" w:eastAsia="宋体" w:hAnsi="Verdana" w:cs="宋体"/>
          <w:color w:val="393939"/>
          <w:kern w:val="0"/>
          <w:szCs w:val="21"/>
        </w:rPr>
        <w:t>这一点。</w:t>
      </w:r>
    </w:p>
    <w:p w14:paraId="4DDC60BB"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if not seq:</w:t>
      </w:r>
    </w:p>
    <w:p w14:paraId="1A77B6DC"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if seq:</w:t>
      </w:r>
    </w:p>
    <w:p w14:paraId="7DAECFF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p>
    <w:p w14:paraId="366E1459"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No: if len(seq)</w:t>
      </w:r>
    </w:p>
    <w:p w14:paraId="380F627D"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 xml:space="preserve">    if not len(seq)</w:t>
      </w:r>
    </w:p>
    <w:p w14:paraId="41422C2D" w14:textId="77777777" w:rsidR="00C87F2B" w:rsidRPr="00C87F2B" w:rsidRDefault="00C87F2B" w:rsidP="00C87F2B">
      <w:pPr>
        <w:widowControl/>
        <w:numPr>
          <w:ilvl w:val="0"/>
          <w:numId w:val="11"/>
        </w:numPr>
        <w:shd w:val="clear" w:color="auto" w:fill="FAF7EF"/>
        <w:wordWrap w:val="0"/>
        <w:spacing w:before="150" w:after="15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Don't write string literals that rely on significant trailing whitespace. Such trailing whitespace is visually indistinguishable and some editors (or more recently, reindent.py) will trim them.</w:t>
      </w:r>
    </w:p>
    <w:p w14:paraId="22A5A13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书写字面值时不要依靠后面的空格。这些后面的空格，视觉上难以区分，而且很多编辑器（或者，眼前的，</w:t>
      </w:r>
      <w:r w:rsidRPr="00C87F2B">
        <w:rPr>
          <w:rFonts w:ascii="Verdana" w:eastAsia="宋体" w:hAnsi="Verdana" w:cs="宋体"/>
          <w:color w:val="393939"/>
          <w:kern w:val="0"/>
          <w:szCs w:val="21"/>
        </w:rPr>
        <w:t>reindent.py</w:t>
      </w:r>
      <w:r w:rsidRPr="00C87F2B">
        <w:rPr>
          <w:rFonts w:ascii="Verdana" w:eastAsia="宋体" w:hAnsi="Verdana" w:cs="宋体"/>
          <w:color w:val="393939"/>
          <w:kern w:val="0"/>
          <w:szCs w:val="21"/>
        </w:rPr>
        <w:t>）会去掉他们。</w:t>
      </w:r>
    </w:p>
    <w:p w14:paraId="4726F09B" w14:textId="77777777" w:rsidR="00C87F2B" w:rsidRPr="00C87F2B" w:rsidRDefault="00C87F2B" w:rsidP="00C87F2B">
      <w:pPr>
        <w:widowControl/>
        <w:numPr>
          <w:ilvl w:val="0"/>
          <w:numId w:val="11"/>
        </w:numPr>
        <w:shd w:val="clear" w:color="auto" w:fill="FAF7EF"/>
        <w:wordWrap w:val="0"/>
        <w:ind w:left="450" w:firstLine="0"/>
        <w:jc w:val="left"/>
        <w:rPr>
          <w:rFonts w:ascii="Verdana" w:eastAsia="宋体" w:hAnsi="Verdana" w:cs="宋体"/>
          <w:color w:val="393939"/>
          <w:kern w:val="0"/>
          <w:szCs w:val="21"/>
        </w:rPr>
      </w:pPr>
      <w:r w:rsidRPr="00C87F2B">
        <w:rPr>
          <w:rFonts w:ascii="Verdana" w:eastAsia="宋体" w:hAnsi="Verdana" w:cs="宋体"/>
          <w:color w:val="393939"/>
          <w:kern w:val="0"/>
          <w:szCs w:val="21"/>
        </w:rPr>
        <w:t>Don't compare boolean values to True or False using </w:t>
      </w:r>
      <w:r w:rsidRPr="00C87F2B">
        <w:rPr>
          <w:rFonts w:ascii="宋体" w:eastAsia="宋体" w:hAnsi="宋体" w:cs="宋体"/>
          <w:color w:val="393939"/>
          <w:kern w:val="0"/>
          <w:sz w:val="24"/>
          <w:szCs w:val="24"/>
        </w:rPr>
        <w:t>==</w:t>
      </w:r>
      <w:r w:rsidRPr="00C87F2B">
        <w:rPr>
          <w:rFonts w:ascii="Verdana" w:eastAsia="宋体" w:hAnsi="Verdana" w:cs="宋体"/>
          <w:color w:val="393939"/>
          <w:kern w:val="0"/>
          <w:szCs w:val="21"/>
        </w:rPr>
        <w:t>.</w:t>
      </w:r>
    </w:p>
    <w:p w14:paraId="3BE94F8A" w14:textId="77777777" w:rsidR="00C87F2B" w:rsidRPr="00C87F2B" w:rsidRDefault="00C87F2B" w:rsidP="00C87F2B">
      <w:pPr>
        <w:widowControl/>
        <w:shd w:val="clear" w:color="auto" w:fill="FAF7EF"/>
        <w:wordWrap w:val="0"/>
        <w:spacing w:before="150" w:after="150"/>
        <w:ind w:left="450"/>
        <w:jc w:val="left"/>
        <w:rPr>
          <w:rFonts w:ascii="Verdana" w:eastAsia="宋体" w:hAnsi="Verdana" w:cs="宋体"/>
          <w:color w:val="393939"/>
          <w:kern w:val="0"/>
          <w:szCs w:val="21"/>
        </w:rPr>
      </w:pPr>
      <w:r w:rsidRPr="00C87F2B">
        <w:rPr>
          <w:rFonts w:ascii="Verdana" w:eastAsia="宋体" w:hAnsi="Verdana" w:cs="宋体"/>
          <w:color w:val="393939"/>
          <w:kern w:val="0"/>
          <w:szCs w:val="21"/>
        </w:rPr>
        <w:t>别用</w:t>
      </w:r>
      <w:r w:rsidRPr="00C87F2B">
        <w:rPr>
          <w:rFonts w:ascii="Verdana" w:eastAsia="宋体" w:hAnsi="Verdana" w:cs="宋体"/>
          <w:color w:val="393939"/>
          <w:kern w:val="0"/>
          <w:szCs w:val="21"/>
        </w:rPr>
        <w:t>‘==’</w:t>
      </w:r>
      <w:r w:rsidRPr="00C87F2B">
        <w:rPr>
          <w:rFonts w:ascii="Verdana" w:eastAsia="宋体" w:hAnsi="Verdana" w:cs="宋体"/>
          <w:color w:val="393939"/>
          <w:kern w:val="0"/>
          <w:szCs w:val="21"/>
        </w:rPr>
        <w:t>进行布尔值和</w:t>
      </w:r>
      <w:r w:rsidRPr="00C87F2B">
        <w:rPr>
          <w:rFonts w:ascii="Verdana" w:eastAsia="宋体" w:hAnsi="Verdana" w:cs="宋体"/>
          <w:color w:val="393939"/>
          <w:kern w:val="0"/>
          <w:szCs w:val="21"/>
        </w:rPr>
        <w:t xml:space="preserve"> True </w:t>
      </w:r>
      <w:r w:rsidRPr="00C87F2B">
        <w:rPr>
          <w:rFonts w:ascii="Verdana" w:eastAsia="宋体" w:hAnsi="Verdana" w:cs="宋体"/>
          <w:color w:val="393939"/>
          <w:kern w:val="0"/>
          <w:szCs w:val="21"/>
        </w:rPr>
        <w:t>或者</w:t>
      </w:r>
      <w:r w:rsidRPr="00C87F2B">
        <w:rPr>
          <w:rFonts w:ascii="Verdana" w:eastAsia="宋体" w:hAnsi="Verdana" w:cs="宋体"/>
          <w:color w:val="393939"/>
          <w:kern w:val="0"/>
          <w:szCs w:val="21"/>
        </w:rPr>
        <w:t xml:space="preserve"> False </w:t>
      </w:r>
      <w:r w:rsidRPr="00C87F2B">
        <w:rPr>
          <w:rFonts w:ascii="Verdana" w:eastAsia="宋体" w:hAnsi="Verdana" w:cs="宋体"/>
          <w:color w:val="393939"/>
          <w:kern w:val="0"/>
          <w:szCs w:val="21"/>
        </w:rPr>
        <w:t>的比较</w:t>
      </w:r>
    </w:p>
    <w:p w14:paraId="009D23D3"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Yes:   if greeting:</w:t>
      </w:r>
    </w:p>
    <w:p w14:paraId="2773FC18"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lastRenderedPageBreak/>
        <w:t>No:    if greeting == True:</w:t>
      </w:r>
    </w:p>
    <w:p w14:paraId="279ADF2A" w14:textId="77777777" w:rsidR="00C87F2B" w:rsidRPr="00C87F2B" w:rsidRDefault="00C87F2B" w:rsidP="00C87F2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hanging="360"/>
        <w:jc w:val="left"/>
        <w:rPr>
          <w:rFonts w:ascii="宋体" w:eastAsia="宋体" w:hAnsi="宋体" w:cs="宋体"/>
          <w:color w:val="393939"/>
          <w:kern w:val="0"/>
          <w:sz w:val="24"/>
          <w:szCs w:val="24"/>
        </w:rPr>
      </w:pPr>
      <w:r w:rsidRPr="00C87F2B">
        <w:rPr>
          <w:rFonts w:ascii="宋体" w:eastAsia="宋体" w:hAnsi="宋体" w:cs="宋体"/>
          <w:color w:val="393939"/>
          <w:kern w:val="0"/>
          <w:sz w:val="24"/>
          <w:szCs w:val="24"/>
        </w:rPr>
        <w:t>Worse: if greeting is True:</w:t>
      </w:r>
    </w:p>
    <w:p w14:paraId="2F994BB5" w14:textId="77777777" w:rsidR="001D2F96" w:rsidRPr="00C87F2B" w:rsidRDefault="001D2F96"/>
    <w:sectPr w:rsidR="001D2F96" w:rsidRPr="00C87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F7C9" w14:textId="77777777" w:rsidR="00F85264" w:rsidRDefault="00F85264" w:rsidP="00C87F2B">
      <w:r>
        <w:separator/>
      </w:r>
    </w:p>
  </w:endnote>
  <w:endnote w:type="continuationSeparator" w:id="0">
    <w:p w14:paraId="47F5DAF1" w14:textId="77777777" w:rsidR="00F85264" w:rsidRDefault="00F85264" w:rsidP="00C8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2DB3A" w14:textId="77777777" w:rsidR="00F85264" w:rsidRDefault="00F85264" w:rsidP="00C87F2B">
      <w:r>
        <w:separator/>
      </w:r>
    </w:p>
  </w:footnote>
  <w:footnote w:type="continuationSeparator" w:id="0">
    <w:p w14:paraId="4B76C5C4" w14:textId="77777777" w:rsidR="00F85264" w:rsidRDefault="00F85264" w:rsidP="00C87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80F"/>
    <w:multiLevelType w:val="multilevel"/>
    <w:tmpl w:val="8B00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3A7D"/>
    <w:multiLevelType w:val="multilevel"/>
    <w:tmpl w:val="0A52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7508A"/>
    <w:multiLevelType w:val="multilevel"/>
    <w:tmpl w:val="17686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B38AE"/>
    <w:multiLevelType w:val="multilevel"/>
    <w:tmpl w:val="458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47D51"/>
    <w:multiLevelType w:val="multilevel"/>
    <w:tmpl w:val="CF3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F64A7"/>
    <w:multiLevelType w:val="multilevel"/>
    <w:tmpl w:val="486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A5362"/>
    <w:multiLevelType w:val="multilevel"/>
    <w:tmpl w:val="5D6A0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4126E"/>
    <w:multiLevelType w:val="multilevel"/>
    <w:tmpl w:val="78C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E45F3"/>
    <w:multiLevelType w:val="multilevel"/>
    <w:tmpl w:val="6DD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7"/>
  </w:num>
  <w:num w:numId="5">
    <w:abstractNumId w:val="8"/>
  </w:num>
  <w:num w:numId="6">
    <w:abstractNumId w:val="5"/>
  </w:num>
  <w:num w:numId="7">
    <w:abstractNumId w:val="0"/>
  </w:num>
  <w:num w:numId="8">
    <w:abstractNumId w:val="3"/>
  </w:num>
  <w:num w:numId="9">
    <w:abstractNumId w:val="4"/>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1D"/>
    <w:rsid w:val="001D2F96"/>
    <w:rsid w:val="00730E2D"/>
    <w:rsid w:val="00B95B17"/>
    <w:rsid w:val="00C87F2B"/>
    <w:rsid w:val="00F85264"/>
    <w:rsid w:val="00F9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3B3C8A-A093-4178-8D20-107A4A64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87F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7F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87F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7F2B"/>
    <w:rPr>
      <w:sz w:val="18"/>
      <w:szCs w:val="18"/>
    </w:rPr>
  </w:style>
  <w:style w:type="paragraph" w:styleId="a5">
    <w:name w:val="footer"/>
    <w:basedOn w:val="a"/>
    <w:link w:val="a6"/>
    <w:uiPriority w:val="99"/>
    <w:unhideWhenUsed/>
    <w:rsid w:val="00C87F2B"/>
    <w:pPr>
      <w:tabs>
        <w:tab w:val="center" w:pos="4153"/>
        <w:tab w:val="right" w:pos="8306"/>
      </w:tabs>
      <w:snapToGrid w:val="0"/>
      <w:jc w:val="left"/>
    </w:pPr>
    <w:rPr>
      <w:sz w:val="18"/>
      <w:szCs w:val="18"/>
    </w:rPr>
  </w:style>
  <w:style w:type="character" w:customStyle="1" w:styleId="a6">
    <w:name w:val="页脚 字符"/>
    <w:basedOn w:val="a0"/>
    <w:link w:val="a5"/>
    <w:uiPriority w:val="99"/>
    <w:rsid w:val="00C87F2B"/>
    <w:rPr>
      <w:sz w:val="18"/>
      <w:szCs w:val="18"/>
    </w:rPr>
  </w:style>
  <w:style w:type="character" w:customStyle="1" w:styleId="10">
    <w:name w:val="标题 1 字符"/>
    <w:basedOn w:val="a0"/>
    <w:link w:val="1"/>
    <w:uiPriority w:val="9"/>
    <w:rsid w:val="00C87F2B"/>
    <w:rPr>
      <w:rFonts w:ascii="宋体" w:eastAsia="宋体" w:hAnsi="宋体" w:cs="宋体"/>
      <w:b/>
      <w:bCs/>
      <w:kern w:val="36"/>
      <w:sz w:val="48"/>
      <w:szCs w:val="48"/>
    </w:rPr>
  </w:style>
  <w:style w:type="character" w:customStyle="1" w:styleId="20">
    <w:name w:val="标题 2 字符"/>
    <w:basedOn w:val="a0"/>
    <w:link w:val="2"/>
    <w:uiPriority w:val="9"/>
    <w:rsid w:val="00C87F2B"/>
    <w:rPr>
      <w:rFonts w:ascii="宋体" w:eastAsia="宋体" w:hAnsi="宋体" w:cs="宋体"/>
      <w:b/>
      <w:bCs/>
      <w:kern w:val="0"/>
      <w:sz w:val="36"/>
      <w:szCs w:val="36"/>
    </w:rPr>
  </w:style>
  <w:style w:type="character" w:customStyle="1" w:styleId="30">
    <w:name w:val="标题 3 字符"/>
    <w:basedOn w:val="a0"/>
    <w:link w:val="3"/>
    <w:uiPriority w:val="9"/>
    <w:rsid w:val="00C87F2B"/>
    <w:rPr>
      <w:rFonts w:ascii="宋体" w:eastAsia="宋体" w:hAnsi="宋体" w:cs="宋体"/>
      <w:b/>
      <w:bCs/>
      <w:kern w:val="0"/>
      <w:sz w:val="27"/>
      <w:szCs w:val="27"/>
    </w:rPr>
  </w:style>
  <w:style w:type="paragraph" w:customStyle="1" w:styleId="msonormal0">
    <w:name w:val="msonormal"/>
    <w:basedOn w:val="a"/>
    <w:rsid w:val="00C87F2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87F2B"/>
    <w:rPr>
      <w:color w:val="0000FF"/>
      <w:u w:val="single"/>
    </w:rPr>
  </w:style>
  <w:style w:type="character" w:styleId="a8">
    <w:name w:val="FollowedHyperlink"/>
    <w:basedOn w:val="a0"/>
    <w:uiPriority w:val="99"/>
    <w:semiHidden/>
    <w:unhideWhenUsed/>
    <w:rsid w:val="00C87F2B"/>
    <w:rPr>
      <w:color w:val="800080"/>
      <w:u w:val="single"/>
    </w:rPr>
  </w:style>
  <w:style w:type="paragraph" w:styleId="a9">
    <w:name w:val="Normal (Web)"/>
    <w:basedOn w:val="a"/>
    <w:uiPriority w:val="99"/>
    <w:semiHidden/>
    <w:unhideWhenUsed/>
    <w:rsid w:val="00C87F2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87F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87F2B"/>
    <w:rPr>
      <w:rFonts w:ascii="宋体" w:eastAsia="宋体" w:hAnsi="宋体" w:cs="宋体"/>
      <w:kern w:val="0"/>
      <w:sz w:val="24"/>
      <w:szCs w:val="24"/>
    </w:rPr>
  </w:style>
  <w:style w:type="character" w:styleId="HTML1">
    <w:name w:val="HTML Typewriter"/>
    <w:basedOn w:val="a0"/>
    <w:uiPriority w:val="99"/>
    <w:semiHidden/>
    <w:unhideWhenUsed/>
    <w:rsid w:val="00C87F2B"/>
    <w:rPr>
      <w:rFonts w:ascii="宋体" w:eastAsia="宋体" w:hAnsi="宋体" w:cs="宋体"/>
      <w:sz w:val="24"/>
      <w:szCs w:val="24"/>
    </w:rPr>
  </w:style>
  <w:style w:type="character" w:customStyle="1" w:styleId="pre">
    <w:name w:val="pre"/>
    <w:basedOn w:val="a0"/>
    <w:rsid w:val="00C87F2B"/>
  </w:style>
  <w:style w:type="character" w:styleId="aa">
    <w:name w:val="Emphasis"/>
    <w:basedOn w:val="a0"/>
    <w:uiPriority w:val="20"/>
    <w:qFormat/>
    <w:rsid w:val="00C87F2B"/>
    <w:rPr>
      <w:i/>
      <w:iCs/>
    </w:rPr>
  </w:style>
  <w:style w:type="paragraph" w:customStyle="1" w:styleId="first">
    <w:name w:val="first"/>
    <w:basedOn w:val="a"/>
    <w:rsid w:val="00C87F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848160">
      <w:bodyDiv w:val="1"/>
      <w:marLeft w:val="0"/>
      <w:marRight w:val="0"/>
      <w:marTop w:val="0"/>
      <w:marBottom w:val="0"/>
      <w:divBdr>
        <w:top w:val="none" w:sz="0" w:space="0" w:color="auto"/>
        <w:left w:val="none" w:sz="0" w:space="0" w:color="auto"/>
        <w:bottom w:val="none" w:sz="0" w:space="0" w:color="auto"/>
        <w:right w:val="none" w:sz="0" w:space="0" w:color="auto"/>
      </w:divBdr>
      <w:divsChild>
        <w:div w:id="1829050723">
          <w:marLeft w:val="0"/>
          <w:marRight w:val="0"/>
          <w:marTop w:val="0"/>
          <w:marBottom w:val="0"/>
          <w:divBdr>
            <w:top w:val="none" w:sz="0" w:space="0" w:color="auto"/>
            <w:left w:val="none" w:sz="0" w:space="0" w:color="auto"/>
            <w:bottom w:val="none" w:sz="0" w:space="0" w:color="auto"/>
            <w:right w:val="none" w:sz="0" w:space="0" w:color="auto"/>
          </w:divBdr>
        </w:div>
        <w:div w:id="1902903721">
          <w:marLeft w:val="0"/>
          <w:marRight w:val="0"/>
          <w:marTop w:val="0"/>
          <w:marBottom w:val="0"/>
          <w:divBdr>
            <w:top w:val="none" w:sz="0" w:space="0" w:color="auto"/>
            <w:left w:val="none" w:sz="0" w:space="0" w:color="auto"/>
            <w:bottom w:val="none" w:sz="0" w:space="0" w:color="auto"/>
            <w:right w:val="none" w:sz="0" w:space="0" w:color="auto"/>
          </w:divBdr>
        </w:div>
        <w:div w:id="881984352">
          <w:marLeft w:val="0"/>
          <w:marRight w:val="0"/>
          <w:marTop w:val="0"/>
          <w:marBottom w:val="0"/>
          <w:divBdr>
            <w:top w:val="none" w:sz="0" w:space="0" w:color="auto"/>
            <w:left w:val="none" w:sz="0" w:space="0" w:color="auto"/>
            <w:bottom w:val="none" w:sz="0" w:space="0" w:color="auto"/>
            <w:right w:val="none" w:sz="0" w:space="0" w:color="auto"/>
          </w:divBdr>
        </w:div>
        <w:div w:id="2147116827">
          <w:marLeft w:val="0"/>
          <w:marRight w:val="0"/>
          <w:marTop w:val="0"/>
          <w:marBottom w:val="0"/>
          <w:divBdr>
            <w:top w:val="none" w:sz="0" w:space="0" w:color="auto"/>
            <w:left w:val="none" w:sz="0" w:space="0" w:color="auto"/>
            <w:bottom w:val="none" w:sz="0" w:space="0" w:color="auto"/>
            <w:right w:val="none" w:sz="0" w:space="0" w:color="auto"/>
          </w:divBdr>
        </w:div>
        <w:div w:id="253367566">
          <w:marLeft w:val="0"/>
          <w:marRight w:val="0"/>
          <w:marTop w:val="0"/>
          <w:marBottom w:val="0"/>
          <w:divBdr>
            <w:top w:val="none" w:sz="0" w:space="0" w:color="auto"/>
            <w:left w:val="none" w:sz="0" w:space="0" w:color="auto"/>
            <w:bottom w:val="none" w:sz="0" w:space="0" w:color="auto"/>
            <w:right w:val="none" w:sz="0" w:space="0" w:color="auto"/>
          </w:divBdr>
        </w:div>
        <w:div w:id="1312058398">
          <w:marLeft w:val="0"/>
          <w:marRight w:val="0"/>
          <w:marTop w:val="0"/>
          <w:marBottom w:val="0"/>
          <w:divBdr>
            <w:top w:val="none" w:sz="0" w:space="0" w:color="auto"/>
            <w:left w:val="none" w:sz="0" w:space="0" w:color="auto"/>
            <w:bottom w:val="none" w:sz="0" w:space="0" w:color="auto"/>
            <w:right w:val="none" w:sz="0" w:space="0" w:color="auto"/>
          </w:divBdr>
        </w:div>
        <w:div w:id="2033534093">
          <w:marLeft w:val="0"/>
          <w:marRight w:val="0"/>
          <w:marTop w:val="0"/>
          <w:marBottom w:val="0"/>
          <w:divBdr>
            <w:top w:val="none" w:sz="0" w:space="0" w:color="auto"/>
            <w:left w:val="none" w:sz="0" w:space="0" w:color="auto"/>
            <w:bottom w:val="none" w:sz="0" w:space="0" w:color="auto"/>
            <w:right w:val="none" w:sz="0" w:space="0" w:color="auto"/>
          </w:divBdr>
        </w:div>
        <w:div w:id="400444159">
          <w:marLeft w:val="0"/>
          <w:marRight w:val="0"/>
          <w:marTop w:val="0"/>
          <w:marBottom w:val="0"/>
          <w:divBdr>
            <w:top w:val="none" w:sz="0" w:space="0" w:color="auto"/>
            <w:left w:val="none" w:sz="0" w:space="0" w:color="auto"/>
            <w:bottom w:val="none" w:sz="0" w:space="0" w:color="auto"/>
            <w:right w:val="none" w:sz="0" w:space="0" w:color="auto"/>
          </w:divBdr>
        </w:div>
        <w:div w:id="673460130">
          <w:marLeft w:val="0"/>
          <w:marRight w:val="0"/>
          <w:marTop w:val="0"/>
          <w:marBottom w:val="0"/>
          <w:divBdr>
            <w:top w:val="none" w:sz="0" w:space="0" w:color="auto"/>
            <w:left w:val="none" w:sz="0" w:space="0" w:color="auto"/>
            <w:bottom w:val="none" w:sz="0" w:space="0" w:color="auto"/>
            <w:right w:val="none" w:sz="0" w:space="0" w:color="auto"/>
          </w:divBdr>
        </w:div>
        <w:div w:id="2123842199">
          <w:marLeft w:val="0"/>
          <w:marRight w:val="0"/>
          <w:marTop w:val="0"/>
          <w:marBottom w:val="0"/>
          <w:divBdr>
            <w:top w:val="none" w:sz="0" w:space="0" w:color="auto"/>
            <w:left w:val="none" w:sz="0" w:space="0" w:color="auto"/>
            <w:bottom w:val="none" w:sz="0" w:space="0" w:color="auto"/>
            <w:right w:val="none" w:sz="0" w:space="0" w:color="auto"/>
          </w:divBdr>
        </w:div>
        <w:div w:id="2045978100">
          <w:marLeft w:val="0"/>
          <w:marRight w:val="0"/>
          <w:marTop w:val="0"/>
          <w:marBottom w:val="0"/>
          <w:divBdr>
            <w:top w:val="none" w:sz="0" w:space="0" w:color="auto"/>
            <w:left w:val="none" w:sz="0" w:space="0" w:color="auto"/>
            <w:bottom w:val="none" w:sz="0" w:space="0" w:color="auto"/>
            <w:right w:val="none" w:sz="0" w:space="0" w:color="auto"/>
          </w:divBdr>
        </w:div>
        <w:div w:id="1181552901">
          <w:marLeft w:val="0"/>
          <w:marRight w:val="0"/>
          <w:marTop w:val="0"/>
          <w:marBottom w:val="0"/>
          <w:divBdr>
            <w:top w:val="none" w:sz="0" w:space="0" w:color="auto"/>
            <w:left w:val="none" w:sz="0" w:space="0" w:color="auto"/>
            <w:bottom w:val="none" w:sz="0" w:space="0" w:color="auto"/>
            <w:right w:val="none" w:sz="0" w:space="0" w:color="auto"/>
          </w:divBdr>
        </w:div>
        <w:div w:id="1986155781">
          <w:marLeft w:val="0"/>
          <w:marRight w:val="0"/>
          <w:marTop w:val="0"/>
          <w:marBottom w:val="0"/>
          <w:divBdr>
            <w:top w:val="none" w:sz="0" w:space="0" w:color="auto"/>
            <w:left w:val="none" w:sz="0" w:space="0" w:color="auto"/>
            <w:bottom w:val="none" w:sz="0" w:space="0" w:color="auto"/>
            <w:right w:val="none" w:sz="0" w:space="0" w:color="auto"/>
          </w:divBdr>
          <w:divsChild>
            <w:div w:id="138965654">
              <w:marLeft w:val="0"/>
              <w:marRight w:val="0"/>
              <w:marTop w:val="0"/>
              <w:marBottom w:val="0"/>
              <w:divBdr>
                <w:top w:val="none" w:sz="0" w:space="0" w:color="auto"/>
                <w:left w:val="none" w:sz="0" w:space="0" w:color="auto"/>
                <w:bottom w:val="none" w:sz="0" w:space="0" w:color="auto"/>
                <w:right w:val="none" w:sz="0" w:space="0" w:color="auto"/>
              </w:divBdr>
            </w:div>
            <w:div w:id="137505144">
              <w:marLeft w:val="0"/>
              <w:marRight w:val="0"/>
              <w:marTop w:val="0"/>
              <w:marBottom w:val="0"/>
              <w:divBdr>
                <w:top w:val="none" w:sz="0" w:space="0" w:color="auto"/>
                <w:left w:val="none" w:sz="0" w:space="0" w:color="auto"/>
                <w:bottom w:val="none" w:sz="0" w:space="0" w:color="auto"/>
                <w:right w:val="none" w:sz="0" w:space="0" w:color="auto"/>
              </w:divBdr>
            </w:div>
            <w:div w:id="1895772188">
              <w:marLeft w:val="0"/>
              <w:marRight w:val="0"/>
              <w:marTop w:val="0"/>
              <w:marBottom w:val="0"/>
              <w:divBdr>
                <w:top w:val="none" w:sz="0" w:space="0" w:color="auto"/>
                <w:left w:val="none" w:sz="0" w:space="0" w:color="auto"/>
                <w:bottom w:val="none" w:sz="0" w:space="0" w:color="auto"/>
                <w:right w:val="none" w:sz="0" w:space="0" w:color="auto"/>
              </w:divBdr>
            </w:div>
            <w:div w:id="842161003">
              <w:marLeft w:val="0"/>
              <w:marRight w:val="0"/>
              <w:marTop w:val="0"/>
              <w:marBottom w:val="0"/>
              <w:divBdr>
                <w:top w:val="none" w:sz="0" w:space="0" w:color="auto"/>
                <w:left w:val="none" w:sz="0" w:space="0" w:color="auto"/>
                <w:bottom w:val="none" w:sz="0" w:space="0" w:color="auto"/>
                <w:right w:val="none" w:sz="0" w:space="0" w:color="auto"/>
              </w:divBdr>
            </w:div>
            <w:div w:id="699016560">
              <w:marLeft w:val="0"/>
              <w:marRight w:val="0"/>
              <w:marTop w:val="0"/>
              <w:marBottom w:val="0"/>
              <w:divBdr>
                <w:top w:val="none" w:sz="0" w:space="0" w:color="auto"/>
                <w:left w:val="none" w:sz="0" w:space="0" w:color="auto"/>
                <w:bottom w:val="none" w:sz="0" w:space="0" w:color="auto"/>
                <w:right w:val="none" w:sz="0" w:space="0" w:color="auto"/>
              </w:divBdr>
            </w:div>
            <w:div w:id="1266428189">
              <w:marLeft w:val="0"/>
              <w:marRight w:val="0"/>
              <w:marTop w:val="0"/>
              <w:marBottom w:val="0"/>
              <w:divBdr>
                <w:top w:val="none" w:sz="0" w:space="0" w:color="auto"/>
                <w:left w:val="none" w:sz="0" w:space="0" w:color="auto"/>
                <w:bottom w:val="none" w:sz="0" w:space="0" w:color="auto"/>
                <w:right w:val="none" w:sz="0" w:space="0" w:color="auto"/>
              </w:divBdr>
            </w:div>
            <w:div w:id="1573462186">
              <w:marLeft w:val="0"/>
              <w:marRight w:val="0"/>
              <w:marTop w:val="0"/>
              <w:marBottom w:val="0"/>
              <w:divBdr>
                <w:top w:val="none" w:sz="0" w:space="0" w:color="auto"/>
                <w:left w:val="none" w:sz="0" w:space="0" w:color="auto"/>
                <w:bottom w:val="none" w:sz="0" w:space="0" w:color="auto"/>
                <w:right w:val="none" w:sz="0" w:space="0" w:color="auto"/>
              </w:divBdr>
            </w:div>
            <w:div w:id="874123215">
              <w:marLeft w:val="0"/>
              <w:marRight w:val="0"/>
              <w:marTop w:val="0"/>
              <w:marBottom w:val="0"/>
              <w:divBdr>
                <w:top w:val="none" w:sz="0" w:space="0" w:color="auto"/>
                <w:left w:val="none" w:sz="0" w:space="0" w:color="auto"/>
                <w:bottom w:val="none" w:sz="0" w:space="0" w:color="auto"/>
                <w:right w:val="none" w:sz="0" w:space="0" w:color="auto"/>
              </w:divBdr>
            </w:div>
            <w:div w:id="206721695">
              <w:marLeft w:val="0"/>
              <w:marRight w:val="0"/>
              <w:marTop w:val="0"/>
              <w:marBottom w:val="0"/>
              <w:divBdr>
                <w:top w:val="none" w:sz="0" w:space="0" w:color="auto"/>
                <w:left w:val="none" w:sz="0" w:space="0" w:color="auto"/>
                <w:bottom w:val="none" w:sz="0" w:space="0" w:color="auto"/>
                <w:right w:val="none" w:sz="0" w:space="0" w:color="auto"/>
              </w:divBdr>
            </w:div>
            <w:div w:id="20417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ajianbeyourself/p/4377933.html" TargetMode="External"/><Relationship Id="rId18" Type="http://schemas.openxmlformats.org/officeDocument/2006/relationships/hyperlink" Target="http://blog.csdn.net/lanphaday/article/details/2151918" TargetMode="External"/><Relationship Id="rId26" Type="http://schemas.openxmlformats.org/officeDocument/2006/relationships/hyperlink" Target="http://www.cnblogs.com/ajianbeyourself/p/4377933.html" TargetMode="External"/><Relationship Id="rId39" Type="http://schemas.openxmlformats.org/officeDocument/2006/relationships/hyperlink" Target="http://www.cnblogs.com/ajianbeyourself/p/4377933.html" TargetMode="External"/><Relationship Id="rId21" Type="http://schemas.openxmlformats.org/officeDocument/2006/relationships/hyperlink" Target="http://www.cnblogs.com/ajianbeyourself/p/4377933.html" TargetMode="External"/><Relationship Id="rId34" Type="http://schemas.openxmlformats.org/officeDocument/2006/relationships/hyperlink" Target="http://www.cnblogs.com/ajianbeyourself/p/4377933.html" TargetMode="External"/><Relationship Id="rId42" Type="http://schemas.openxmlformats.org/officeDocument/2006/relationships/hyperlink" Target="http://www.cnblogs.com/ajianbeyourself/p/4377933.html" TargetMode="External"/><Relationship Id="rId47" Type="http://schemas.openxmlformats.org/officeDocument/2006/relationships/hyperlink" Target="http://www.cnblogs.com/ajianbeyourself/p/4377933.html" TargetMode="External"/><Relationship Id="rId50" Type="http://schemas.openxmlformats.org/officeDocument/2006/relationships/hyperlink" Target="http://python.org/dev/peps/pep-0257" TargetMode="External"/><Relationship Id="rId55" Type="http://schemas.openxmlformats.org/officeDocument/2006/relationships/hyperlink" Target="http://www.cnblogs.com/ajianbeyourself/p/4377933.html" TargetMode="External"/><Relationship Id="rId63" Type="http://schemas.openxmlformats.org/officeDocument/2006/relationships/hyperlink" Target="http://www.cnblogs.com/ajianbeyourself/p/4377933.html" TargetMode="External"/><Relationship Id="rId68" Type="http://schemas.openxmlformats.org/officeDocument/2006/relationships/hyperlink" Target="http://www.cnblogs.com/ajianbeyourself/p/4377933.html" TargetMode="External"/><Relationship Id="rId76" Type="http://schemas.openxmlformats.org/officeDocument/2006/relationships/theme" Target="theme/theme1.xml"/><Relationship Id="rId7" Type="http://schemas.openxmlformats.org/officeDocument/2006/relationships/hyperlink" Target="http://www.cnblogs.com/ajianbeyourself/p/4377933.html" TargetMode="External"/><Relationship Id="rId71" Type="http://schemas.openxmlformats.org/officeDocument/2006/relationships/hyperlink" Target="http://www.cnblogs.com/ajianbeyourself/p/4377933.html" TargetMode="External"/><Relationship Id="rId2" Type="http://schemas.openxmlformats.org/officeDocument/2006/relationships/styles" Target="styles.xml"/><Relationship Id="rId16" Type="http://schemas.openxmlformats.org/officeDocument/2006/relationships/hyperlink" Target="http://python.org/dev/peps/pep-0020" TargetMode="External"/><Relationship Id="rId29" Type="http://schemas.openxmlformats.org/officeDocument/2006/relationships/hyperlink" Target="http://python.org/dev/peps/pep-0263" TargetMode="External"/><Relationship Id="rId11" Type="http://schemas.openxmlformats.org/officeDocument/2006/relationships/hyperlink" Target="http://www.cnblogs.com/ajianbeyourself/p/4377933.html" TargetMode="External"/><Relationship Id="rId24" Type="http://schemas.openxmlformats.org/officeDocument/2006/relationships/hyperlink" Target="http://www.cnblogs.com/ajianbeyourself/p/4377933.html" TargetMode="External"/><Relationship Id="rId32" Type="http://schemas.openxmlformats.org/officeDocument/2006/relationships/hyperlink" Target="http://python.org/dev/peps/pep-3131" TargetMode="External"/><Relationship Id="rId37" Type="http://schemas.openxmlformats.org/officeDocument/2006/relationships/hyperlink" Target="http://python.org/dev/peps/pep-0328" TargetMode="External"/><Relationship Id="rId40" Type="http://schemas.openxmlformats.org/officeDocument/2006/relationships/hyperlink" Target="http://www.cnblogs.com/ajianbeyourself/p/4377933.html" TargetMode="External"/><Relationship Id="rId45" Type="http://schemas.openxmlformats.org/officeDocument/2006/relationships/hyperlink" Target="http://www.cnblogs.com/ajianbeyourself/p/4377933.html" TargetMode="External"/><Relationship Id="rId53" Type="http://schemas.openxmlformats.org/officeDocument/2006/relationships/hyperlink" Target="http://python.org/dev/peps/pep-0257" TargetMode="External"/><Relationship Id="rId58" Type="http://schemas.openxmlformats.org/officeDocument/2006/relationships/hyperlink" Target="http://www.cnblogs.com/ajianbeyourself/p/4377933.html" TargetMode="External"/><Relationship Id="rId66" Type="http://schemas.openxmlformats.org/officeDocument/2006/relationships/hyperlink" Target="http://www.cnblogs.com/ajianbeyourself/p/4377933.html" TargetMode="External"/><Relationship Id="rId74" Type="http://schemas.openxmlformats.org/officeDocument/2006/relationships/hyperlink" Target="http://python.org/dev/peps/pep-0207" TargetMode="External"/><Relationship Id="rId5" Type="http://schemas.openxmlformats.org/officeDocument/2006/relationships/footnotes" Target="footnotes.xml"/><Relationship Id="rId15" Type="http://schemas.openxmlformats.org/officeDocument/2006/relationships/hyperlink" Target="http://www.cnblogs.com/ajianbeyourself/p/4377933.html" TargetMode="External"/><Relationship Id="rId23" Type="http://schemas.openxmlformats.org/officeDocument/2006/relationships/hyperlink" Target="http://www.cnblogs.com/ajianbeyourself/p/4377933.html" TargetMode="External"/><Relationship Id="rId28" Type="http://schemas.openxmlformats.org/officeDocument/2006/relationships/hyperlink" Target="http://www.cnblogs.com/ajianbeyourself/p/4377933.html" TargetMode="External"/><Relationship Id="rId36" Type="http://schemas.openxmlformats.org/officeDocument/2006/relationships/hyperlink" Target="http://python.org/dev/peps/pep-0328" TargetMode="External"/><Relationship Id="rId49" Type="http://schemas.openxmlformats.org/officeDocument/2006/relationships/hyperlink" Target="http://www.cnblogs.com/ajianbeyourself/p/4377933.html" TargetMode="External"/><Relationship Id="rId57" Type="http://schemas.openxmlformats.org/officeDocument/2006/relationships/hyperlink" Target="http://www.cnblogs.com/ajianbeyourself/p/4377933.html" TargetMode="External"/><Relationship Id="rId61" Type="http://schemas.openxmlformats.org/officeDocument/2006/relationships/hyperlink" Target="http://www.cnblogs.com/ajianbeyourself/p/4377933.html" TargetMode="External"/><Relationship Id="rId10" Type="http://schemas.openxmlformats.org/officeDocument/2006/relationships/hyperlink" Target="http://www.cnblogs.com/ajianbeyourself/p/4377933.html" TargetMode="External"/><Relationship Id="rId19" Type="http://schemas.openxmlformats.org/officeDocument/2006/relationships/hyperlink" Target="http://www.cnblogs.com/ajianbeyourself/p/4377933.html" TargetMode="External"/><Relationship Id="rId31" Type="http://schemas.openxmlformats.org/officeDocument/2006/relationships/hyperlink" Target="http://python.org/dev/peps/pep-3120" TargetMode="External"/><Relationship Id="rId44" Type="http://schemas.openxmlformats.org/officeDocument/2006/relationships/hyperlink" Target="http://www.cnblogs.com/ajianbeyourself/p/4377933.html" TargetMode="External"/><Relationship Id="rId52" Type="http://schemas.openxmlformats.org/officeDocument/2006/relationships/hyperlink" Target="http://python.org/dev/peps/pep-0257" TargetMode="External"/><Relationship Id="rId60" Type="http://schemas.openxmlformats.org/officeDocument/2006/relationships/hyperlink" Target="http://www.cnblogs.com/ajianbeyourself/p/4377933.html" TargetMode="External"/><Relationship Id="rId65" Type="http://schemas.openxmlformats.org/officeDocument/2006/relationships/hyperlink" Target="http://www.cnblogs.com/ajianbeyourself/p/4377933.html" TargetMode="External"/><Relationship Id="rId73" Type="http://schemas.openxmlformats.org/officeDocument/2006/relationships/hyperlink" Target="http://python.org/dev/peps/pep-0207" TargetMode="External"/><Relationship Id="rId4" Type="http://schemas.openxmlformats.org/officeDocument/2006/relationships/webSettings" Target="webSettings.xml"/><Relationship Id="rId9" Type="http://schemas.openxmlformats.org/officeDocument/2006/relationships/hyperlink" Target="http://www.cnblogs.com/ajianbeyourself/p/4377933.html" TargetMode="External"/><Relationship Id="rId14" Type="http://schemas.openxmlformats.org/officeDocument/2006/relationships/hyperlink" Target="http://www.cnblogs.com/ajianbeyourself/p/4377933.html" TargetMode="External"/><Relationship Id="rId22" Type="http://schemas.openxmlformats.org/officeDocument/2006/relationships/hyperlink" Target="http://www.cnblogs.com/ajianbeyourself/p/4377933.html" TargetMode="External"/><Relationship Id="rId27" Type="http://schemas.openxmlformats.org/officeDocument/2006/relationships/hyperlink" Target="http://www.cnblogs.com/ajianbeyourself/p/4377933.html" TargetMode="External"/><Relationship Id="rId30" Type="http://schemas.openxmlformats.org/officeDocument/2006/relationships/hyperlink" Target="http://python.org/dev/peps/pep-3120" TargetMode="External"/><Relationship Id="rId35" Type="http://schemas.openxmlformats.org/officeDocument/2006/relationships/hyperlink" Target="http://www.cnblogs.com/ajianbeyourself/p/4377933.html" TargetMode="External"/><Relationship Id="rId43" Type="http://schemas.openxmlformats.org/officeDocument/2006/relationships/hyperlink" Target="http://www.cnblogs.com/ajianbeyourself/p/4377933.html" TargetMode="External"/><Relationship Id="rId48" Type="http://schemas.openxmlformats.org/officeDocument/2006/relationships/hyperlink" Target="http://www.cnblogs.com/ajianbeyourself/p/4377933.html" TargetMode="External"/><Relationship Id="rId56" Type="http://schemas.openxmlformats.org/officeDocument/2006/relationships/hyperlink" Target="http://www.cnblogs.com/ajianbeyourself/p/4377933.html" TargetMode="External"/><Relationship Id="rId64" Type="http://schemas.openxmlformats.org/officeDocument/2006/relationships/hyperlink" Target="http://www.cnblogs.com/ajianbeyourself/p/4377933.html" TargetMode="External"/><Relationship Id="rId69" Type="http://schemas.openxmlformats.org/officeDocument/2006/relationships/hyperlink" Target="http://www.cnblogs.com/ajianbeyourself/p/4377933.html" TargetMode="External"/><Relationship Id="rId8" Type="http://schemas.openxmlformats.org/officeDocument/2006/relationships/hyperlink" Target="http://www.cnblogs.com/ajianbeyourself/p/4377933.html" TargetMode="External"/><Relationship Id="rId51" Type="http://schemas.openxmlformats.org/officeDocument/2006/relationships/hyperlink" Target="http://python.org/dev/peps/pep-0257" TargetMode="External"/><Relationship Id="rId72" Type="http://schemas.openxmlformats.org/officeDocument/2006/relationships/hyperlink" Target="http://www.cnblogs.com/ajianbeyourself/p/4377933.html" TargetMode="External"/><Relationship Id="rId3" Type="http://schemas.openxmlformats.org/officeDocument/2006/relationships/settings" Target="settings.xml"/><Relationship Id="rId12" Type="http://schemas.openxmlformats.org/officeDocument/2006/relationships/hyperlink" Target="http://en.wikipedia.org/wiki/Guido_van_Rossum" TargetMode="External"/><Relationship Id="rId17" Type="http://schemas.openxmlformats.org/officeDocument/2006/relationships/hyperlink" Target="http://python.org/dev/peps/pep-0020" TargetMode="External"/><Relationship Id="rId25" Type="http://schemas.openxmlformats.org/officeDocument/2006/relationships/hyperlink" Target="http://www.cnblogs.com/ajianbeyourself/p/4377933.html" TargetMode="External"/><Relationship Id="rId33" Type="http://schemas.openxmlformats.org/officeDocument/2006/relationships/hyperlink" Target="http://python.org/dev/peps/pep-3131" TargetMode="External"/><Relationship Id="rId38" Type="http://schemas.openxmlformats.org/officeDocument/2006/relationships/hyperlink" Target="http://www.cnblogs.com/ajianbeyourself/p/4377933.html" TargetMode="External"/><Relationship Id="rId46" Type="http://schemas.openxmlformats.org/officeDocument/2006/relationships/hyperlink" Target="http://www.cnblogs.com/ajianbeyourself/p/4377933.html" TargetMode="External"/><Relationship Id="rId59" Type="http://schemas.openxmlformats.org/officeDocument/2006/relationships/hyperlink" Target="http://www.cnblogs.com/ajianbeyourself/p/4377933.html" TargetMode="External"/><Relationship Id="rId67" Type="http://schemas.openxmlformats.org/officeDocument/2006/relationships/hyperlink" Target="http://www.cnblogs.com/ajianbeyourself/p/4377933.html" TargetMode="External"/><Relationship Id="rId20" Type="http://schemas.openxmlformats.org/officeDocument/2006/relationships/hyperlink" Target="http://www.cnblogs.com/ajianbeyourself/p/4377933.html" TargetMode="External"/><Relationship Id="rId41" Type="http://schemas.openxmlformats.org/officeDocument/2006/relationships/hyperlink" Target="http://www.cnblogs.com/ajianbeyourself/p/4377933.html" TargetMode="External"/><Relationship Id="rId54" Type="http://schemas.openxmlformats.org/officeDocument/2006/relationships/hyperlink" Target="http://www.cnblogs.com/ajianbeyourself/p/4377933.html" TargetMode="External"/><Relationship Id="rId62" Type="http://schemas.openxmlformats.org/officeDocument/2006/relationships/hyperlink" Target="http://www.cnblogs.com/ajianbeyourself/p/4377933.html" TargetMode="External"/><Relationship Id="rId70" Type="http://schemas.openxmlformats.org/officeDocument/2006/relationships/hyperlink" Target="http://www.cnblogs.com/ajianbeyourself/p/4377933.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6193</Words>
  <Characters>35306</Characters>
  <Application>Microsoft Office Word</Application>
  <DocSecurity>0</DocSecurity>
  <Lines>294</Lines>
  <Paragraphs>82</Paragraphs>
  <ScaleCrop>false</ScaleCrop>
  <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苗奇珅</dc:creator>
  <cp:keywords/>
  <dc:description/>
  <cp:lastModifiedBy>苗奇珅</cp:lastModifiedBy>
  <cp:revision>2</cp:revision>
  <dcterms:created xsi:type="dcterms:W3CDTF">2018-01-09T10:11:00Z</dcterms:created>
  <dcterms:modified xsi:type="dcterms:W3CDTF">2018-01-09T10:11:00Z</dcterms:modified>
</cp:coreProperties>
</file>